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623"/>
      </w:tblGrid>
      <w:tr w:rsidR="008E708B" w:rsidRPr="008E708B" w14:paraId="289C1C2F" w14:textId="77777777" w:rsidTr="00634593">
        <w:trPr>
          <w:trHeight w:val="2880"/>
          <w:jc w:val="center"/>
        </w:trPr>
        <w:tc>
          <w:tcPr>
            <w:tcW w:w="5000" w:type="pct"/>
          </w:tcPr>
          <w:p w14:paraId="122CC214" w14:textId="77777777" w:rsidR="008E708B" w:rsidRPr="008E708B" w:rsidRDefault="008E708B" w:rsidP="008E708B">
            <w:pPr>
              <w:autoSpaceDE w:val="0"/>
              <w:autoSpaceDN w:val="0"/>
              <w:adjustRightInd w:val="0"/>
              <w:spacing w:after="0" w:line="240" w:lineRule="auto"/>
              <w:jc w:val="center"/>
              <w:rPr>
                <w:rFonts w:eastAsia="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407"/>
            </w:tblGrid>
            <w:tr w:rsidR="008E708B" w:rsidRPr="008E708B" w14:paraId="21207651" w14:textId="77777777" w:rsidTr="00C8163F">
              <w:trPr>
                <w:trHeight w:val="2062"/>
              </w:trPr>
              <w:tc>
                <w:tcPr>
                  <w:tcW w:w="0" w:type="auto"/>
                  <w:vAlign w:val="center"/>
                </w:tcPr>
                <w:p w14:paraId="610EB412" w14:textId="77777777" w:rsidR="008E708B" w:rsidRDefault="008E708B" w:rsidP="00C8163F">
                  <w:pPr>
                    <w:autoSpaceDE w:val="0"/>
                    <w:autoSpaceDN w:val="0"/>
                    <w:adjustRightInd w:val="0"/>
                    <w:spacing w:after="0" w:line="240" w:lineRule="auto"/>
                    <w:jc w:val="center"/>
                    <w:rPr>
                      <w:rFonts w:eastAsia="Times New Roman"/>
                      <w:color w:val="000000"/>
                      <w:sz w:val="52"/>
                      <w:szCs w:val="52"/>
                    </w:rPr>
                  </w:pPr>
                </w:p>
                <w:p w14:paraId="0C1F1399" w14:textId="2020D849" w:rsidR="008E708B" w:rsidRDefault="008E708B" w:rsidP="00C8163F">
                  <w:pPr>
                    <w:tabs>
                      <w:tab w:val="left" w:pos="2388"/>
                    </w:tabs>
                    <w:autoSpaceDE w:val="0"/>
                    <w:autoSpaceDN w:val="0"/>
                    <w:adjustRightInd w:val="0"/>
                    <w:spacing w:after="0" w:line="240" w:lineRule="auto"/>
                    <w:jc w:val="center"/>
                    <w:rPr>
                      <w:rFonts w:eastAsia="Times New Roman"/>
                      <w:color w:val="000000"/>
                      <w:sz w:val="52"/>
                      <w:szCs w:val="52"/>
                    </w:rPr>
                  </w:pPr>
                </w:p>
                <w:p w14:paraId="1F3F8E21" w14:textId="77777777" w:rsidR="008E708B" w:rsidRDefault="008E708B" w:rsidP="00C8163F">
                  <w:pPr>
                    <w:autoSpaceDE w:val="0"/>
                    <w:autoSpaceDN w:val="0"/>
                    <w:adjustRightInd w:val="0"/>
                    <w:spacing w:after="0" w:line="240" w:lineRule="auto"/>
                    <w:jc w:val="center"/>
                    <w:rPr>
                      <w:rFonts w:eastAsia="Times New Roman"/>
                      <w:color w:val="000000"/>
                      <w:sz w:val="52"/>
                      <w:szCs w:val="52"/>
                    </w:rPr>
                  </w:pPr>
                </w:p>
                <w:p w14:paraId="7D1B9B69" w14:textId="50BA4205" w:rsidR="005A1A2A" w:rsidRDefault="008E708B" w:rsidP="00672E59">
                  <w:pPr>
                    <w:autoSpaceDE w:val="0"/>
                    <w:autoSpaceDN w:val="0"/>
                    <w:adjustRightInd w:val="0"/>
                    <w:spacing w:after="0" w:line="240" w:lineRule="auto"/>
                    <w:jc w:val="center"/>
                    <w:rPr>
                      <w:rFonts w:eastAsia="Times New Roman"/>
                      <w:color w:val="000000"/>
                      <w:sz w:val="52"/>
                      <w:szCs w:val="52"/>
                    </w:rPr>
                  </w:pPr>
                  <w:r w:rsidRPr="008E708B">
                    <w:rPr>
                      <w:rFonts w:eastAsia="Times New Roman"/>
                      <w:color w:val="000000"/>
                      <w:sz w:val="52"/>
                      <w:szCs w:val="52"/>
                    </w:rPr>
                    <w:t xml:space="preserve">Livsmedelsverkets </w:t>
                  </w:r>
                  <w:r w:rsidR="00C8163F">
                    <w:rPr>
                      <w:rFonts w:eastAsia="Times New Roman"/>
                      <w:color w:val="000000"/>
                      <w:sz w:val="52"/>
                      <w:szCs w:val="52"/>
                    </w:rPr>
                    <w:t>översyn av</w:t>
                  </w:r>
                  <w:r w:rsidR="005A1A2A">
                    <w:rPr>
                      <w:rFonts w:eastAsia="Times New Roman"/>
                      <w:color w:val="000000"/>
                      <w:sz w:val="52"/>
                      <w:szCs w:val="52"/>
                    </w:rPr>
                    <w:t xml:space="preserve"> </w:t>
                  </w:r>
                  <w:r w:rsidR="00C8163F">
                    <w:rPr>
                      <w:rFonts w:eastAsia="Times New Roman"/>
                      <w:color w:val="000000"/>
                      <w:sz w:val="52"/>
                      <w:szCs w:val="52"/>
                    </w:rPr>
                    <w:t>riskklassningsmodell för livsmedel</w:t>
                  </w:r>
                  <w:r w:rsidR="00672E59">
                    <w:rPr>
                      <w:rFonts w:eastAsia="Times New Roman"/>
                      <w:color w:val="000000"/>
                      <w:sz w:val="52"/>
                      <w:szCs w:val="52"/>
                    </w:rPr>
                    <w:t>skontroll</w:t>
                  </w:r>
                  <w:r w:rsidR="005A1A2A">
                    <w:rPr>
                      <w:rFonts w:eastAsia="Times New Roman"/>
                      <w:color w:val="000000"/>
                      <w:sz w:val="52"/>
                      <w:szCs w:val="52"/>
                    </w:rPr>
                    <w:t>.</w:t>
                  </w:r>
                </w:p>
                <w:p w14:paraId="1609EAFD" w14:textId="77777777" w:rsidR="005A1A2A" w:rsidRDefault="005A1A2A" w:rsidP="00672E59">
                  <w:pPr>
                    <w:autoSpaceDE w:val="0"/>
                    <w:autoSpaceDN w:val="0"/>
                    <w:adjustRightInd w:val="0"/>
                    <w:spacing w:after="0" w:line="240" w:lineRule="auto"/>
                    <w:jc w:val="center"/>
                    <w:rPr>
                      <w:rFonts w:eastAsia="Times New Roman"/>
                      <w:color w:val="000000"/>
                      <w:sz w:val="52"/>
                      <w:szCs w:val="52"/>
                    </w:rPr>
                  </w:pPr>
                </w:p>
                <w:p w14:paraId="5A1E411F" w14:textId="22F11A51" w:rsidR="008E708B" w:rsidRPr="008E708B" w:rsidRDefault="005A1A2A" w:rsidP="00672E59">
                  <w:pPr>
                    <w:autoSpaceDE w:val="0"/>
                    <w:autoSpaceDN w:val="0"/>
                    <w:adjustRightInd w:val="0"/>
                    <w:spacing w:after="0" w:line="240" w:lineRule="auto"/>
                    <w:jc w:val="center"/>
                    <w:rPr>
                      <w:rFonts w:eastAsia="Times New Roman"/>
                      <w:color w:val="000000"/>
                      <w:sz w:val="52"/>
                      <w:szCs w:val="52"/>
                    </w:rPr>
                  </w:pPr>
                  <w:r>
                    <w:rPr>
                      <w:rFonts w:eastAsia="Times New Roman"/>
                      <w:color w:val="000000"/>
                      <w:sz w:val="52"/>
                      <w:szCs w:val="52"/>
                    </w:rPr>
                    <w:t>J</w:t>
                  </w:r>
                  <w:r w:rsidR="00A17B5A">
                    <w:rPr>
                      <w:rFonts w:eastAsia="Times New Roman"/>
                      <w:color w:val="000000"/>
                      <w:sz w:val="52"/>
                      <w:szCs w:val="52"/>
                    </w:rPr>
                    <w:t>usterad modell efter genomgång av remissvar</w:t>
                  </w:r>
                  <w:r>
                    <w:rPr>
                      <w:rFonts w:eastAsia="Times New Roman"/>
                      <w:color w:val="000000"/>
                      <w:sz w:val="52"/>
                      <w:szCs w:val="52"/>
                    </w:rPr>
                    <w:t>, samt alternativ modell.</w:t>
                  </w:r>
                </w:p>
                <w:p w14:paraId="55B52385" w14:textId="6171544A" w:rsidR="008E708B" w:rsidRPr="008E708B" w:rsidRDefault="008E708B" w:rsidP="00C8163F">
                  <w:pPr>
                    <w:autoSpaceDE w:val="0"/>
                    <w:autoSpaceDN w:val="0"/>
                    <w:adjustRightInd w:val="0"/>
                    <w:spacing w:after="0" w:line="240" w:lineRule="auto"/>
                    <w:jc w:val="center"/>
                    <w:rPr>
                      <w:rFonts w:eastAsia="Times New Roman"/>
                      <w:color w:val="000000"/>
                      <w:sz w:val="40"/>
                      <w:szCs w:val="40"/>
                    </w:rPr>
                  </w:pPr>
                </w:p>
              </w:tc>
            </w:tr>
          </w:tbl>
          <w:p w14:paraId="7567C276" w14:textId="77777777" w:rsidR="008E708B" w:rsidRPr="008E708B" w:rsidRDefault="008E708B" w:rsidP="008E708B">
            <w:pPr>
              <w:spacing w:after="0" w:line="240" w:lineRule="auto"/>
              <w:jc w:val="center"/>
              <w:rPr>
                <w:rFonts w:eastAsia="Times New Roman"/>
                <w:caps/>
              </w:rPr>
            </w:pPr>
          </w:p>
        </w:tc>
      </w:tr>
    </w:tbl>
    <w:p w14:paraId="07F1FF89" w14:textId="023F1622" w:rsidR="008E708B" w:rsidRPr="008E708B" w:rsidRDefault="008E708B" w:rsidP="008E708B">
      <w:pPr>
        <w:tabs>
          <w:tab w:val="left" w:pos="5983"/>
        </w:tabs>
        <w:spacing w:after="0" w:line="276" w:lineRule="auto"/>
        <w:rPr>
          <w:rFonts w:eastAsia="Times New Roman"/>
        </w:rPr>
      </w:pPr>
    </w:p>
    <w:p w14:paraId="084CE1B5" w14:textId="64940FFF" w:rsidR="008E708B" w:rsidRDefault="008E708B">
      <w:r>
        <w:br w:type="page"/>
      </w:r>
    </w:p>
    <w:p w14:paraId="57F413FD" w14:textId="3CC5CF29" w:rsidR="00F2291A" w:rsidRDefault="004C2E9A">
      <w:pPr>
        <w:pStyle w:val="Innehll1"/>
        <w:tabs>
          <w:tab w:val="left" w:pos="440"/>
          <w:tab w:val="right" w:leader="dot" w:pos="8613"/>
        </w:tabs>
        <w:rPr>
          <w:rFonts w:asciiTheme="minorHAnsi" w:eastAsiaTheme="minorEastAsia" w:hAnsiTheme="minorHAnsi" w:cstheme="minorBidi"/>
          <w:noProof/>
          <w:lang w:eastAsia="sv-SE"/>
        </w:rPr>
      </w:pPr>
      <w:r>
        <w:lastRenderedPageBreak/>
        <w:fldChar w:fldCharType="begin"/>
      </w:r>
      <w:r>
        <w:instrText xml:space="preserve"> TOC \o "1-2" \h \z \u </w:instrText>
      </w:r>
      <w:r>
        <w:fldChar w:fldCharType="separate"/>
      </w:r>
      <w:hyperlink w:anchor="_Toc3903954" w:history="1">
        <w:r w:rsidR="00F2291A" w:rsidRPr="00AF1BDA">
          <w:rPr>
            <w:rStyle w:val="Hyperlnk"/>
            <w:noProof/>
          </w:rPr>
          <w:t>1</w:t>
        </w:r>
        <w:r w:rsidR="00F2291A">
          <w:rPr>
            <w:rFonts w:asciiTheme="minorHAnsi" w:eastAsiaTheme="minorEastAsia" w:hAnsiTheme="minorHAnsi" w:cstheme="minorBidi"/>
            <w:noProof/>
            <w:lang w:eastAsia="sv-SE"/>
          </w:rPr>
          <w:tab/>
        </w:r>
        <w:r w:rsidR="00F2291A" w:rsidRPr="00AF1BDA">
          <w:rPr>
            <w:rStyle w:val="Hyperlnk"/>
            <w:noProof/>
          </w:rPr>
          <w:t>Sammanfattning</w:t>
        </w:r>
        <w:r w:rsidR="00F2291A">
          <w:rPr>
            <w:noProof/>
            <w:webHidden/>
          </w:rPr>
          <w:tab/>
        </w:r>
        <w:r w:rsidR="00F2291A">
          <w:rPr>
            <w:noProof/>
            <w:webHidden/>
          </w:rPr>
          <w:fldChar w:fldCharType="begin"/>
        </w:r>
        <w:r w:rsidR="00F2291A">
          <w:rPr>
            <w:noProof/>
            <w:webHidden/>
          </w:rPr>
          <w:instrText xml:space="preserve"> PAGEREF _Toc3903954 \h </w:instrText>
        </w:r>
        <w:r w:rsidR="00F2291A">
          <w:rPr>
            <w:noProof/>
            <w:webHidden/>
          </w:rPr>
        </w:r>
        <w:r w:rsidR="00F2291A">
          <w:rPr>
            <w:noProof/>
            <w:webHidden/>
          </w:rPr>
          <w:fldChar w:fldCharType="separate"/>
        </w:r>
        <w:r w:rsidR="00F2291A">
          <w:rPr>
            <w:noProof/>
            <w:webHidden/>
          </w:rPr>
          <w:t>3</w:t>
        </w:r>
        <w:r w:rsidR="00F2291A">
          <w:rPr>
            <w:noProof/>
            <w:webHidden/>
          </w:rPr>
          <w:fldChar w:fldCharType="end"/>
        </w:r>
      </w:hyperlink>
    </w:p>
    <w:p w14:paraId="49AFB098" w14:textId="696A99AC" w:rsidR="00F2291A" w:rsidRDefault="00F2291A">
      <w:pPr>
        <w:pStyle w:val="Innehll2"/>
        <w:rPr>
          <w:rFonts w:asciiTheme="minorHAnsi" w:eastAsiaTheme="minorEastAsia" w:hAnsiTheme="minorHAnsi" w:cstheme="minorBidi"/>
          <w:noProof/>
          <w:lang w:eastAsia="sv-SE"/>
        </w:rPr>
      </w:pPr>
      <w:hyperlink w:anchor="_Toc3903955" w:history="1">
        <w:r w:rsidRPr="00AF1BDA">
          <w:rPr>
            <w:rStyle w:val="Hyperlnk"/>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sv-SE"/>
          </w:rPr>
          <w:tab/>
        </w:r>
        <w:r w:rsidRPr="00AF1BDA">
          <w:rPr>
            <w:rStyle w:val="Hyperlnk"/>
            <w:noProof/>
          </w:rPr>
          <w:t>Bakgrund</w:t>
        </w:r>
        <w:r>
          <w:rPr>
            <w:noProof/>
            <w:webHidden/>
          </w:rPr>
          <w:tab/>
        </w:r>
        <w:r>
          <w:rPr>
            <w:noProof/>
            <w:webHidden/>
          </w:rPr>
          <w:fldChar w:fldCharType="begin"/>
        </w:r>
        <w:r>
          <w:rPr>
            <w:noProof/>
            <w:webHidden/>
          </w:rPr>
          <w:instrText xml:space="preserve"> PAGEREF _Toc3903955 \h </w:instrText>
        </w:r>
        <w:r>
          <w:rPr>
            <w:noProof/>
            <w:webHidden/>
          </w:rPr>
        </w:r>
        <w:r>
          <w:rPr>
            <w:noProof/>
            <w:webHidden/>
          </w:rPr>
          <w:fldChar w:fldCharType="separate"/>
        </w:r>
        <w:r>
          <w:rPr>
            <w:noProof/>
            <w:webHidden/>
          </w:rPr>
          <w:t>3</w:t>
        </w:r>
        <w:r>
          <w:rPr>
            <w:noProof/>
            <w:webHidden/>
          </w:rPr>
          <w:fldChar w:fldCharType="end"/>
        </w:r>
      </w:hyperlink>
    </w:p>
    <w:p w14:paraId="74168F55" w14:textId="4F40041E" w:rsidR="00F2291A" w:rsidRDefault="00F2291A">
      <w:pPr>
        <w:pStyle w:val="Innehll2"/>
        <w:rPr>
          <w:rFonts w:asciiTheme="minorHAnsi" w:eastAsiaTheme="minorEastAsia" w:hAnsiTheme="minorHAnsi" w:cstheme="minorBidi"/>
          <w:noProof/>
          <w:lang w:eastAsia="sv-SE"/>
        </w:rPr>
      </w:pPr>
      <w:hyperlink w:anchor="_Toc3903956" w:history="1">
        <w:r w:rsidRPr="00AF1BDA">
          <w:rPr>
            <w:rStyle w:val="Hyperlnk"/>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sv-SE"/>
          </w:rPr>
          <w:tab/>
        </w:r>
        <w:r w:rsidRPr="00AF1BDA">
          <w:rPr>
            <w:rStyle w:val="Hyperlnk"/>
            <w:noProof/>
          </w:rPr>
          <w:t>Fortsatt arbete</w:t>
        </w:r>
        <w:r>
          <w:rPr>
            <w:noProof/>
            <w:webHidden/>
          </w:rPr>
          <w:tab/>
        </w:r>
        <w:r>
          <w:rPr>
            <w:noProof/>
            <w:webHidden/>
          </w:rPr>
          <w:fldChar w:fldCharType="begin"/>
        </w:r>
        <w:r>
          <w:rPr>
            <w:noProof/>
            <w:webHidden/>
          </w:rPr>
          <w:instrText xml:space="preserve"> PAGEREF _Toc3903956 \h </w:instrText>
        </w:r>
        <w:r>
          <w:rPr>
            <w:noProof/>
            <w:webHidden/>
          </w:rPr>
        </w:r>
        <w:r>
          <w:rPr>
            <w:noProof/>
            <w:webHidden/>
          </w:rPr>
          <w:fldChar w:fldCharType="separate"/>
        </w:r>
        <w:r>
          <w:rPr>
            <w:noProof/>
            <w:webHidden/>
          </w:rPr>
          <w:t>3</w:t>
        </w:r>
        <w:r>
          <w:rPr>
            <w:noProof/>
            <w:webHidden/>
          </w:rPr>
          <w:fldChar w:fldCharType="end"/>
        </w:r>
      </w:hyperlink>
    </w:p>
    <w:p w14:paraId="2085A119" w14:textId="62C83000" w:rsidR="00F2291A" w:rsidRDefault="00F2291A">
      <w:pPr>
        <w:pStyle w:val="Innehll1"/>
        <w:tabs>
          <w:tab w:val="left" w:pos="440"/>
          <w:tab w:val="right" w:leader="dot" w:pos="8613"/>
        </w:tabs>
        <w:rPr>
          <w:rFonts w:asciiTheme="minorHAnsi" w:eastAsiaTheme="minorEastAsia" w:hAnsiTheme="minorHAnsi" w:cstheme="minorBidi"/>
          <w:noProof/>
          <w:lang w:eastAsia="sv-SE"/>
        </w:rPr>
      </w:pPr>
      <w:hyperlink w:anchor="_Toc3903957" w:history="1">
        <w:r w:rsidRPr="00AF1BDA">
          <w:rPr>
            <w:rStyle w:val="Hyperlnk"/>
            <w:noProof/>
          </w:rPr>
          <w:t>2</w:t>
        </w:r>
        <w:r>
          <w:rPr>
            <w:rFonts w:asciiTheme="minorHAnsi" w:eastAsiaTheme="minorEastAsia" w:hAnsiTheme="minorHAnsi" w:cstheme="minorBidi"/>
            <w:noProof/>
            <w:lang w:eastAsia="sv-SE"/>
          </w:rPr>
          <w:tab/>
        </w:r>
        <w:r w:rsidRPr="00AF1BDA">
          <w:rPr>
            <w:rStyle w:val="Hyperlnk"/>
            <w:noProof/>
          </w:rPr>
          <w:t>Justerad modell</w:t>
        </w:r>
        <w:r>
          <w:rPr>
            <w:noProof/>
            <w:webHidden/>
          </w:rPr>
          <w:tab/>
        </w:r>
        <w:r>
          <w:rPr>
            <w:noProof/>
            <w:webHidden/>
          </w:rPr>
          <w:fldChar w:fldCharType="begin"/>
        </w:r>
        <w:r>
          <w:rPr>
            <w:noProof/>
            <w:webHidden/>
          </w:rPr>
          <w:instrText xml:space="preserve"> PAGEREF _Toc3903957 \h </w:instrText>
        </w:r>
        <w:r>
          <w:rPr>
            <w:noProof/>
            <w:webHidden/>
          </w:rPr>
        </w:r>
        <w:r>
          <w:rPr>
            <w:noProof/>
            <w:webHidden/>
          </w:rPr>
          <w:fldChar w:fldCharType="separate"/>
        </w:r>
        <w:r>
          <w:rPr>
            <w:noProof/>
            <w:webHidden/>
          </w:rPr>
          <w:t>4</w:t>
        </w:r>
        <w:r>
          <w:rPr>
            <w:noProof/>
            <w:webHidden/>
          </w:rPr>
          <w:fldChar w:fldCharType="end"/>
        </w:r>
      </w:hyperlink>
    </w:p>
    <w:p w14:paraId="4182013E" w14:textId="350A7883" w:rsidR="00F2291A" w:rsidRDefault="00F2291A">
      <w:pPr>
        <w:pStyle w:val="Innehll2"/>
        <w:rPr>
          <w:rFonts w:asciiTheme="minorHAnsi" w:eastAsiaTheme="minorEastAsia" w:hAnsiTheme="minorHAnsi" w:cstheme="minorBidi"/>
          <w:noProof/>
          <w:lang w:eastAsia="sv-SE"/>
        </w:rPr>
      </w:pPr>
      <w:hyperlink w:anchor="_Toc3903958" w:history="1">
        <w:r w:rsidRPr="00AF1BDA">
          <w:rPr>
            <w:rStyle w:val="Hyperlnk"/>
            <w:noProof/>
            <w14:scene3d>
              <w14:camera w14:prst="orthographicFront"/>
              <w14:lightRig w14:rig="threePt" w14:dir="t">
                <w14:rot w14:lat="0" w14:lon="0" w14:rev="0"/>
              </w14:lightRig>
            </w14:scene3d>
          </w:rPr>
          <w:t>2.1</w:t>
        </w:r>
        <w:r>
          <w:rPr>
            <w:rFonts w:asciiTheme="minorHAnsi" w:eastAsiaTheme="minorEastAsia" w:hAnsiTheme="minorHAnsi" w:cstheme="minorBidi"/>
            <w:noProof/>
            <w:lang w:eastAsia="sv-SE"/>
          </w:rPr>
          <w:tab/>
        </w:r>
        <w:r w:rsidRPr="00AF1BDA">
          <w:rPr>
            <w:rStyle w:val="Hyperlnk"/>
            <w:noProof/>
          </w:rPr>
          <w:t>Sammanfattning av justeringarna</w:t>
        </w:r>
        <w:r>
          <w:rPr>
            <w:noProof/>
            <w:webHidden/>
          </w:rPr>
          <w:tab/>
        </w:r>
        <w:r>
          <w:rPr>
            <w:noProof/>
            <w:webHidden/>
          </w:rPr>
          <w:fldChar w:fldCharType="begin"/>
        </w:r>
        <w:r>
          <w:rPr>
            <w:noProof/>
            <w:webHidden/>
          </w:rPr>
          <w:instrText xml:space="preserve"> PAGEREF _Toc3903958 \h </w:instrText>
        </w:r>
        <w:r>
          <w:rPr>
            <w:noProof/>
            <w:webHidden/>
          </w:rPr>
        </w:r>
        <w:r>
          <w:rPr>
            <w:noProof/>
            <w:webHidden/>
          </w:rPr>
          <w:fldChar w:fldCharType="separate"/>
        </w:r>
        <w:r>
          <w:rPr>
            <w:noProof/>
            <w:webHidden/>
          </w:rPr>
          <w:t>4</w:t>
        </w:r>
        <w:r>
          <w:rPr>
            <w:noProof/>
            <w:webHidden/>
          </w:rPr>
          <w:fldChar w:fldCharType="end"/>
        </w:r>
      </w:hyperlink>
    </w:p>
    <w:p w14:paraId="3376741A" w14:textId="0870080D" w:rsidR="00F2291A" w:rsidRDefault="00F2291A">
      <w:pPr>
        <w:pStyle w:val="Innehll2"/>
        <w:rPr>
          <w:rFonts w:asciiTheme="minorHAnsi" w:eastAsiaTheme="minorEastAsia" w:hAnsiTheme="minorHAnsi" w:cstheme="minorBidi"/>
          <w:noProof/>
          <w:lang w:eastAsia="sv-SE"/>
        </w:rPr>
      </w:pPr>
      <w:hyperlink w:anchor="_Toc3903959" w:history="1">
        <w:r w:rsidRPr="00AF1BDA">
          <w:rPr>
            <w:rStyle w:val="Hyperlnk"/>
            <w:noProof/>
            <w14:scene3d>
              <w14:camera w14:prst="orthographicFront"/>
              <w14:lightRig w14:rig="threePt" w14:dir="t">
                <w14:rot w14:lat="0" w14:lon="0" w14:rev="0"/>
              </w14:lightRig>
            </w14:scene3d>
          </w:rPr>
          <w:t>2.2</w:t>
        </w:r>
        <w:r>
          <w:rPr>
            <w:rFonts w:asciiTheme="minorHAnsi" w:eastAsiaTheme="minorEastAsia" w:hAnsiTheme="minorHAnsi" w:cstheme="minorBidi"/>
            <w:noProof/>
            <w:lang w:eastAsia="sv-SE"/>
          </w:rPr>
          <w:tab/>
        </w:r>
        <w:r w:rsidRPr="00AF1BDA">
          <w:rPr>
            <w:rStyle w:val="Hyperlnk"/>
            <w:noProof/>
          </w:rPr>
          <w:t>Riskklasser</w:t>
        </w:r>
        <w:r>
          <w:rPr>
            <w:noProof/>
            <w:webHidden/>
          </w:rPr>
          <w:tab/>
        </w:r>
        <w:r>
          <w:rPr>
            <w:noProof/>
            <w:webHidden/>
          </w:rPr>
          <w:fldChar w:fldCharType="begin"/>
        </w:r>
        <w:r>
          <w:rPr>
            <w:noProof/>
            <w:webHidden/>
          </w:rPr>
          <w:instrText xml:space="preserve"> PAGEREF _Toc3903959 \h </w:instrText>
        </w:r>
        <w:r>
          <w:rPr>
            <w:noProof/>
            <w:webHidden/>
          </w:rPr>
        </w:r>
        <w:r>
          <w:rPr>
            <w:noProof/>
            <w:webHidden/>
          </w:rPr>
          <w:fldChar w:fldCharType="separate"/>
        </w:r>
        <w:r>
          <w:rPr>
            <w:noProof/>
            <w:webHidden/>
          </w:rPr>
          <w:t>6</w:t>
        </w:r>
        <w:r>
          <w:rPr>
            <w:noProof/>
            <w:webHidden/>
          </w:rPr>
          <w:fldChar w:fldCharType="end"/>
        </w:r>
      </w:hyperlink>
    </w:p>
    <w:p w14:paraId="6250D559" w14:textId="48E8094B" w:rsidR="00F2291A" w:rsidRDefault="00F2291A">
      <w:pPr>
        <w:pStyle w:val="Innehll2"/>
        <w:rPr>
          <w:rFonts w:asciiTheme="minorHAnsi" w:eastAsiaTheme="minorEastAsia" w:hAnsiTheme="minorHAnsi" w:cstheme="minorBidi"/>
          <w:noProof/>
          <w:lang w:eastAsia="sv-SE"/>
        </w:rPr>
      </w:pPr>
      <w:hyperlink w:anchor="_Toc3903960" w:history="1">
        <w:r w:rsidRPr="00AF1BDA">
          <w:rPr>
            <w:rStyle w:val="Hyperlnk"/>
            <w:noProof/>
            <w14:scene3d>
              <w14:camera w14:prst="orthographicFront"/>
              <w14:lightRig w14:rig="threePt" w14:dir="t">
                <w14:rot w14:lat="0" w14:lon="0" w14:rev="0"/>
              </w14:lightRig>
            </w14:scene3d>
          </w:rPr>
          <w:t>2.3</w:t>
        </w:r>
        <w:r>
          <w:rPr>
            <w:rFonts w:asciiTheme="minorHAnsi" w:eastAsiaTheme="minorEastAsia" w:hAnsiTheme="minorHAnsi" w:cstheme="minorBidi"/>
            <w:noProof/>
            <w:lang w:eastAsia="sv-SE"/>
          </w:rPr>
          <w:tab/>
        </w:r>
        <w:r w:rsidRPr="00AF1BDA">
          <w:rPr>
            <w:rStyle w:val="Hyperlnk"/>
            <w:noProof/>
          </w:rPr>
          <w:t>Instruktioner vid riskklassning</w:t>
        </w:r>
        <w:r>
          <w:rPr>
            <w:noProof/>
            <w:webHidden/>
          </w:rPr>
          <w:tab/>
        </w:r>
        <w:r>
          <w:rPr>
            <w:noProof/>
            <w:webHidden/>
          </w:rPr>
          <w:fldChar w:fldCharType="begin"/>
        </w:r>
        <w:r>
          <w:rPr>
            <w:noProof/>
            <w:webHidden/>
          </w:rPr>
          <w:instrText xml:space="preserve"> PAGEREF _Toc3903960 \h </w:instrText>
        </w:r>
        <w:r>
          <w:rPr>
            <w:noProof/>
            <w:webHidden/>
          </w:rPr>
        </w:r>
        <w:r>
          <w:rPr>
            <w:noProof/>
            <w:webHidden/>
          </w:rPr>
          <w:fldChar w:fldCharType="separate"/>
        </w:r>
        <w:r>
          <w:rPr>
            <w:noProof/>
            <w:webHidden/>
          </w:rPr>
          <w:t>6</w:t>
        </w:r>
        <w:r>
          <w:rPr>
            <w:noProof/>
            <w:webHidden/>
          </w:rPr>
          <w:fldChar w:fldCharType="end"/>
        </w:r>
      </w:hyperlink>
    </w:p>
    <w:p w14:paraId="5215913F" w14:textId="48CEB3A4" w:rsidR="00F2291A" w:rsidRDefault="00F2291A">
      <w:pPr>
        <w:pStyle w:val="Innehll2"/>
        <w:rPr>
          <w:rFonts w:asciiTheme="minorHAnsi" w:eastAsiaTheme="minorEastAsia" w:hAnsiTheme="minorHAnsi" w:cstheme="minorBidi"/>
          <w:noProof/>
          <w:lang w:eastAsia="sv-SE"/>
        </w:rPr>
      </w:pPr>
      <w:hyperlink w:anchor="_Toc3903961" w:history="1">
        <w:r w:rsidRPr="00AF1BDA">
          <w:rPr>
            <w:rStyle w:val="Hyperlnk"/>
            <w:noProof/>
            <w14:scene3d>
              <w14:camera w14:prst="orthographicFront"/>
              <w14:lightRig w14:rig="threePt" w14:dir="t">
                <w14:rot w14:lat="0" w14:lon="0" w14:rev="0"/>
              </w14:lightRig>
            </w14:scene3d>
          </w:rPr>
          <w:t>2.4</w:t>
        </w:r>
        <w:r>
          <w:rPr>
            <w:rFonts w:asciiTheme="minorHAnsi" w:eastAsiaTheme="minorEastAsia" w:hAnsiTheme="minorHAnsi" w:cstheme="minorBidi"/>
            <w:noProof/>
            <w:lang w:eastAsia="sv-SE"/>
          </w:rPr>
          <w:tab/>
        </w:r>
        <w:r w:rsidRPr="00AF1BDA">
          <w:rPr>
            <w:rStyle w:val="Hyperlnk"/>
            <w:noProof/>
          </w:rPr>
          <w:t>Riskklasser per anläggningstyp och storlek</w:t>
        </w:r>
        <w:r>
          <w:rPr>
            <w:noProof/>
            <w:webHidden/>
          </w:rPr>
          <w:tab/>
        </w:r>
        <w:r>
          <w:rPr>
            <w:noProof/>
            <w:webHidden/>
          </w:rPr>
          <w:fldChar w:fldCharType="begin"/>
        </w:r>
        <w:r>
          <w:rPr>
            <w:noProof/>
            <w:webHidden/>
          </w:rPr>
          <w:instrText xml:space="preserve"> PAGEREF _Toc3903961 \h </w:instrText>
        </w:r>
        <w:r>
          <w:rPr>
            <w:noProof/>
            <w:webHidden/>
          </w:rPr>
        </w:r>
        <w:r>
          <w:rPr>
            <w:noProof/>
            <w:webHidden/>
          </w:rPr>
          <w:fldChar w:fldCharType="separate"/>
        </w:r>
        <w:r>
          <w:rPr>
            <w:noProof/>
            <w:webHidden/>
          </w:rPr>
          <w:t>8</w:t>
        </w:r>
        <w:r>
          <w:rPr>
            <w:noProof/>
            <w:webHidden/>
          </w:rPr>
          <w:fldChar w:fldCharType="end"/>
        </w:r>
      </w:hyperlink>
    </w:p>
    <w:p w14:paraId="2071F687" w14:textId="53FFE96B" w:rsidR="00F2291A" w:rsidRDefault="00F2291A">
      <w:pPr>
        <w:pStyle w:val="Innehll1"/>
        <w:tabs>
          <w:tab w:val="left" w:pos="440"/>
          <w:tab w:val="right" w:leader="dot" w:pos="8613"/>
        </w:tabs>
        <w:rPr>
          <w:rFonts w:asciiTheme="minorHAnsi" w:eastAsiaTheme="minorEastAsia" w:hAnsiTheme="minorHAnsi" w:cstheme="minorBidi"/>
          <w:noProof/>
          <w:lang w:eastAsia="sv-SE"/>
        </w:rPr>
      </w:pPr>
      <w:hyperlink w:anchor="_Toc3903962" w:history="1">
        <w:r w:rsidRPr="00AF1BDA">
          <w:rPr>
            <w:rStyle w:val="Hyperlnk"/>
            <w:noProof/>
          </w:rPr>
          <w:t>3</w:t>
        </w:r>
        <w:r>
          <w:rPr>
            <w:rFonts w:asciiTheme="minorHAnsi" w:eastAsiaTheme="minorEastAsia" w:hAnsiTheme="minorHAnsi" w:cstheme="minorBidi"/>
            <w:noProof/>
            <w:lang w:eastAsia="sv-SE"/>
          </w:rPr>
          <w:tab/>
        </w:r>
        <w:r w:rsidRPr="00AF1BDA">
          <w:rPr>
            <w:rStyle w:val="Hyperlnk"/>
            <w:noProof/>
          </w:rPr>
          <w:t>Alternativ modell</w:t>
        </w:r>
        <w:r>
          <w:rPr>
            <w:noProof/>
            <w:webHidden/>
          </w:rPr>
          <w:tab/>
        </w:r>
        <w:r>
          <w:rPr>
            <w:noProof/>
            <w:webHidden/>
          </w:rPr>
          <w:fldChar w:fldCharType="begin"/>
        </w:r>
        <w:r>
          <w:rPr>
            <w:noProof/>
            <w:webHidden/>
          </w:rPr>
          <w:instrText xml:space="preserve"> PAGEREF _Toc3903962 \h </w:instrText>
        </w:r>
        <w:r>
          <w:rPr>
            <w:noProof/>
            <w:webHidden/>
          </w:rPr>
        </w:r>
        <w:r>
          <w:rPr>
            <w:noProof/>
            <w:webHidden/>
          </w:rPr>
          <w:fldChar w:fldCharType="separate"/>
        </w:r>
        <w:r>
          <w:rPr>
            <w:noProof/>
            <w:webHidden/>
          </w:rPr>
          <w:t>16</w:t>
        </w:r>
        <w:r>
          <w:rPr>
            <w:noProof/>
            <w:webHidden/>
          </w:rPr>
          <w:fldChar w:fldCharType="end"/>
        </w:r>
      </w:hyperlink>
    </w:p>
    <w:p w14:paraId="4F0B6E50" w14:textId="7FE37933" w:rsidR="00F2291A" w:rsidRDefault="00F2291A">
      <w:pPr>
        <w:pStyle w:val="Innehll2"/>
        <w:rPr>
          <w:rFonts w:asciiTheme="minorHAnsi" w:eastAsiaTheme="minorEastAsia" w:hAnsiTheme="minorHAnsi" w:cstheme="minorBidi"/>
          <w:noProof/>
          <w:lang w:eastAsia="sv-SE"/>
        </w:rPr>
      </w:pPr>
      <w:hyperlink w:anchor="_Toc3903963" w:history="1">
        <w:r w:rsidRPr="00AF1BDA">
          <w:rPr>
            <w:rStyle w:val="Hyperlnk"/>
            <w:noProof/>
            <w14:scene3d>
              <w14:camera w14:prst="orthographicFront"/>
              <w14:lightRig w14:rig="threePt" w14:dir="t">
                <w14:rot w14:lat="0" w14:lon="0" w14:rev="0"/>
              </w14:lightRig>
            </w14:scene3d>
          </w:rPr>
          <w:t>3.1</w:t>
        </w:r>
        <w:r>
          <w:rPr>
            <w:rFonts w:asciiTheme="minorHAnsi" w:eastAsiaTheme="minorEastAsia" w:hAnsiTheme="minorHAnsi" w:cstheme="minorBidi"/>
            <w:noProof/>
            <w:lang w:eastAsia="sv-SE"/>
          </w:rPr>
          <w:tab/>
        </w:r>
        <w:r w:rsidRPr="00AF1BDA">
          <w:rPr>
            <w:rStyle w:val="Hyperlnk"/>
            <w:noProof/>
          </w:rPr>
          <w:t>Bakgrund</w:t>
        </w:r>
        <w:r>
          <w:rPr>
            <w:noProof/>
            <w:webHidden/>
          </w:rPr>
          <w:tab/>
        </w:r>
        <w:r>
          <w:rPr>
            <w:noProof/>
            <w:webHidden/>
          </w:rPr>
          <w:fldChar w:fldCharType="begin"/>
        </w:r>
        <w:r>
          <w:rPr>
            <w:noProof/>
            <w:webHidden/>
          </w:rPr>
          <w:instrText xml:space="preserve"> PAGEREF _Toc3903963 \h </w:instrText>
        </w:r>
        <w:r>
          <w:rPr>
            <w:noProof/>
            <w:webHidden/>
          </w:rPr>
        </w:r>
        <w:r>
          <w:rPr>
            <w:noProof/>
            <w:webHidden/>
          </w:rPr>
          <w:fldChar w:fldCharType="separate"/>
        </w:r>
        <w:r>
          <w:rPr>
            <w:noProof/>
            <w:webHidden/>
          </w:rPr>
          <w:t>16</w:t>
        </w:r>
        <w:r>
          <w:rPr>
            <w:noProof/>
            <w:webHidden/>
          </w:rPr>
          <w:fldChar w:fldCharType="end"/>
        </w:r>
      </w:hyperlink>
    </w:p>
    <w:p w14:paraId="0493C1AB" w14:textId="73CB552B" w:rsidR="00F2291A" w:rsidRDefault="00F2291A">
      <w:pPr>
        <w:pStyle w:val="Innehll2"/>
        <w:rPr>
          <w:rFonts w:asciiTheme="minorHAnsi" w:eastAsiaTheme="minorEastAsia" w:hAnsiTheme="minorHAnsi" w:cstheme="minorBidi"/>
          <w:noProof/>
          <w:lang w:eastAsia="sv-SE"/>
        </w:rPr>
      </w:pPr>
      <w:hyperlink w:anchor="_Toc3903964" w:history="1">
        <w:r w:rsidRPr="00AF1BDA">
          <w:rPr>
            <w:rStyle w:val="Hyperlnk"/>
            <w:noProof/>
            <w14:scene3d>
              <w14:camera w14:prst="orthographicFront"/>
              <w14:lightRig w14:rig="threePt" w14:dir="t">
                <w14:rot w14:lat="0" w14:lon="0" w14:rev="0"/>
              </w14:lightRig>
            </w14:scene3d>
          </w:rPr>
          <w:t>3.2</w:t>
        </w:r>
        <w:r>
          <w:rPr>
            <w:rFonts w:asciiTheme="minorHAnsi" w:eastAsiaTheme="minorEastAsia" w:hAnsiTheme="minorHAnsi" w:cstheme="minorBidi"/>
            <w:noProof/>
            <w:lang w:eastAsia="sv-SE"/>
          </w:rPr>
          <w:tab/>
        </w:r>
        <w:r w:rsidRPr="00AF1BDA">
          <w:rPr>
            <w:rStyle w:val="Hyperlnk"/>
            <w:noProof/>
          </w:rPr>
          <w:t>Sammanfattning av förändringarna</w:t>
        </w:r>
        <w:r>
          <w:rPr>
            <w:noProof/>
            <w:webHidden/>
          </w:rPr>
          <w:tab/>
        </w:r>
        <w:r>
          <w:rPr>
            <w:noProof/>
            <w:webHidden/>
          </w:rPr>
          <w:fldChar w:fldCharType="begin"/>
        </w:r>
        <w:r>
          <w:rPr>
            <w:noProof/>
            <w:webHidden/>
          </w:rPr>
          <w:instrText xml:space="preserve"> PAGEREF _Toc3903964 \h </w:instrText>
        </w:r>
        <w:r>
          <w:rPr>
            <w:noProof/>
            <w:webHidden/>
          </w:rPr>
        </w:r>
        <w:r>
          <w:rPr>
            <w:noProof/>
            <w:webHidden/>
          </w:rPr>
          <w:fldChar w:fldCharType="separate"/>
        </w:r>
        <w:r>
          <w:rPr>
            <w:noProof/>
            <w:webHidden/>
          </w:rPr>
          <w:t>17</w:t>
        </w:r>
        <w:r>
          <w:rPr>
            <w:noProof/>
            <w:webHidden/>
          </w:rPr>
          <w:fldChar w:fldCharType="end"/>
        </w:r>
      </w:hyperlink>
    </w:p>
    <w:p w14:paraId="33795EFD" w14:textId="31A74BDB" w:rsidR="00F2291A" w:rsidRDefault="00F2291A">
      <w:pPr>
        <w:pStyle w:val="Innehll2"/>
        <w:rPr>
          <w:rFonts w:asciiTheme="minorHAnsi" w:eastAsiaTheme="minorEastAsia" w:hAnsiTheme="minorHAnsi" w:cstheme="minorBidi"/>
          <w:noProof/>
          <w:lang w:eastAsia="sv-SE"/>
        </w:rPr>
      </w:pPr>
      <w:hyperlink w:anchor="_Toc3903965" w:history="1">
        <w:r w:rsidRPr="00AF1BDA">
          <w:rPr>
            <w:rStyle w:val="Hyperlnk"/>
            <w:noProof/>
            <w14:scene3d>
              <w14:camera w14:prst="orthographicFront"/>
              <w14:lightRig w14:rig="threePt" w14:dir="t">
                <w14:rot w14:lat="0" w14:lon="0" w14:rev="0"/>
              </w14:lightRig>
            </w14:scene3d>
          </w:rPr>
          <w:t>3.3</w:t>
        </w:r>
        <w:r>
          <w:rPr>
            <w:rFonts w:asciiTheme="minorHAnsi" w:eastAsiaTheme="minorEastAsia" w:hAnsiTheme="minorHAnsi" w:cstheme="minorBidi"/>
            <w:noProof/>
            <w:lang w:eastAsia="sv-SE"/>
          </w:rPr>
          <w:tab/>
        </w:r>
        <w:r w:rsidRPr="00AF1BDA">
          <w:rPr>
            <w:rStyle w:val="Hyperlnk"/>
            <w:noProof/>
          </w:rPr>
          <w:t>Riskklasser</w:t>
        </w:r>
        <w:r>
          <w:rPr>
            <w:noProof/>
            <w:webHidden/>
          </w:rPr>
          <w:tab/>
        </w:r>
        <w:r>
          <w:rPr>
            <w:noProof/>
            <w:webHidden/>
          </w:rPr>
          <w:fldChar w:fldCharType="begin"/>
        </w:r>
        <w:r>
          <w:rPr>
            <w:noProof/>
            <w:webHidden/>
          </w:rPr>
          <w:instrText xml:space="preserve"> PAGEREF _Toc3903965 \h </w:instrText>
        </w:r>
        <w:r>
          <w:rPr>
            <w:noProof/>
            <w:webHidden/>
          </w:rPr>
        </w:r>
        <w:r>
          <w:rPr>
            <w:noProof/>
            <w:webHidden/>
          </w:rPr>
          <w:fldChar w:fldCharType="separate"/>
        </w:r>
        <w:r>
          <w:rPr>
            <w:noProof/>
            <w:webHidden/>
          </w:rPr>
          <w:t>24</w:t>
        </w:r>
        <w:r>
          <w:rPr>
            <w:noProof/>
            <w:webHidden/>
          </w:rPr>
          <w:fldChar w:fldCharType="end"/>
        </w:r>
      </w:hyperlink>
    </w:p>
    <w:p w14:paraId="0CFD6BF3" w14:textId="038672F0" w:rsidR="00543003" w:rsidRDefault="004C2E9A" w:rsidP="009616F7">
      <w:pPr>
        <w:pStyle w:val="Figurfrteckning"/>
        <w:tabs>
          <w:tab w:val="right" w:leader="dot" w:pos="8613"/>
        </w:tabs>
        <w:spacing w:line="240" w:lineRule="auto"/>
      </w:pPr>
      <w:r>
        <w:fldChar w:fldCharType="end"/>
      </w:r>
    </w:p>
    <w:p w14:paraId="68C28D34" w14:textId="77777777" w:rsidR="00543003" w:rsidRDefault="00543003">
      <w:pPr>
        <w:suppressAutoHyphens w:val="0"/>
        <w:rPr>
          <w:bCs/>
          <w:szCs w:val="24"/>
        </w:rPr>
      </w:pPr>
      <w:r>
        <w:br w:type="page"/>
      </w:r>
    </w:p>
    <w:p w14:paraId="621527EC" w14:textId="31D012E0" w:rsidR="00DB1934" w:rsidRDefault="00E42647" w:rsidP="00F31992">
      <w:pPr>
        <w:pStyle w:val="Rubrik1"/>
      </w:pPr>
      <w:bookmarkStart w:id="0" w:name="_Toc3903954"/>
      <w:r>
        <w:lastRenderedPageBreak/>
        <w:t>Sammanfattning</w:t>
      </w:r>
      <w:bookmarkEnd w:id="0"/>
    </w:p>
    <w:p w14:paraId="7C9D12F9" w14:textId="0E842331" w:rsidR="004423D7" w:rsidRDefault="004423D7" w:rsidP="004423D7">
      <w:pPr>
        <w:pStyle w:val="Rubrik2"/>
      </w:pPr>
      <w:bookmarkStart w:id="1" w:name="_Toc3903955"/>
      <w:r>
        <w:t>Bakgrund</w:t>
      </w:r>
      <w:bookmarkEnd w:id="1"/>
    </w:p>
    <w:p w14:paraId="62531263" w14:textId="77777777" w:rsidR="00EB5B62" w:rsidRDefault="00EB5B62">
      <w:r>
        <w:t xml:space="preserve">Livsmedelsverket arbetade under 2017-2018 fram ett förslag till ny modell för riskklassning av livsmedelsanläggningar, och presenterade förslaget i en rapport som var ute på remiss under sommaren 2018. </w:t>
      </w:r>
    </w:p>
    <w:p w14:paraId="4E5E0F10" w14:textId="242D7D29" w:rsidR="00EB5B62" w:rsidRDefault="00EB5B62">
      <w:r>
        <w:t xml:space="preserve">Remissvaren har nu sammanställts och detta förslag innehåller dels en justerad modell med endast mindre förändringar jämfört med förslaget i rapporten, dels en </w:t>
      </w:r>
      <w:r w:rsidR="005A1A2A">
        <w:t xml:space="preserve">alternativ </w:t>
      </w:r>
      <w:r>
        <w:t>modell med större ändringar, där syftet är att ytterligare förenkla och renodla principerna i förslaget från rapporten</w:t>
      </w:r>
      <w:r w:rsidR="005A1A2A">
        <w:t xml:space="preserve"> samt att möjliggöra en rapportering till EU-kommissionen på den nivå som nyligen beslutats i EU.</w:t>
      </w:r>
    </w:p>
    <w:p w14:paraId="00274A11" w14:textId="3E61F5CC" w:rsidR="00CD008B" w:rsidRDefault="00CD008B" w:rsidP="00CD008B">
      <w:r>
        <w:t xml:space="preserve">Du hittar både rapporten med riskklassningsmodellen och sammanställningen av remissvar på </w:t>
      </w:r>
      <w:hyperlink r:id="rId8" w:history="1">
        <w:r w:rsidRPr="00A734D0">
          <w:rPr>
            <w:rStyle w:val="Hyperlnk"/>
          </w:rPr>
          <w:t>livsmedelsverket.se</w:t>
        </w:r>
      </w:hyperlink>
      <w:r>
        <w:t>.</w:t>
      </w:r>
    </w:p>
    <w:p w14:paraId="3149075D" w14:textId="4ED53731" w:rsidR="004423D7" w:rsidRDefault="00CF2970" w:rsidP="004423D7">
      <w:pPr>
        <w:pStyle w:val="Rubrik2"/>
      </w:pPr>
      <w:bookmarkStart w:id="2" w:name="_Toc3903956"/>
      <w:r>
        <w:t>Fortsatt arbete</w:t>
      </w:r>
      <w:bookmarkEnd w:id="2"/>
    </w:p>
    <w:p w14:paraId="1AAA10B5" w14:textId="3F07317A" w:rsidR="0004161C" w:rsidRDefault="00CF2970">
      <w:r w:rsidRPr="000633D1">
        <w:t xml:space="preserve">Arbetet kommer att fortsätta i en arbetsgrupp på Livsmedelsverket, bestående av </w:t>
      </w:r>
      <w:r w:rsidR="0004161C" w:rsidRPr="000633D1">
        <w:t>representa</w:t>
      </w:r>
      <w:r w:rsidR="000F1A7E" w:rsidRPr="000633D1">
        <w:t>n</w:t>
      </w:r>
      <w:r w:rsidR="0004161C" w:rsidRPr="000633D1">
        <w:t xml:space="preserve">ter från </w:t>
      </w:r>
      <w:r w:rsidR="000633D1" w:rsidRPr="000633D1">
        <w:t>område</w:t>
      </w:r>
      <w:r w:rsidR="0004161C" w:rsidRPr="000633D1">
        <w:t xml:space="preserve"> för styrning och vägledning samt </w:t>
      </w:r>
      <w:r w:rsidR="00A05972" w:rsidRPr="000633D1">
        <w:t xml:space="preserve">område </w:t>
      </w:r>
      <w:r w:rsidR="000633D1" w:rsidRPr="000633D1">
        <w:t xml:space="preserve">för </w:t>
      </w:r>
      <w:r w:rsidR="0004161C" w:rsidRPr="000633D1">
        <w:t xml:space="preserve">kontroll. </w:t>
      </w:r>
      <w:r w:rsidR="00806DED" w:rsidRPr="000633D1">
        <w:t>Livsmedelsverkets avdelning för utvärdering bistår med</w:t>
      </w:r>
      <w:r w:rsidR="00806DED">
        <w:t xml:space="preserve"> hjälp i metodstöd.</w:t>
      </w:r>
    </w:p>
    <w:p w14:paraId="73B1E58D" w14:textId="31AC4590" w:rsidR="000F1A7E" w:rsidRDefault="000F1A7E">
      <w:r>
        <w:t xml:space="preserve">Kommunala kontrollmyndigheter </w:t>
      </w:r>
      <w:r w:rsidR="003F7B32">
        <w:t>bjud</w:t>
      </w:r>
      <w:r>
        <w:t xml:space="preserve">s in att delta i arbetet. Inbjudan </w:t>
      </w:r>
      <w:r w:rsidR="003F7B32">
        <w:t xml:space="preserve">har </w:t>
      </w:r>
      <w:r>
        <w:t xml:space="preserve">skickas ut brett och av de </w:t>
      </w:r>
      <w:r w:rsidR="003F7B32">
        <w:t xml:space="preserve">myndigheter </w:t>
      </w:r>
      <w:r>
        <w:t>som anmäl</w:t>
      </w:r>
      <w:r w:rsidR="003F7B32">
        <w:t>t</w:t>
      </w:r>
      <w:r>
        <w:t xml:space="preserve"> sig </w:t>
      </w:r>
      <w:r w:rsidR="003F7B32">
        <w:t xml:space="preserve">har </w:t>
      </w:r>
      <w:r>
        <w:t xml:space="preserve">representanter för olika stora myndigheter med olika geografisk belägenhet </w:t>
      </w:r>
      <w:r w:rsidR="003F7B32">
        <w:t xml:space="preserve">valts </w:t>
      </w:r>
      <w:r>
        <w:t xml:space="preserve">ut. </w:t>
      </w:r>
    </w:p>
    <w:p w14:paraId="3C75485F" w14:textId="77777777" w:rsidR="000F1A7E" w:rsidRDefault="000F1A7E">
      <w:r>
        <w:t>De kommunala myndigheterna som deltar ska framför allt belysa vilka konsekvenser de två förslagen får för deras verksamhet. De kommer att få räkna på hur förslagen påverkar resursbehovet, de kommer att få ta ställning till hur lätta/svåra de olika modellerna är att använda och hur väl de fyller myndigheternas behov, och de kommer att få bedöma vilka konsekvenser förslagen har på deras verksamhet och på kontrollen.</w:t>
      </w:r>
    </w:p>
    <w:p w14:paraId="28BB948D" w14:textId="77777777" w:rsidR="00806DED" w:rsidRDefault="00806DED">
      <w:r>
        <w:t>Synpunkterna kommer att hämtas in i samband med workshops som genomförs i mars och april. Tre workshops kommer att hållas, i södra, mellersta respektive norra Sverige.</w:t>
      </w:r>
    </w:p>
    <w:p w14:paraId="70A66DE5" w14:textId="69A1BD8F" w:rsidR="00806DED" w:rsidRDefault="00806DED" w:rsidP="0054166B">
      <w:r>
        <w:t>Branschorganisationer</w:t>
      </w:r>
      <w:r w:rsidR="00F84BC8">
        <w:t>s</w:t>
      </w:r>
      <w:r>
        <w:t xml:space="preserve"> bedömning av förslagens konsekvens</w:t>
      </w:r>
      <w:r w:rsidR="006C060F">
        <w:t>er för deras medlemmar</w:t>
      </w:r>
      <w:r>
        <w:t xml:space="preserve"> kommer också att inhämtas.</w:t>
      </w:r>
    </w:p>
    <w:p w14:paraId="75BF974F" w14:textId="4C1FF6B4" w:rsidR="00326C56" w:rsidRDefault="000E549F" w:rsidP="0054166B">
      <w:r>
        <w:lastRenderedPageBreak/>
        <w:t xml:space="preserve">Utifrån vad som framkommer i kontakter med myndigheterna och branschen kommer ett slutgiltigt förslag med konsekvensbeskrivning att tas fram och presenteras under hösten. </w:t>
      </w:r>
      <w:r w:rsidR="005D4037">
        <w:t xml:space="preserve">Beslut om ny riskklassningsmodell kommer enligt planen att fattas i december 2019. </w:t>
      </w:r>
    </w:p>
    <w:p w14:paraId="014841A5" w14:textId="24797554" w:rsidR="005D4037" w:rsidRPr="00867E87" w:rsidRDefault="005D4037" w:rsidP="0054166B">
      <w:r>
        <w:t>Under 2020 finns då tid för Livsmedelsverket att ta fram vägledningar och stödmaterial för riskklassningen och för programleverantörerna att utveckla relevant IT-stöd. Under 2021 ska alla livsmedelsanläggningar klassas om enligt den nya modellen, och från och med 2022 utförs kontrollen enligt den nya riskklassningen.</w:t>
      </w:r>
    </w:p>
    <w:p w14:paraId="655E396A" w14:textId="25784EBA" w:rsidR="004423D7" w:rsidRDefault="009271B6" w:rsidP="009271B6">
      <w:pPr>
        <w:pStyle w:val="Rubrik1"/>
      </w:pPr>
      <w:bookmarkStart w:id="3" w:name="_Toc3903957"/>
      <w:r>
        <w:t>Justerad modell</w:t>
      </w:r>
      <w:bookmarkEnd w:id="3"/>
    </w:p>
    <w:p w14:paraId="37487F84" w14:textId="48E9029C" w:rsidR="009271B6" w:rsidRDefault="009271B6" w:rsidP="009271B6">
      <w:pPr>
        <w:pStyle w:val="Rubrik2"/>
      </w:pPr>
      <w:bookmarkStart w:id="4" w:name="_Toc3903958"/>
      <w:r>
        <w:t>Sammanfattning av justeringarna</w:t>
      </w:r>
      <w:bookmarkEnd w:id="4"/>
    </w:p>
    <w:p w14:paraId="635FE4DF" w14:textId="15FF7D11" w:rsidR="000611E0" w:rsidRDefault="000611E0" w:rsidP="002F6240">
      <w:pPr>
        <w:pStyle w:val="Liststycke"/>
        <w:numPr>
          <w:ilvl w:val="0"/>
          <w:numId w:val="74"/>
        </w:numPr>
        <w:suppressAutoHyphens w:val="0"/>
        <w:ind w:left="714" w:hanging="357"/>
      </w:pPr>
      <w:r w:rsidRPr="006F428E">
        <w:rPr>
          <w:b/>
        </w:rPr>
        <w:t>Riskklassningsmodellen renodlas</w:t>
      </w:r>
      <w:r>
        <w:t>, instruktioner för hur ko</w:t>
      </w:r>
      <w:r w:rsidR="00677BD9">
        <w:t xml:space="preserve">ntroll ska genomföras lämnar Livsmedelsverket </w:t>
      </w:r>
      <w:r>
        <w:t>på annat sätt. T.ex. instruktionen om att 50-75% av tiden för kontrollen ska vara på plats i anläggningen tas bort ur riskklassningsmodellen.</w:t>
      </w:r>
      <w:r w:rsidR="00576B10">
        <w:t xml:space="preserve"> Resonemanget om baskontroll, särskild kontroll och kampanjkontroll förs också ut ur riskklassningsmodellen.</w:t>
      </w:r>
    </w:p>
    <w:p w14:paraId="4C909037" w14:textId="4F84F78F" w:rsidR="000611E0" w:rsidRDefault="000611E0" w:rsidP="002F6240">
      <w:pPr>
        <w:pStyle w:val="Liststycke"/>
        <w:numPr>
          <w:ilvl w:val="0"/>
          <w:numId w:val="74"/>
        </w:numPr>
        <w:suppressAutoHyphens w:val="0"/>
        <w:ind w:left="714" w:hanging="357"/>
      </w:pPr>
      <w:r w:rsidRPr="006F428E">
        <w:rPr>
          <w:b/>
        </w:rPr>
        <w:t>Kontrollfrekvensen uttrycks tydligare som en minimifrekvens</w:t>
      </w:r>
      <w:r>
        <w:t>, och kontrolltimmarna anges inte p</w:t>
      </w:r>
      <w:r w:rsidR="000918A3">
        <w:t>er kontrolltillfälle utan per period</w:t>
      </w:r>
      <w:r>
        <w:t>. Därmed ökar friheten för myndigheterna att anpassa arbetet till metoder som är lämpliga för den enskilda myndigheten och anläggningen.</w:t>
      </w:r>
    </w:p>
    <w:p w14:paraId="70DC1FE4" w14:textId="21714330" w:rsidR="000611E0" w:rsidRDefault="000611E0" w:rsidP="002F6240">
      <w:pPr>
        <w:pStyle w:val="Liststycke"/>
        <w:numPr>
          <w:ilvl w:val="0"/>
          <w:numId w:val="74"/>
        </w:numPr>
        <w:suppressAutoHyphens w:val="0"/>
        <w:ind w:left="714" w:hanging="357"/>
      </w:pPr>
      <w:r w:rsidRPr="006F428E">
        <w:rPr>
          <w:b/>
        </w:rPr>
        <w:t>Förutsättningen för reducerad kontroll omformuleras</w:t>
      </w:r>
      <w:r>
        <w:t xml:space="preserve"> så att det inte är beroende av ”allvarliga avvikelser” eftersom begreppet ”allvarliga avvikelser” inte är definierat</w:t>
      </w:r>
      <w:r w:rsidRPr="000633D1">
        <w:t>.</w:t>
      </w:r>
      <w:r>
        <w:t xml:space="preserve"> Istället formuleras förutsättningen som ”avvikelser som resulterat i sanktionsbeslut</w:t>
      </w:r>
      <w:r w:rsidRPr="00A734D0">
        <w:t>”.</w:t>
      </w:r>
      <w:r w:rsidR="000633D1" w:rsidRPr="00A734D0">
        <w:t xml:space="preserve"> På Livsmedelsverket pågår också ett arbete med att klargöra hur kontrollmyndigheterna ska agera när avvikelser konstateras, som syftar till att variationerna </w:t>
      </w:r>
      <w:r w:rsidR="00C8775F" w:rsidRPr="00A734D0">
        <w:t xml:space="preserve">mellan olika myndigheter </w:t>
      </w:r>
      <w:r w:rsidR="000633D1" w:rsidRPr="00A734D0">
        <w:t xml:space="preserve">i </w:t>
      </w:r>
      <w:r w:rsidR="00C8775F" w:rsidRPr="00A734D0">
        <w:t xml:space="preserve">andelen </w:t>
      </w:r>
      <w:r w:rsidR="000633D1" w:rsidRPr="00A734D0">
        <w:t xml:space="preserve">rapporterade avvikelser och </w:t>
      </w:r>
      <w:r w:rsidR="00C8775F" w:rsidRPr="00A734D0">
        <w:t xml:space="preserve">andelen </w:t>
      </w:r>
      <w:r w:rsidR="000633D1" w:rsidRPr="00A734D0">
        <w:t>sanktionsåtgärder ska minska</w:t>
      </w:r>
      <w:r w:rsidR="00C8775F" w:rsidRPr="00A734D0">
        <w:t>.</w:t>
      </w:r>
    </w:p>
    <w:p w14:paraId="47C068B6" w14:textId="38274EF2" w:rsidR="000611E0" w:rsidRDefault="000611E0" w:rsidP="002F6240">
      <w:pPr>
        <w:pStyle w:val="Liststycke"/>
        <w:numPr>
          <w:ilvl w:val="0"/>
          <w:numId w:val="74"/>
        </w:numPr>
        <w:suppressAutoHyphens w:val="0"/>
        <w:ind w:left="714" w:hanging="357"/>
      </w:pPr>
      <w:r w:rsidRPr="006F428E">
        <w:rPr>
          <w:b/>
        </w:rPr>
        <w:t>En anläggning ska inte få reducerad kontroll för att den inte blivit föremål för kontroll</w:t>
      </w:r>
      <w:r>
        <w:t xml:space="preserve"> på 24 månader. Detta eftersom det skulle innebära att myndigheten, t.ex. efter en period med underbemanning, skulle behöva använda resurser till att </w:t>
      </w:r>
      <w:r w:rsidR="00C8775F">
        <w:t xml:space="preserve">riskklassa om </w:t>
      </w:r>
      <w:r>
        <w:t>dessa anläggningar, istället för att genomföra kontrollerna. Ur konsument- och livsmedelssäkerhetspe</w:t>
      </w:r>
      <w:r w:rsidR="00D612DB">
        <w:t>rspe</w:t>
      </w:r>
      <w:r>
        <w:t xml:space="preserve">ktiv vore det också ologiskt att sänka kontrollfrekvensen </w:t>
      </w:r>
      <w:r w:rsidR="00C8775F">
        <w:t xml:space="preserve">med anledning av </w:t>
      </w:r>
      <w:r>
        <w:t xml:space="preserve">tidigare </w:t>
      </w:r>
      <w:proofErr w:type="gramStart"/>
      <w:r>
        <w:t>ej</w:t>
      </w:r>
      <w:proofErr w:type="gramEnd"/>
      <w:r>
        <w:t xml:space="preserve"> utförd kontroll.</w:t>
      </w:r>
      <w:r w:rsidR="00C8775F">
        <w:t xml:space="preserve"> </w:t>
      </w:r>
    </w:p>
    <w:p w14:paraId="031FCB40" w14:textId="6B31091D" w:rsidR="009F00D7" w:rsidRDefault="000611E0" w:rsidP="002F6240">
      <w:pPr>
        <w:pStyle w:val="Liststycke"/>
        <w:numPr>
          <w:ilvl w:val="0"/>
          <w:numId w:val="74"/>
        </w:numPr>
        <w:suppressAutoHyphens w:val="0"/>
        <w:ind w:left="714" w:hanging="357"/>
      </w:pPr>
      <w:r w:rsidRPr="006F428E">
        <w:rPr>
          <w:b/>
        </w:rPr>
        <w:lastRenderedPageBreak/>
        <w:t>Regelbunden kontroll införs även för anläggningar i riskklass 0</w:t>
      </w:r>
      <w:r>
        <w:t xml:space="preserve">. Frekvensen sätts till 1/5 år. Motiveringen till detta är att kontrollförordningens krav att livsmedelsföretag ska bli föremål för regelbunden kontroll ska uppfyllas, samt att det är orimligt att ta ut registreringsavgifter och ev. sanktionsavgift för utebliven anmälan av en anläggning som myndigheten inte har för avsikt att kontrollera. </w:t>
      </w:r>
      <w:r w:rsidR="00AC056D">
        <w:t>I förslaget från 2018 nämns frekvensen 1</w:t>
      </w:r>
      <w:r w:rsidR="007E120C">
        <w:t>/</w:t>
      </w:r>
      <w:r w:rsidR="00AC056D">
        <w:t>5 år</w:t>
      </w:r>
      <w:r w:rsidR="007E120C">
        <w:t xml:space="preserve"> i texten</w:t>
      </w:r>
      <w:r w:rsidR="00AC056D">
        <w:t xml:space="preserve">, men </w:t>
      </w:r>
      <w:r w:rsidR="007E120C">
        <w:t xml:space="preserve">i tabellerna anges ”vid behov” vilket var otydligt. </w:t>
      </w:r>
      <w:r w:rsidR="006F428E">
        <w:t>Motiveringen till att ha en minimifrekvens även för dessa är dels att det i kontrollförordningen finns ett krav på att livsmedelsföretag ska kontrolleras regelbundet, dels att det är svårt och dyrt att upprätthålla ett register över företag som myndigheten inte har regelbunden kontakt med, och slutligen att det är svårt att argumentera för att företagare ska anmäla sina verksamheter och betala registreringsavgift när myndigheten ändå inte har för avsikt att kontrollera företagen.</w:t>
      </w:r>
      <w:r w:rsidR="00DA20AB">
        <w:t xml:space="preserve"> Däremot kan livsmedelsverket vara tydligare i sin vägledning till vilka verksamheter som ska räknas som livsmedelsföretag, så att t.ex. kaffeservering vid religiösa sammankomster och </w:t>
      </w:r>
      <w:r w:rsidR="00814C5A">
        <w:t>kulturaktiviteter inte registreras alls.</w:t>
      </w:r>
    </w:p>
    <w:p w14:paraId="3379CC40" w14:textId="071A5ED3" w:rsidR="003624CF" w:rsidRDefault="003624CF" w:rsidP="002F6240">
      <w:pPr>
        <w:pStyle w:val="Liststycke"/>
        <w:numPr>
          <w:ilvl w:val="0"/>
          <w:numId w:val="74"/>
        </w:numPr>
        <w:suppressAutoHyphens w:val="0"/>
        <w:ind w:left="714" w:hanging="357"/>
      </w:pPr>
      <w:r w:rsidRPr="00BF0950">
        <w:rPr>
          <w:b/>
        </w:rPr>
        <w:t>Säsongsverksamheter och tidsbegränsade verksamheter</w:t>
      </w:r>
      <w:r>
        <w:t xml:space="preserve"> ska inte att få minskad kontrollfrekvens med 50 %. Att det rör sig om säsongsverksamhet kommer att påverka riskklassningen i och med att storleksklassen i vissa fall ändras av att verksamheten endast pågår del av året. I andra fall är det rimligt att frekvensen är samma som för motsvarande verksamhet som pågår hela året. T.ex. om en sommarrestaurang har 200 gäster per d</w:t>
      </w:r>
      <w:r w:rsidR="00C8775F">
        <w:t>ag och en helårsverksamhet har 2</w:t>
      </w:r>
      <w:r>
        <w:t>00 gäster per dag är det rimligt att båda får ett besök</w:t>
      </w:r>
      <w:r w:rsidR="00C8775F">
        <w:t xml:space="preserve"> per år</w:t>
      </w:r>
      <w:r>
        <w:t>.</w:t>
      </w:r>
      <w:r w:rsidR="00BF0950">
        <w:t xml:space="preserve"> </w:t>
      </w:r>
    </w:p>
    <w:p w14:paraId="18510FF0" w14:textId="79018C65" w:rsidR="00BD14D0" w:rsidRDefault="004B388A" w:rsidP="002F6240">
      <w:pPr>
        <w:pStyle w:val="Liststycke"/>
        <w:numPr>
          <w:ilvl w:val="0"/>
          <w:numId w:val="74"/>
        </w:numPr>
        <w:suppressAutoHyphens w:val="0"/>
        <w:ind w:left="714" w:hanging="357"/>
      </w:pPr>
      <w:r w:rsidRPr="0016068E">
        <w:rPr>
          <w:b/>
        </w:rPr>
        <w:t>Kontrollfrekvensen</w:t>
      </w:r>
      <w:r w:rsidR="000611E0" w:rsidRPr="0016068E">
        <w:rPr>
          <w:b/>
        </w:rPr>
        <w:t xml:space="preserve"> justeras upp för små tillverkare</w:t>
      </w:r>
      <w:r w:rsidR="000611E0">
        <w:t>. Motivering till detta</w:t>
      </w:r>
      <w:r w:rsidR="00EA3992">
        <w:t xml:space="preserve"> är att risken för fusk bedöms vara</w:t>
      </w:r>
      <w:r w:rsidR="000611E0">
        <w:t xml:space="preserve"> lika stor hos tillverkare som hos distributörer, och hos tillverkare är dessutom kontrollbehovet av hygien och märkning större. Därför är det inte rimligt att utföra mindre kontroll hos de små tillverkarna än hos de små distributörerna.</w:t>
      </w:r>
      <w:r w:rsidR="005B6FD9">
        <w:t xml:space="preserve"> </w:t>
      </w:r>
    </w:p>
    <w:p w14:paraId="772C8DC2" w14:textId="37B1AFCF" w:rsidR="004B388A" w:rsidRDefault="00F4771D" w:rsidP="002F6240">
      <w:pPr>
        <w:pStyle w:val="Liststycke"/>
        <w:numPr>
          <w:ilvl w:val="0"/>
          <w:numId w:val="74"/>
        </w:numPr>
        <w:suppressAutoHyphens w:val="0"/>
        <w:ind w:left="714" w:hanging="357"/>
      </w:pPr>
      <w:r w:rsidRPr="0016068E">
        <w:rPr>
          <w:b/>
        </w:rPr>
        <w:t>Kontrollfrekvensen</w:t>
      </w:r>
      <w:r w:rsidR="004B388A" w:rsidRPr="0016068E">
        <w:rPr>
          <w:b/>
        </w:rPr>
        <w:t xml:space="preserve"> justeras upp för </w:t>
      </w:r>
      <w:r w:rsidR="00CB5CD2" w:rsidRPr="0016068E">
        <w:rPr>
          <w:b/>
        </w:rPr>
        <w:t>serveringar</w:t>
      </w:r>
      <w:r w:rsidR="00CB5CD2">
        <w:t xml:space="preserve">. Till exempel ökas kontrollfrekvensen för </w:t>
      </w:r>
      <w:r w:rsidR="004B388A">
        <w:t xml:space="preserve">medelstora serveringar med </w:t>
      </w:r>
      <w:r>
        <w:t>mellan</w:t>
      </w:r>
      <w:r w:rsidR="004B388A">
        <w:t xml:space="preserve">risk (pizzerior, hamburgerrestauranger m.fl.) från </w:t>
      </w:r>
      <w:r>
        <w:t xml:space="preserve">vart annat år </w:t>
      </w:r>
      <w:r w:rsidR="004B388A">
        <w:t xml:space="preserve">till </w:t>
      </w:r>
      <w:r>
        <w:t xml:space="preserve">varje år. Motiveringen till detta är att det har efterfrågats från många kontrollmyndigheter i remissvaren, eftersom man anser att dessa verksamheter har </w:t>
      </w:r>
      <w:r w:rsidR="00CB5CD2">
        <w:t xml:space="preserve">för stort kontrollbehov för att kontrolleras mer sällan än så. Vissa har också lyft fram att det ligger i konsumenternas intresse att dessa företag har en god hygien och redlighet då det är </w:t>
      </w:r>
      <w:r w:rsidR="0079770C">
        <w:t>verksamheter som besöks flitigt, samt att dessa verksamheter ofta blir föremål för sanktioner vilket tolkas som att de har en sämre lagefterlevnad.</w:t>
      </w:r>
    </w:p>
    <w:p w14:paraId="3FBFDA5F" w14:textId="2061D43C" w:rsidR="006F428E" w:rsidRDefault="0016068E" w:rsidP="002F6240">
      <w:pPr>
        <w:pStyle w:val="Liststycke"/>
        <w:numPr>
          <w:ilvl w:val="0"/>
          <w:numId w:val="74"/>
        </w:numPr>
        <w:suppressAutoHyphens w:val="0"/>
        <w:ind w:left="714" w:hanging="357"/>
      </w:pPr>
      <w:r w:rsidRPr="0016068E">
        <w:rPr>
          <w:b/>
        </w:rPr>
        <w:lastRenderedPageBreak/>
        <w:t xml:space="preserve">Kontrollfrekvensen justeras ner </w:t>
      </w:r>
      <w:r w:rsidR="0079770C">
        <w:rPr>
          <w:b/>
        </w:rPr>
        <w:t xml:space="preserve">något </w:t>
      </w:r>
      <w:r w:rsidRPr="0016068E">
        <w:rPr>
          <w:b/>
        </w:rPr>
        <w:t>för skola och omsorg</w:t>
      </w:r>
      <w:r>
        <w:t>. Motivering: Även om konsumenterna ofta är känsliga, och ofta inte har möjlighet att välja en annan restaurang, så är det samtidigt så att dessa verksamheter oftast är välfungerande</w:t>
      </w:r>
      <w:r w:rsidR="006F5FEB">
        <w:t xml:space="preserve"> med utbildad personal och låg personalomsättning jämfört med restauranger</w:t>
      </w:r>
      <w:r>
        <w:t>. De har en stabil konsumentgrupp och känner till antalet ätande och de enskilda personernas behov och de har ofta ett begränsat antal rätter per dag. Därigenom kan verksamhetens anpassas till förutsättningarna på ett annat sätt än på en restaurang som är öppen för allmänheten. Erfarenhetsmässigt är k</w:t>
      </w:r>
      <w:r w:rsidR="00CD5AD4">
        <w:t>ontrollbehovet</w:t>
      </w:r>
      <w:r w:rsidR="00713D89">
        <w:t xml:space="preserve"> oftast</w:t>
      </w:r>
      <w:r w:rsidR="00CD5AD4">
        <w:t xml:space="preserve"> mindre på en</w:t>
      </w:r>
      <w:r>
        <w:t xml:space="preserve"> skol- eller omsorgsverksamhet än på en restaurang med samma antal konsumenter.</w:t>
      </w:r>
    </w:p>
    <w:p w14:paraId="6C3F4A84" w14:textId="3ED11F49" w:rsidR="0075016F" w:rsidRDefault="0075016F" w:rsidP="002F6240">
      <w:pPr>
        <w:pStyle w:val="Liststycke"/>
        <w:numPr>
          <w:ilvl w:val="0"/>
          <w:numId w:val="74"/>
        </w:numPr>
        <w:suppressAutoHyphens w:val="0"/>
        <w:ind w:left="714" w:hanging="357"/>
      </w:pPr>
      <w:r>
        <w:rPr>
          <w:b/>
        </w:rPr>
        <w:t xml:space="preserve">Kontrollfrekvensen justeras ner för transportörer med lager </w:t>
      </w:r>
      <w:r>
        <w:t>på så sätt att dessa hamnar i mellanrisk istället för högrisk.</w:t>
      </w:r>
    </w:p>
    <w:p w14:paraId="689E849D" w14:textId="3EC0186B" w:rsidR="00EB5A57" w:rsidRDefault="00EB5A57" w:rsidP="00EB5A57">
      <w:pPr>
        <w:pStyle w:val="Rubrik2"/>
      </w:pPr>
      <w:bookmarkStart w:id="5" w:name="_Toc3903959"/>
      <w:r>
        <w:t>Riskklasser</w:t>
      </w:r>
      <w:bookmarkEnd w:id="5"/>
    </w:p>
    <w:tbl>
      <w:tblPr>
        <w:tblStyle w:val="Orange"/>
        <w:tblW w:w="9521" w:type="dxa"/>
        <w:tblInd w:w="108" w:type="dxa"/>
        <w:tblBorders>
          <w:insideH w:val="single" w:sz="8" w:space="0" w:color="F79646" w:themeColor="accent6"/>
        </w:tblBorders>
        <w:tblLook w:val="04A0" w:firstRow="1" w:lastRow="0" w:firstColumn="1" w:lastColumn="0" w:noHBand="0" w:noVBand="1"/>
      </w:tblPr>
      <w:tblGrid>
        <w:gridCol w:w="1408"/>
        <w:gridCol w:w="2037"/>
        <w:gridCol w:w="1866"/>
        <w:gridCol w:w="1267"/>
        <w:gridCol w:w="1526"/>
        <w:gridCol w:w="1417"/>
      </w:tblGrid>
      <w:tr w:rsidR="00235569" w:rsidRPr="00094A57" w14:paraId="547CA290" w14:textId="02D81203" w:rsidTr="00F27D23">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5F12EDBC" w14:textId="77777777" w:rsidR="00F27D23" w:rsidRPr="004B1514" w:rsidRDefault="00F27D23" w:rsidP="00CD5AD4">
            <w:pPr>
              <w:jc w:val="center"/>
              <w:rPr>
                <w:sz w:val="26"/>
                <w:szCs w:val="26"/>
              </w:rPr>
            </w:pPr>
            <w:r w:rsidRPr="004B1514">
              <w:rPr>
                <w:sz w:val="26"/>
                <w:szCs w:val="26"/>
              </w:rPr>
              <w:t>Riskklass</w:t>
            </w:r>
          </w:p>
        </w:tc>
        <w:tc>
          <w:tcPr>
            <w:tcW w:w="2037" w:type="dxa"/>
            <w:vAlign w:val="center"/>
          </w:tcPr>
          <w:p w14:paraId="74373BAE" w14:textId="41957950" w:rsidR="00F27D23" w:rsidRPr="00F27D23" w:rsidRDefault="00F27D23" w:rsidP="00CD5AD4">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F27D23">
              <w:rPr>
                <w:b w:val="0"/>
                <w:sz w:val="26"/>
                <w:szCs w:val="26"/>
              </w:rPr>
              <w:t>Minimifrekvens standard</w:t>
            </w:r>
          </w:p>
          <w:p w14:paraId="05F9821E" w14:textId="77777777" w:rsidR="00F27D23" w:rsidRPr="004B1514" w:rsidRDefault="00F27D23" w:rsidP="00CD5AD4">
            <w:pPr>
              <w:jc w:val="center"/>
              <w:cnfStyle w:val="100000000000" w:firstRow="1" w:lastRow="0" w:firstColumn="0" w:lastColumn="0" w:oddVBand="0" w:evenVBand="0" w:oddHBand="0" w:evenHBand="0" w:firstRowFirstColumn="0" w:firstRowLastColumn="0" w:lastRowFirstColumn="0" w:lastRowLastColumn="0"/>
              <w:rPr>
                <w:sz w:val="26"/>
                <w:szCs w:val="26"/>
              </w:rPr>
            </w:pPr>
            <w:r w:rsidRPr="00F27D23">
              <w:rPr>
                <w:b w:val="0"/>
                <w:sz w:val="26"/>
                <w:szCs w:val="26"/>
              </w:rPr>
              <w:t>(kontroller/år)</w:t>
            </w:r>
          </w:p>
        </w:tc>
        <w:tc>
          <w:tcPr>
            <w:tcW w:w="1866" w:type="dxa"/>
            <w:vAlign w:val="center"/>
          </w:tcPr>
          <w:p w14:paraId="50016EC5" w14:textId="0B7F17F0" w:rsidR="00F27D23" w:rsidRPr="00F27D23" w:rsidRDefault="00F27D23" w:rsidP="00CD5AD4">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F27D23">
              <w:rPr>
                <w:b w:val="0"/>
                <w:sz w:val="26"/>
                <w:szCs w:val="26"/>
              </w:rPr>
              <w:t xml:space="preserve">Minimifrekvens reducerad </w:t>
            </w:r>
          </w:p>
          <w:p w14:paraId="62036C68" w14:textId="0F6B5B32" w:rsidR="00F27D23" w:rsidRPr="004B1514" w:rsidRDefault="00F27D23" w:rsidP="00235569">
            <w:pPr>
              <w:jc w:val="center"/>
              <w:cnfStyle w:val="100000000000" w:firstRow="1" w:lastRow="0" w:firstColumn="0" w:lastColumn="0" w:oddVBand="0" w:evenVBand="0" w:oddHBand="0" w:evenHBand="0" w:firstRowFirstColumn="0" w:firstRowLastColumn="0" w:lastRowFirstColumn="0" w:lastRowLastColumn="0"/>
              <w:rPr>
                <w:sz w:val="26"/>
                <w:szCs w:val="26"/>
              </w:rPr>
            </w:pPr>
            <w:r w:rsidRPr="00F27D23">
              <w:rPr>
                <w:b w:val="0"/>
                <w:sz w:val="26"/>
                <w:szCs w:val="26"/>
              </w:rPr>
              <w:t>(kontroller/år)</w:t>
            </w:r>
          </w:p>
        </w:tc>
        <w:tc>
          <w:tcPr>
            <w:tcW w:w="1267" w:type="dxa"/>
            <w:vAlign w:val="center"/>
          </w:tcPr>
          <w:p w14:paraId="3862C0C0" w14:textId="0E8B704E" w:rsidR="00F27D23" w:rsidRPr="00F27D23" w:rsidRDefault="00235569" w:rsidP="0023556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Tid per </w:t>
            </w:r>
            <w:r w:rsidR="00F27D23" w:rsidRPr="00F27D23">
              <w:rPr>
                <w:b w:val="0"/>
                <w:sz w:val="26"/>
                <w:szCs w:val="26"/>
              </w:rPr>
              <w:t>kontroll</w:t>
            </w:r>
            <w:r>
              <w:rPr>
                <w:b w:val="0"/>
                <w:sz w:val="26"/>
                <w:szCs w:val="26"/>
              </w:rPr>
              <w:t xml:space="preserve"> (timmar)</w:t>
            </w:r>
          </w:p>
        </w:tc>
        <w:tc>
          <w:tcPr>
            <w:tcW w:w="1526" w:type="dxa"/>
            <w:vAlign w:val="center"/>
          </w:tcPr>
          <w:p w14:paraId="104C26E4" w14:textId="0CE9F0F1" w:rsidR="00F27D23" w:rsidRPr="00F27D23" w:rsidRDefault="00F27D23" w:rsidP="00F27D23">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Å</w:t>
            </w:r>
            <w:r w:rsidRPr="00F27D23">
              <w:rPr>
                <w:b w:val="0"/>
                <w:sz w:val="26"/>
                <w:szCs w:val="26"/>
              </w:rPr>
              <w:t>rlig kontrolltid</w:t>
            </w:r>
            <w:r>
              <w:rPr>
                <w:b w:val="0"/>
                <w:sz w:val="26"/>
                <w:szCs w:val="26"/>
              </w:rPr>
              <w:t xml:space="preserve"> standard</w:t>
            </w:r>
            <w:r w:rsidR="00235569">
              <w:rPr>
                <w:b w:val="0"/>
                <w:sz w:val="26"/>
                <w:szCs w:val="26"/>
              </w:rPr>
              <w:t>, (timmar)</w:t>
            </w:r>
          </w:p>
        </w:tc>
        <w:tc>
          <w:tcPr>
            <w:tcW w:w="1417" w:type="dxa"/>
          </w:tcPr>
          <w:p w14:paraId="3637B5A9" w14:textId="68403B80" w:rsidR="00F27D23" w:rsidRDefault="00F27D23" w:rsidP="00F27D23">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Årlig kontrolltid reducerad</w:t>
            </w:r>
            <w:r w:rsidR="00235569">
              <w:rPr>
                <w:b w:val="0"/>
                <w:sz w:val="26"/>
                <w:szCs w:val="26"/>
              </w:rPr>
              <w:t>, (timmar)</w:t>
            </w:r>
          </w:p>
        </w:tc>
      </w:tr>
      <w:tr w:rsidR="00235569" w:rsidRPr="00094A57" w14:paraId="63FBA7C8" w14:textId="1240F38F" w:rsidTr="00F27D2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4C754ED2" w14:textId="2035BAE1" w:rsidR="00F27D23" w:rsidRPr="004B388A" w:rsidRDefault="00F27D23" w:rsidP="00CD5AD4">
            <w:pPr>
              <w:jc w:val="center"/>
              <w:rPr>
                <w:sz w:val="24"/>
                <w:szCs w:val="24"/>
              </w:rPr>
            </w:pPr>
            <w:r w:rsidRPr="004B388A">
              <w:rPr>
                <w:sz w:val="24"/>
                <w:szCs w:val="24"/>
              </w:rPr>
              <w:t>Riskklass 0</w:t>
            </w:r>
          </w:p>
        </w:tc>
        <w:tc>
          <w:tcPr>
            <w:tcW w:w="2037" w:type="dxa"/>
            <w:vAlign w:val="center"/>
          </w:tcPr>
          <w:p w14:paraId="4B5DA654" w14:textId="7FE8C5E4" w:rsidR="00F27D23" w:rsidRPr="004B388A"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1/5</w:t>
            </w:r>
          </w:p>
        </w:tc>
        <w:tc>
          <w:tcPr>
            <w:tcW w:w="1866" w:type="dxa"/>
            <w:vAlign w:val="center"/>
          </w:tcPr>
          <w:p w14:paraId="62C2CEC3" w14:textId="47C4601C" w:rsidR="00F27D23" w:rsidRPr="004B388A" w:rsidRDefault="0018110C"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67" w:type="dxa"/>
            <w:vAlign w:val="center"/>
          </w:tcPr>
          <w:p w14:paraId="6682FE68" w14:textId="26258656" w:rsidR="00F27D23" w:rsidRPr="004B388A"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2</w:t>
            </w:r>
          </w:p>
        </w:tc>
        <w:tc>
          <w:tcPr>
            <w:tcW w:w="1526" w:type="dxa"/>
            <w:vAlign w:val="center"/>
          </w:tcPr>
          <w:p w14:paraId="4A66C761" w14:textId="5DDA4299" w:rsidR="00F27D23" w:rsidRPr="00235569" w:rsidRDefault="0018110C" w:rsidP="00CD5AD4">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18110C">
              <w:rPr>
                <w:sz w:val="24"/>
                <w:szCs w:val="24"/>
              </w:rPr>
              <w:t>0,4</w:t>
            </w:r>
          </w:p>
        </w:tc>
        <w:tc>
          <w:tcPr>
            <w:tcW w:w="1417" w:type="dxa"/>
            <w:vAlign w:val="center"/>
          </w:tcPr>
          <w:p w14:paraId="60CC734A" w14:textId="637E892A" w:rsidR="00F27D23" w:rsidRPr="00235569" w:rsidRDefault="0018110C" w:rsidP="00F27D23">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w:t>
            </w:r>
          </w:p>
        </w:tc>
      </w:tr>
      <w:tr w:rsidR="00235569" w:rsidRPr="00094A57" w14:paraId="6A6C3B39" w14:textId="1E6FBC85" w:rsidTr="00F27D23">
        <w:trPr>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486091CD" w14:textId="77777777" w:rsidR="00F27D23" w:rsidRPr="00D0228D" w:rsidRDefault="00F27D23" w:rsidP="00CD5AD4">
            <w:pPr>
              <w:jc w:val="center"/>
              <w:rPr>
                <w:sz w:val="24"/>
                <w:szCs w:val="24"/>
              </w:rPr>
            </w:pPr>
            <w:r w:rsidRPr="00D0228D">
              <w:rPr>
                <w:sz w:val="24"/>
                <w:szCs w:val="24"/>
              </w:rPr>
              <w:t xml:space="preserve"> Riskklass 1</w:t>
            </w:r>
          </w:p>
        </w:tc>
        <w:tc>
          <w:tcPr>
            <w:tcW w:w="2037" w:type="dxa"/>
            <w:vAlign w:val="center"/>
          </w:tcPr>
          <w:p w14:paraId="3BC63FC3"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1/3</w:t>
            </w:r>
          </w:p>
        </w:tc>
        <w:tc>
          <w:tcPr>
            <w:tcW w:w="1866" w:type="dxa"/>
            <w:vAlign w:val="center"/>
          </w:tcPr>
          <w:p w14:paraId="3F88F0F5" w14:textId="5C12B00D" w:rsidR="00F27D23" w:rsidRPr="00D0228D" w:rsidRDefault="0018110C"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267" w:type="dxa"/>
            <w:vAlign w:val="center"/>
          </w:tcPr>
          <w:p w14:paraId="0390CE09"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2</w:t>
            </w:r>
          </w:p>
        </w:tc>
        <w:tc>
          <w:tcPr>
            <w:tcW w:w="1526" w:type="dxa"/>
            <w:vAlign w:val="center"/>
          </w:tcPr>
          <w:p w14:paraId="653CD961" w14:textId="227E2892" w:rsidR="00F27D23" w:rsidRPr="00D0228D" w:rsidRDefault="0018110C"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w:t>
            </w:r>
          </w:p>
        </w:tc>
        <w:tc>
          <w:tcPr>
            <w:tcW w:w="1417" w:type="dxa"/>
            <w:vAlign w:val="center"/>
          </w:tcPr>
          <w:p w14:paraId="3F9FFD9A" w14:textId="14995A1C" w:rsidR="00F27D23" w:rsidRPr="00D0228D" w:rsidRDefault="0018110C" w:rsidP="00F27D2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235569" w:rsidRPr="00094A57" w14:paraId="41C048B0" w14:textId="77D0DB21" w:rsidTr="00F27D2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5528E381" w14:textId="77777777" w:rsidR="00F27D23" w:rsidRPr="00D0228D" w:rsidRDefault="00F27D23" w:rsidP="00CD5AD4">
            <w:pPr>
              <w:jc w:val="center"/>
              <w:rPr>
                <w:sz w:val="24"/>
                <w:szCs w:val="24"/>
              </w:rPr>
            </w:pPr>
            <w:r w:rsidRPr="00D0228D">
              <w:rPr>
                <w:sz w:val="24"/>
                <w:szCs w:val="24"/>
              </w:rPr>
              <w:t xml:space="preserve"> Riskklass 2</w:t>
            </w:r>
          </w:p>
        </w:tc>
        <w:tc>
          <w:tcPr>
            <w:tcW w:w="2037" w:type="dxa"/>
            <w:vAlign w:val="center"/>
          </w:tcPr>
          <w:p w14:paraId="1CACB7FD"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1/2</w:t>
            </w:r>
          </w:p>
        </w:tc>
        <w:tc>
          <w:tcPr>
            <w:tcW w:w="1866" w:type="dxa"/>
            <w:vAlign w:val="center"/>
          </w:tcPr>
          <w:p w14:paraId="291B1C82"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1/3</w:t>
            </w:r>
          </w:p>
        </w:tc>
        <w:tc>
          <w:tcPr>
            <w:tcW w:w="1267" w:type="dxa"/>
            <w:vAlign w:val="center"/>
          </w:tcPr>
          <w:p w14:paraId="10217887"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4</w:t>
            </w:r>
          </w:p>
        </w:tc>
        <w:tc>
          <w:tcPr>
            <w:tcW w:w="1526" w:type="dxa"/>
            <w:vAlign w:val="center"/>
          </w:tcPr>
          <w:p w14:paraId="6F198997" w14:textId="022B7F50" w:rsidR="00F27D23" w:rsidRPr="00D0228D" w:rsidRDefault="0018110C"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417" w:type="dxa"/>
            <w:vAlign w:val="center"/>
          </w:tcPr>
          <w:p w14:paraId="22736731" w14:textId="493B6E14" w:rsidR="00F27D23" w:rsidRPr="00D0228D" w:rsidRDefault="0018110C" w:rsidP="00F27D2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p>
        </w:tc>
      </w:tr>
      <w:tr w:rsidR="00235569" w:rsidRPr="00094A57" w14:paraId="34F43612" w14:textId="404A9359" w:rsidTr="00F27D23">
        <w:trPr>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08B151E5" w14:textId="77777777" w:rsidR="00F27D23" w:rsidRPr="00D0228D" w:rsidRDefault="00F27D23" w:rsidP="00CD5AD4">
            <w:pPr>
              <w:jc w:val="center"/>
              <w:rPr>
                <w:sz w:val="24"/>
                <w:szCs w:val="24"/>
              </w:rPr>
            </w:pPr>
            <w:r w:rsidRPr="00D0228D">
              <w:rPr>
                <w:sz w:val="24"/>
                <w:szCs w:val="24"/>
              </w:rPr>
              <w:t xml:space="preserve"> Riskklass 3</w:t>
            </w:r>
          </w:p>
        </w:tc>
        <w:tc>
          <w:tcPr>
            <w:tcW w:w="2037" w:type="dxa"/>
            <w:vAlign w:val="center"/>
          </w:tcPr>
          <w:p w14:paraId="159F7C63"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1/1</w:t>
            </w:r>
          </w:p>
        </w:tc>
        <w:tc>
          <w:tcPr>
            <w:tcW w:w="1866" w:type="dxa"/>
            <w:vAlign w:val="center"/>
          </w:tcPr>
          <w:p w14:paraId="22738C4D"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1/2</w:t>
            </w:r>
          </w:p>
        </w:tc>
        <w:tc>
          <w:tcPr>
            <w:tcW w:w="1267" w:type="dxa"/>
            <w:vAlign w:val="center"/>
          </w:tcPr>
          <w:p w14:paraId="45DA3180" w14:textId="3BBEA8F7" w:rsidR="00F27D23" w:rsidRPr="00D0228D" w:rsidRDefault="00235569"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526" w:type="dxa"/>
            <w:vAlign w:val="center"/>
          </w:tcPr>
          <w:p w14:paraId="5EA9D8EF" w14:textId="3A57EFDA" w:rsidR="00F27D23" w:rsidRPr="00D0228D" w:rsidRDefault="0018110C"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417" w:type="dxa"/>
            <w:vAlign w:val="center"/>
          </w:tcPr>
          <w:p w14:paraId="0803A14A" w14:textId="405AFA5B" w:rsidR="00F27D23" w:rsidRPr="00D0228D" w:rsidRDefault="0018110C" w:rsidP="00F27D2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235569" w:rsidRPr="00094A57" w14:paraId="342AB298" w14:textId="0E4F5333" w:rsidTr="00F27D2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17CB23F0" w14:textId="77777777" w:rsidR="00F27D23" w:rsidRPr="00D0228D" w:rsidRDefault="00F27D23" w:rsidP="00CD5AD4">
            <w:pPr>
              <w:jc w:val="center"/>
              <w:rPr>
                <w:sz w:val="24"/>
                <w:szCs w:val="24"/>
              </w:rPr>
            </w:pPr>
            <w:r w:rsidRPr="00D0228D">
              <w:rPr>
                <w:sz w:val="24"/>
                <w:szCs w:val="24"/>
              </w:rPr>
              <w:t xml:space="preserve"> Riskklass 4</w:t>
            </w:r>
          </w:p>
        </w:tc>
        <w:tc>
          <w:tcPr>
            <w:tcW w:w="2037" w:type="dxa"/>
            <w:vAlign w:val="center"/>
          </w:tcPr>
          <w:p w14:paraId="672E6808"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3/2</w:t>
            </w:r>
          </w:p>
        </w:tc>
        <w:tc>
          <w:tcPr>
            <w:tcW w:w="1866" w:type="dxa"/>
            <w:vAlign w:val="center"/>
          </w:tcPr>
          <w:p w14:paraId="7A59DD6F"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1/1</w:t>
            </w:r>
          </w:p>
        </w:tc>
        <w:tc>
          <w:tcPr>
            <w:tcW w:w="1267" w:type="dxa"/>
            <w:vAlign w:val="center"/>
          </w:tcPr>
          <w:p w14:paraId="6490E60E" w14:textId="6445ED9E"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26" w:type="dxa"/>
            <w:vAlign w:val="center"/>
          </w:tcPr>
          <w:p w14:paraId="25D6954F" w14:textId="202B8E28"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6</w:t>
            </w:r>
          </w:p>
        </w:tc>
        <w:tc>
          <w:tcPr>
            <w:tcW w:w="1417" w:type="dxa"/>
            <w:vAlign w:val="center"/>
          </w:tcPr>
          <w:p w14:paraId="143791AA" w14:textId="0D85C52B" w:rsidR="00F27D23" w:rsidRPr="00D0228D" w:rsidRDefault="00F27D23" w:rsidP="00F27D2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235569" w:rsidRPr="00094A57" w14:paraId="52799EEE" w14:textId="32DBDAD6" w:rsidTr="00F27D23">
        <w:trPr>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65124237" w14:textId="77777777" w:rsidR="00F27D23" w:rsidRPr="00D0228D" w:rsidRDefault="00F27D23" w:rsidP="00CD5AD4">
            <w:pPr>
              <w:jc w:val="center"/>
              <w:rPr>
                <w:sz w:val="24"/>
                <w:szCs w:val="24"/>
              </w:rPr>
            </w:pPr>
            <w:r w:rsidRPr="00D0228D">
              <w:rPr>
                <w:sz w:val="24"/>
                <w:szCs w:val="24"/>
              </w:rPr>
              <w:t xml:space="preserve"> Riskklass 5</w:t>
            </w:r>
          </w:p>
        </w:tc>
        <w:tc>
          <w:tcPr>
            <w:tcW w:w="2037" w:type="dxa"/>
            <w:vAlign w:val="center"/>
          </w:tcPr>
          <w:p w14:paraId="08831F63"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2/1</w:t>
            </w:r>
          </w:p>
        </w:tc>
        <w:tc>
          <w:tcPr>
            <w:tcW w:w="1866" w:type="dxa"/>
            <w:vAlign w:val="center"/>
          </w:tcPr>
          <w:p w14:paraId="2957BF8E"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3/2</w:t>
            </w:r>
          </w:p>
        </w:tc>
        <w:tc>
          <w:tcPr>
            <w:tcW w:w="1267" w:type="dxa"/>
            <w:vAlign w:val="center"/>
          </w:tcPr>
          <w:p w14:paraId="265C72F8" w14:textId="69B9A2B5"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26" w:type="dxa"/>
            <w:vAlign w:val="center"/>
          </w:tcPr>
          <w:p w14:paraId="43B35967" w14:textId="33831154"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8</w:t>
            </w:r>
          </w:p>
        </w:tc>
        <w:tc>
          <w:tcPr>
            <w:tcW w:w="1417" w:type="dxa"/>
            <w:vAlign w:val="center"/>
          </w:tcPr>
          <w:p w14:paraId="3767006F" w14:textId="1D7B5588" w:rsidR="00F27D23" w:rsidRPr="00D0228D" w:rsidRDefault="00F27D23" w:rsidP="00F27D2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235569" w:rsidRPr="00094A57" w14:paraId="2E4DDE15" w14:textId="0588811D" w:rsidTr="00F27D2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1ED2FA7D" w14:textId="77777777" w:rsidR="00F27D23" w:rsidRPr="00D0228D" w:rsidRDefault="00F27D23" w:rsidP="00CD5AD4">
            <w:pPr>
              <w:jc w:val="center"/>
              <w:rPr>
                <w:sz w:val="24"/>
                <w:szCs w:val="24"/>
              </w:rPr>
            </w:pPr>
            <w:r w:rsidRPr="00D0228D">
              <w:rPr>
                <w:sz w:val="24"/>
                <w:szCs w:val="24"/>
              </w:rPr>
              <w:t xml:space="preserve"> Riskklass 6</w:t>
            </w:r>
          </w:p>
        </w:tc>
        <w:tc>
          <w:tcPr>
            <w:tcW w:w="2037" w:type="dxa"/>
            <w:vAlign w:val="center"/>
          </w:tcPr>
          <w:p w14:paraId="1EE041B6"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3/1</w:t>
            </w:r>
          </w:p>
        </w:tc>
        <w:tc>
          <w:tcPr>
            <w:tcW w:w="1866" w:type="dxa"/>
            <w:vAlign w:val="center"/>
          </w:tcPr>
          <w:p w14:paraId="1C45B4B7"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2/1</w:t>
            </w:r>
          </w:p>
        </w:tc>
        <w:tc>
          <w:tcPr>
            <w:tcW w:w="1267" w:type="dxa"/>
            <w:vAlign w:val="center"/>
          </w:tcPr>
          <w:p w14:paraId="3932A2E7" w14:textId="11A3F191"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26" w:type="dxa"/>
            <w:vAlign w:val="center"/>
          </w:tcPr>
          <w:p w14:paraId="66A04A43" w14:textId="7F32CD64"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12</w:t>
            </w:r>
          </w:p>
        </w:tc>
        <w:tc>
          <w:tcPr>
            <w:tcW w:w="1417" w:type="dxa"/>
            <w:vAlign w:val="center"/>
          </w:tcPr>
          <w:p w14:paraId="60CDE064" w14:textId="7037BE0B" w:rsidR="00F27D23" w:rsidRPr="00D0228D" w:rsidRDefault="00F27D23" w:rsidP="00F27D2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235569" w:rsidRPr="00094A57" w14:paraId="5F323402" w14:textId="552658A2" w:rsidTr="00F27D23">
        <w:trPr>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7C4D9B20" w14:textId="77777777" w:rsidR="00F27D23" w:rsidRPr="00D0228D" w:rsidRDefault="00F27D23" w:rsidP="00CD5AD4">
            <w:pPr>
              <w:jc w:val="center"/>
              <w:rPr>
                <w:sz w:val="24"/>
                <w:szCs w:val="24"/>
              </w:rPr>
            </w:pPr>
            <w:r w:rsidRPr="00D0228D">
              <w:rPr>
                <w:sz w:val="24"/>
                <w:szCs w:val="24"/>
              </w:rPr>
              <w:t xml:space="preserve"> Riskklass 7</w:t>
            </w:r>
          </w:p>
        </w:tc>
        <w:tc>
          <w:tcPr>
            <w:tcW w:w="2037" w:type="dxa"/>
            <w:vAlign w:val="center"/>
          </w:tcPr>
          <w:p w14:paraId="4845101D"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4/1</w:t>
            </w:r>
          </w:p>
        </w:tc>
        <w:tc>
          <w:tcPr>
            <w:tcW w:w="1866" w:type="dxa"/>
            <w:vAlign w:val="center"/>
          </w:tcPr>
          <w:p w14:paraId="1C87FB2F" w14:textId="77777777"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3/1</w:t>
            </w:r>
          </w:p>
        </w:tc>
        <w:tc>
          <w:tcPr>
            <w:tcW w:w="1267" w:type="dxa"/>
            <w:vAlign w:val="center"/>
          </w:tcPr>
          <w:p w14:paraId="27BBFAF7" w14:textId="59770C29"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26" w:type="dxa"/>
            <w:vAlign w:val="center"/>
          </w:tcPr>
          <w:p w14:paraId="719794BE" w14:textId="670D8DE4" w:rsidR="00F27D23" w:rsidRPr="00D0228D" w:rsidRDefault="00F27D23" w:rsidP="00CD5AD4">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20</w:t>
            </w:r>
          </w:p>
        </w:tc>
        <w:tc>
          <w:tcPr>
            <w:tcW w:w="1417" w:type="dxa"/>
            <w:vAlign w:val="center"/>
          </w:tcPr>
          <w:p w14:paraId="3B2325CE" w14:textId="00C74714" w:rsidR="00F27D23" w:rsidRPr="00D0228D" w:rsidRDefault="00F27D23" w:rsidP="00F27D2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235569" w:rsidRPr="00094A57" w14:paraId="1BEA39CE" w14:textId="4E6E1957" w:rsidTr="00F27D2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08" w:type="dxa"/>
            <w:vAlign w:val="center"/>
          </w:tcPr>
          <w:p w14:paraId="24021BA7" w14:textId="77777777" w:rsidR="00F27D23" w:rsidRPr="00D0228D" w:rsidRDefault="00F27D23" w:rsidP="00CD5AD4">
            <w:pPr>
              <w:jc w:val="center"/>
              <w:rPr>
                <w:sz w:val="24"/>
                <w:szCs w:val="24"/>
              </w:rPr>
            </w:pPr>
            <w:r w:rsidRPr="00D0228D">
              <w:rPr>
                <w:sz w:val="24"/>
                <w:szCs w:val="24"/>
              </w:rPr>
              <w:t xml:space="preserve"> Riskklass 8</w:t>
            </w:r>
          </w:p>
        </w:tc>
        <w:tc>
          <w:tcPr>
            <w:tcW w:w="2037" w:type="dxa"/>
            <w:vAlign w:val="center"/>
          </w:tcPr>
          <w:p w14:paraId="7FEB90DC"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5/1</w:t>
            </w:r>
          </w:p>
        </w:tc>
        <w:tc>
          <w:tcPr>
            <w:tcW w:w="1866" w:type="dxa"/>
            <w:vAlign w:val="center"/>
          </w:tcPr>
          <w:p w14:paraId="0B2134CC" w14:textId="77777777"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4/1</w:t>
            </w:r>
          </w:p>
        </w:tc>
        <w:tc>
          <w:tcPr>
            <w:tcW w:w="1267" w:type="dxa"/>
            <w:vAlign w:val="center"/>
          </w:tcPr>
          <w:p w14:paraId="13F326BE" w14:textId="471A5B7C" w:rsidR="00F27D23" w:rsidRPr="00D0228D" w:rsidRDefault="00F27D23" w:rsidP="00CD5AD4">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26" w:type="dxa"/>
            <w:vAlign w:val="center"/>
          </w:tcPr>
          <w:p w14:paraId="7221F613" w14:textId="5F106B3F" w:rsidR="00F27D23" w:rsidRPr="00D0228D" w:rsidRDefault="00F27D23" w:rsidP="00CD5AD4">
            <w:pPr>
              <w:keepNext/>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30</w:t>
            </w:r>
          </w:p>
        </w:tc>
        <w:tc>
          <w:tcPr>
            <w:tcW w:w="1417" w:type="dxa"/>
            <w:vAlign w:val="center"/>
          </w:tcPr>
          <w:p w14:paraId="70CEFFB6" w14:textId="65E49179" w:rsidR="00F27D23" w:rsidRPr="00D0228D" w:rsidRDefault="00F27D23" w:rsidP="00F27D23">
            <w:pPr>
              <w:keepNext/>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w:t>
            </w:r>
          </w:p>
        </w:tc>
      </w:tr>
    </w:tbl>
    <w:p w14:paraId="08602320" w14:textId="570C4503" w:rsidR="00C862B1" w:rsidRDefault="00C862B1" w:rsidP="004159E5">
      <w:pPr>
        <w:pStyle w:val="Rubrik2"/>
      </w:pPr>
      <w:bookmarkStart w:id="6" w:name="_Toc3903960"/>
      <w:r>
        <w:t>Instruktioner vid riskklassning</w:t>
      </w:r>
      <w:bookmarkEnd w:id="6"/>
    </w:p>
    <w:p w14:paraId="07A28CA2" w14:textId="3FED298F" w:rsidR="00C862B1" w:rsidRDefault="00C862B1" w:rsidP="00C862B1">
      <w:pPr>
        <w:pStyle w:val="Rubrik3"/>
      </w:pPr>
      <w:r>
        <w:t>Riskklass 0</w:t>
      </w:r>
    </w:p>
    <w:p w14:paraId="74DDE5E6" w14:textId="0E7275E9" w:rsidR="00C862B1" w:rsidRDefault="00C862B1" w:rsidP="00C862B1">
      <w:r>
        <w:t xml:space="preserve">Försäljning av livsmedel i apoteksbutiker, småskalig försäljning av livsmedel på gym, inredningsbutiker, blomsterbutiker eller liknande företag, kiosker som uteslutande säljer glass, </w:t>
      </w:r>
      <w:r>
        <w:lastRenderedPageBreak/>
        <w:t xml:space="preserve">godis och/eller läsk, enkel servering av kaffe och kakor i samband med kulturella eller religiösa tillställningar. </w:t>
      </w:r>
    </w:p>
    <w:p w14:paraId="40451401" w14:textId="6AE054C6" w:rsidR="00C862B1" w:rsidRPr="00C862B1" w:rsidRDefault="00C862B1" w:rsidP="00C862B1">
      <w:r>
        <w:t>Ingen egen tillverkning, import eller införsel av livsmedel får förekomma om en anläggning ska 0-klassas.</w:t>
      </w:r>
    </w:p>
    <w:p w14:paraId="1C595F27" w14:textId="26578BFF" w:rsidR="004159E5" w:rsidRDefault="004159E5" w:rsidP="00C862B1">
      <w:pPr>
        <w:pStyle w:val="Rubrik3"/>
      </w:pPr>
      <w:r>
        <w:t>Reducerad kontroll</w:t>
      </w:r>
    </w:p>
    <w:p w14:paraId="2AB99073" w14:textId="5508647E" w:rsidR="00BD2453" w:rsidRDefault="00C862B1" w:rsidP="00BD2453">
      <w:r>
        <w:t xml:space="preserve">Anläggningar med giltigt certifikat </w:t>
      </w:r>
      <w:r w:rsidR="0027546F">
        <w:t xml:space="preserve">ska </w:t>
      </w:r>
      <w:r>
        <w:t xml:space="preserve">erhålla reducerad kontrollfrekvens. </w:t>
      </w:r>
      <w:r w:rsidR="00BD2453">
        <w:t>Vilka certifieringar som ska omfattas och hur myndigheten ska säkerställa att verksamheten är certifierad utreds separat och detta kommer att specificeras i det slutgiltiga förslaget.</w:t>
      </w:r>
    </w:p>
    <w:p w14:paraId="68A58D76" w14:textId="10201680" w:rsidR="004159E5" w:rsidRPr="004159E5" w:rsidRDefault="00C862B1" w:rsidP="004159E5">
      <w:r>
        <w:t xml:space="preserve">Anläggningar utan </w:t>
      </w:r>
      <w:r w:rsidR="006F5FEB">
        <w:t xml:space="preserve">sanktionsbeslut i samband med </w:t>
      </w:r>
      <w:r>
        <w:t xml:space="preserve">de </w:t>
      </w:r>
      <w:r w:rsidR="002D29B6">
        <w:t xml:space="preserve">två </w:t>
      </w:r>
      <w:r>
        <w:t xml:space="preserve">senaste kontrollerna </w:t>
      </w:r>
      <w:r w:rsidR="000E360E">
        <w:t xml:space="preserve">(för anläggningar som kontrolleras en gång per år eller mer sällan) respektive under de senaste 12 månaderna (för anläggningar som kontrolleras mer än 1 gång per år) </w:t>
      </w:r>
      <w:r>
        <w:t xml:space="preserve">ska </w:t>
      </w:r>
      <w:r w:rsidR="00BD2453">
        <w:t xml:space="preserve">erhålla </w:t>
      </w:r>
      <w:r>
        <w:t>reducerad kontrollfrekvens.</w:t>
      </w:r>
    </w:p>
    <w:p w14:paraId="1C9446C9" w14:textId="737BEB6C" w:rsidR="005E62C5" w:rsidRDefault="00BD2453" w:rsidP="00BD2453">
      <w:pPr>
        <w:pStyle w:val="Rubrik3"/>
      </w:pPr>
      <w:r>
        <w:t>När ska riskklassningen göras</w:t>
      </w:r>
    </w:p>
    <w:p w14:paraId="7FEB64B6" w14:textId="2F833ED8" w:rsidR="00BD2453" w:rsidRDefault="00BD2453" w:rsidP="005E62C5">
      <w:r>
        <w:t xml:space="preserve">Anläggningar kan riskklassas när som helst under året och riskklassningen börjar gälla direkt. Kontrollfrekvensen utgår från senast genomförda kontrolltillfälle innan riskklassen fastställdes. </w:t>
      </w:r>
    </w:p>
    <w:p w14:paraId="590EAB33" w14:textId="67CAA02F" w:rsidR="00BD2453" w:rsidRDefault="00BD2453" w:rsidP="00BD2453">
      <w:r>
        <w:t>För nyregistrerade anläggningar fastställs riskklassen efter att den första kontrollen av anläggningen är gjord.</w:t>
      </w:r>
    </w:p>
    <w:p w14:paraId="5F303ADB" w14:textId="77777777" w:rsidR="00BD2453" w:rsidRDefault="00BD2453" w:rsidP="005E62C5">
      <w:r>
        <w:t>När myndigheten får kännedom om att en verksamhet har ändrats på ett sätt som påverkar riskklassningen, eller att tidigare riskklassning var felaktig, ändras riskklassningen direkt.</w:t>
      </w:r>
    </w:p>
    <w:p w14:paraId="0CD5C76A" w14:textId="2BCC31E1" w:rsidR="005E62C5" w:rsidRDefault="005E62C5" w:rsidP="005E62C5">
      <w:r>
        <w:t xml:space="preserve">Flytt från standard till reducerad frekvens sker </w:t>
      </w:r>
      <w:r w:rsidR="00BD2453">
        <w:t xml:space="preserve">när </w:t>
      </w:r>
      <w:r>
        <w:t xml:space="preserve">2 kontroller </w:t>
      </w:r>
      <w:r w:rsidR="00BD2453">
        <w:t xml:space="preserve">i rad har genomförts </w:t>
      </w:r>
      <w:r>
        <w:t>utan att myndigheten fattat beslut om sanktioner på grund av bristande efterlevnad</w:t>
      </w:r>
      <w:r w:rsidR="000918A3">
        <w:t>, respektive</w:t>
      </w:r>
      <w:r w:rsidR="00B222CF">
        <w:t xml:space="preserve"> när samtliga kontroller under 12 månader har genomförts utan sanktionsbeslut på grund av bristande efterlevnad</w:t>
      </w:r>
      <w:r>
        <w:t xml:space="preserve">. Flytt från standard till reducerad frekvens görs också </w:t>
      </w:r>
      <w:r w:rsidR="00BD2453">
        <w:t xml:space="preserve">när </w:t>
      </w:r>
      <w:r>
        <w:t xml:space="preserve">företagaren </w:t>
      </w:r>
      <w:r w:rsidR="00BD2453">
        <w:t xml:space="preserve">har visat att </w:t>
      </w:r>
      <w:r>
        <w:t>verksamhet</w:t>
      </w:r>
      <w:r w:rsidR="00B222CF">
        <w:t>en</w:t>
      </w:r>
      <w:r>
        <w:t xml:space="preserve"> i anläggningen är certifierad enligt viss standard. </w:t>
      </w:r>
    </w:p>
    <w:p w14:paraId="31EB6CB7" w14:textId="24F7CC6C" w:rsidR="005E62C5" w:rsidRDefault="005E62C5" w:rsidP="005E62C5">
      <w:r>
        <w:t>Om kontrollen av verksamheter med reducerad frekvens visar på brister som föranleder sanktioner flyttas verksamheten till standard kontrollfrekvens. Detta gäller även verksamheter med giltig certifiering.</w:t>
      </w:r>
    </w:p>
    <w:p w14:paraId="516A0DD8" w14:textId="1900AD3E" w:rsidR="006B4359" w:rsidRDefault="006B4359" w:rsidP="005E62C5">
      <w:r>
        <w:t>Verksamheter i riskklass 0 och 1 kan inte få reducerad frekvens.</w:t>
      </w:r>
    </w:p>
    <w:p w14:paraId="032F42D1" w14:textId="1A826F03" w:rsidR="009C47A3" w:rsidRDefault="00D46D3C" w:rsidP="001806BB">
      <w:pPr>
        <w:pStyle w:val="Rubrik3"/>
      </w:pPr>
      <w:r>
        <w:lastRenderedPageBreak/>
        <w:t>Anläggningstyp</w:t>
      </w:r>
      <w:r w:rsidR="00096DD4">
        <w:t xml:space="preserve">ning och </w:t>
      </w:r>
      <w:r w:rsidR="001806BB">
        <w:t>tillägg</w:t>
      </w:r>
    </w:p>
    <w:p w14:paraId="0D1ADA6A" w14:textId="2B77AC82" w:rsidR="00B564DC" w:rsidRDefault="001806BB" w:rsidP="00BB2CC7">
      <w:r>
        <w:t xml:space="preserve">Varje anläggning </w:t>
      </w:r>
      <w:r w:rsidR="00B222CF">
        <w:t xml:space="preserve">typas </w:t>
      </w:r>
      <w:r>
        <w:t xml:space="preserve">baserat på </w:t>
      </w:r>
      <w:r w:rsidR="00B564DC">
        <w:t xml:space="preserve">den </w:t>
      </w:r>
      <w:r>
        <w:t>huvudsakliga verksamhet</w:t>
      </w:r>
      <w:r w:rsidR="00B564DC">
        <w:t>en</w:t>
      </w:r>
      <w:r>
        <w:t xml:space="preserve"> och </w:t>
      </w:r>
      <w:r w:rsidR="00B564DC">
        <w:t xml:space="preserve">placeras i den anläggningstyp som </w:t>
      </w:r>
      <w:r>
        <w:t>passar bäst</w:t>
      </w:r>
      <w:r w:rsidR="00B564DC">
        <w:t>.</w:t>
      </w:r>
      <w:r>
        <w:t xml:space="preserve"> </w:t>
      </w:r>
      <w:r w:rsidR="00B222CF">
        <w:t>R</w:t>
      </w:r>
      <w:r w:rsidR="00C238AA">
        <w:t xml:space="preserve">iskklassningen för hela anläggningen </w:t>
      </w:r>
      <w:r w:rsidR="00B222CF">
        <w:t>baseras på den verksamhet</w:t>
      </w:r>
      <w:r w:rsidR="00C238AA">
        <w:t xml:space="preserve"> </w:t>
      </w:r>
      <w:r w:rsidR="005B3512">
        <w:t xml:space="preserve">som har </w:t>
      </w:r>
      <w:r w:rsidR="00C238AA">
        <w:t xml:space="preserve">högst riskklass. </w:t>
      </w:r>
      <w:r w:rsidR="00B564DC">
        <w:t xml:space="preserve">Anläggningstypen </w:t>
      </w:r>
      <w:r>
        <w:t xml:space="preserve">kombinerat med verksamhetens storlek ger en riskklass som avgör hur ofta verksamheten minst ska kontrolleras, samt hur många timmars kontroll anläggningen ska ha per år eller kontrolltillfälle. </w:t>
      </w:r>
    </w:p>
    <w:p w14:paraId="5C1BF76D" w14:textId="7C89E677" w:rsidR="001806BB" w:rsidRDefault="001806BB" w:rsidP="00BB2CC7">
      <w:r>
        <w:t xml:space="preserve">Verksamhetens kontrollfrekvens kan justeras av de tillägg som är relevanta för verksamheten. Riskklass och tillägg ger sammanlagt det totala kontrollbehovet för en anläggning. </w:t>
      </w:r>
    </w:p>
    <w:p w14:paraId="7A033EAE" w14:textId="709A5F98" w:rsidR="009C47A3" w:rsidRDefault="00BB2CC7" w:rsidP="00BB2CC7">
      <w:r>
        <w:t>Information om anläggningstyperna</w:t>
      </w:r>
      <w:r w:rsidR="001806BB">
        <w:t xml:space="preserve"> och tilläggen</w:t>
      </w:r>
      <w:r>
        <w:t xml:space="preserve"> finns i rapporten från 2018. Definitionerna kommer att förtydligas om vi väljer att gå vidare med den här varianten. Vissa begrepp kommer också att ses över så att t.ex. ingen anläggningstyp heter ”Övrigt”.</w:t>
      </w:r>
    </w:p>
    <w:p w14:paraId="6D522D32" w14:textId="31EA2EBB" w:rsidR="00295318" w:rsidRDefault="00295318" w:rsidP="00295318">
      <w:pPr>
        <w:pStyle w:val="Rubrik2"/>
      </w:pPr>
      <w:bookmarkStart w:id="7" w:name="_Toc3903961"/>
      <w:r>
        <w:t>Riskklasser per anläggningstyp och storlek</w:t>
      </w:r>
      <w:bookmarkEnd w:id="7"/>
    </w:p>
    <w:p w14:paraId="000F8B36" w14:textId="1E7D667B" w:rsidR="00881AEE" w:rsidRPr="00881AEE" w:rsidRDefault="00881AEE" w:rsidP="00881AEE">
      <w:pPr>
        <w:pStyle w:val="Rubrik3"/>
      </w:pPr>
      <w:r>
        <w:t>Huvudkontor</w:t>
      </w:r>
    </w:p>
    <w:tbl>
      <w:tblPr>
        <w:tblStyle w:val="Tabellrutnt"/>
        <w:tblW w:w="9639" w:type="dxa"/>
        <w:tblLook w:val="04A0" w:firstRow="1" w:lastRow="0" w:firstColumn="1" w:lastColumn="0" w:noHBand="0" w:noVBand="1"/>
      </w:tblPr>
      <w:tblGrid>
        <w:gridCol w:w="2016"/>
        <w:gridCol w:w="2353"/>
        <w:gridCol w:w="2676"/>
        <w:gridCol w:w="2594"/>
      </w:tblGrid>
      <w:tr w:rsidR="00295318" w:rsidRPr="00CA3FCA" w14:paraId="5ED4F593" w14:textId="77777777" w:rsidTr="00CD5AD4">
        <w:trPr>
          <w:trHeight w:val="340"/>
        </w:trPr>
        <w:tc>
          <w:tcPr>
            <w:tcW w:w="2819" w:type="dxa"/>
            <w:vAlign w:val="center"/>
          </w:tcPr>
          <w:p w14:paraId="26D84801" w14:textId="77777777" w:rsidR="00295318" w:rsidRPr="00CA3FCA" w:rsidRDefault="00295318" w:rsidP="00CD5AD4">
            <w:pPr>
              <w:rPr>
                <w:rFonts w:asciiTheme="minorHAnsi" w:hAnsiTheme="minorHAnsi"/>
                <w:b/>
                <w:bCs/>
                <w:sz w:val="20"/>
                <w:szCs w:val="20"/>
              </w:rPr>
            </w:pPr>
          </w:p>
        </w:tc>
        <w:tc>
          <w:tcPr>
            <w:tcW w:w="3668" w:type="dxa"/>
            <w:vAlign w:val="center"/>
          </w:tcPr>
          <w:p w14:paraId="524F16D1"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Låg risk</w:t>
            </w:r>
          </w:p>
        </w:tc>
        <w:tc>
          <w:tcPr>
            <w:tcW w:w="3827" w:type="dxa"/>
            <w:vAlign w:val="center"/>
          </w:tcPr>
          <w:p w14:paraId="3F2B4291"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Mellanrisk</w:t>
            </w:r>
          </w:p>
        </w:tc>
        <w:tc>
          <w:tcPr>
            <w:tcW w:w="3760" w:type="dxa"/>
            <w:vAlign w:val="center"/>
          </w:tcPr>
          <w:p w14:paraId="79A58B11"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Hög risk</w:t>
            </w:r>
          </w:p>
        </w:tc>
      </w:tr>
      <w:tr w:rsidR="00295318" w:rsidRPr="00CA3FCA" w14:paraId="06CF1642" w14:textId="77777777" w:rsidTr="00CD5AD4">
        <w:trPr>
          <w:trHeight w:val="1134"/>
        </w:trPr>
        <w:tc>
          <w:tcPr>
            <w:tcW w:w="2819" w:type="dxa"/>
          </w:tcPr>
          <w:p w14:paraId="2ADDDF8C" w14:textId="77777777" w:rsidR="00295318" w:rsidRDefault="00295318" w:rsidP="00CD5AD4">
            <w:pPr>
              <w:rPr>
                <w:rFonts w:asciiTheme="minorHAnsi" w:hAnsiTheme="minorHAnsi"/>
                <w:b/>
                <w:bCs/>
                <w:sz w:val="20"/>
                <w:szCs w:val="20"/>
              </w:rPr>
            </w:pPr>
          </w:p>
          <w:p w14:paraId="1CD5BADA" w14:textId="77777777" w:rsidR="00295318" w:rsidRPr="00CA3FCA" w:rsidRDefault="00295318" w:rsidP="00CD5AD4">
            <w:pPr>
              <w:rPr>
                <w:rFonts w:asciiTheme="minorHAnsi" w:hAnsiTheme="minorHAnsi"/>
                <w:b/>
                <w:bCs/>
                <w:sz w:val="20"/>
                <w:szCs w:val="20"/>
              </w:rPr>
            </w:pPr>
            <w:r w:rsidRPr="00CA3FCA">
              <w:rPr>
                <w:rFonts w:asciiTheme="minorHAnsi" w:hAnsiTheme="minorHAnsi"/>
                <w:b/>
                <w:bCs/>
                <w:sz w:val="20"/>
                <w:szCs w:val="20"/>
              </w:rPr>
              <w:t>Beskrivning av verksamhet</w:t>
            </w:r>
          </w:p>
        </w:tc>
        <w:tc>
          <w:tcPr>
            <w:tcW w:w="3668" w:type="dxa"/>
          </w:tcPr>
          <w:p w14:paraId="4E6E117D" w14:textId="77777777" w:rsidR="00295318" w:rsidRDefault="00295318" w:rsidP="00CD5AD4">
            <w:pPr>
              <w:ind w:left="360"/>
              <w:rPr>
                <w:rFonts w:asciiTheme="minorHAnsi" w:hAnsiTheme="minorHAnsi"/>
                <w:b/>
                <w:bCs/>
                <w:sz w:val="20"/>
                <w:szCs w:val="20"/>
              </w:rPr>
            </w:pPr>
          </w:p>
          <w:p w14:paraId="6FA1CF82" w14:textId="77777777" w:rsidR="00295318" w:rsidRPr="000A4566" w:rsidRDefault="00295318" w:rsidP="00CD5AD4">
            <w:pPr>
              <w:ind w:left="158"/>
              <w:rPr>
                <w:rFonts w:asciiTheme="minorHAnsi" w:hAnsiTheme="minorHAnsi"/>
                <w:i/>
                <w:iCs/>
                <w:sz w:val="20"/>
                <w:szCs w:val="20"/>
              </w:rPr>
            </w:pPr>
            <w:r w:rsidRPr="000874F6">
              <w:rPr>
                <w:rFonts w:asciiTheme="minorHAnsi" w:hAnsiTheme="minorHAnsi"/>
                <w:b/>
                <w:bCs/>
                <w:sz w:val="20"/>
                <w:szCs w:val="20"/>
              </w:rPr>
              <w:t>Huvudkontor Servering</w:t>
            </w:r>
            <w:r>
              <w:rPr>
                <w:rFonts w:asciiTheme="minorHAnsi" w:hAnsiTheme="minorHAnsi"/>
                <w:b/>
                <w:bCs/>
                <w:sz w:val="20"/>
                <w:szCs w:val="20"/>
              </w:rPr>
              <w:t xml:space="preserve"> </w:t>
            </w:r>
            <w:r w:rsidRPr="00C50D26">
              <w:rPr>
                <w:rFonts w:asciiTheme="minorHAnsi" w:hAnsiTheme="minorHAnsi"/>
                <w:sz w:val="20"/>
                <w:szCs w:val="20"/>
              </w:rPr>
              <w:t>(&lt;</w:t>
            </w:r>
            <w:r>
              <w:rPr>
                <w:rFonts w:asciiTheme="minorHAnsi" w:hAnsiTheme="minorHAnsi"/>
                <w:sz w:val="20"/>
                <w:szCs w:val="20"/>
              </w:rPr>
              <w:t>3</w:t>
            </w:r>
            <w:r w:rsidRPr="000A4566">
              <w:rPr>
                <w:rFonts w:asciiTheme="minorHAnsi" w:hAnsiTheme="minorHAnsi"/>
                <w:sz w:val="20"/>
                <w:szCs w:val="20"/>
              </w:rPr>
              <w:t xml:space="preserve"> enhet</w:t>
            </w:r>
            <w:r>
              <w:rPr>
                <w:rFonts w:asciiTheme="minorHAnsi" w:hAnsiTheme="minorHAnsi"/>
                <w:sz w:val="20"/>
                <w:szCs w:val="20"/>
              </w:rPr>
              <w:t>er</w:t>
            </w:r>
            <w:r w:rsidRPr="000A4566">
              <w:rPr>
                <w:rFonts w:asciiTheme="minorHAnsi" w:hAnsiTheme="minorHAnsi"/>
                <w:sz w:val="20"/>
                <w:szCs w:val="20"/>
              </w:rPr>
              <w:t>)</w:t>
            </w:r>
          </w:p>
          <w:p w14:paraId="2DA2AC08" w14:textId="77777777" w:rsidR="00295318" w:rsidRDefault="00295318" w:rsidP="00CD5AD4">
            <w:pPr>
              <w:ind w:left="158"/>
              <w:rPr>
                <w:rFonts w:asciiTheme="minorHAnsi" w:hAnsiTheme="minorHAnsi"/>
                <w:b/>
                <w:bCs/>
                <w:sz w:val="20"/>
                <w:szCs w:val="20"/>
              </w:rPr>
            </w:pPr>
          </w:p>
          <w:p w14:paraId="54AE87D8" w14:textId="77777777" w:rsidR="00295318" w:rsidRDefault="00295318" w:rsidP="00CD5AD4">
            <w:pPr>
              <w:ind w:left="158"/>
              <w:rPr>
                <w:rFonts w:asciiTheme="minorHAnsi" w:hAnsiTheme="minorHAnsi"/>
                <w:b/>
                <w:bCs/>
                <w:sz w:val="20"/>
                <w:szCs w:val="20"/>
              </w:rPr>
            </w:pPr>
            <w:r>
              <w:rPr>
                <w:rFonts w:asciiTheme="minorHAnsi" w:hAnsiTheme="minorHAnsi"/>
                <w:b/>
                <w:bCs/>
                <w:sz w:val="20"/>
                <w:szCs w:val="20"/>
              </w:rPr>
              <w:t xml:space="preserve">Huvudkontor Butik </w:t>
            </w:r>
            <w:r w:rsidRPr="00C50D26">
              <w:rPr>
                <w:rFonts w:asciiTheme="minorHAnsi" w:hAnsiTheme="minorHAnsi"/>
                <w:sz w:val="20"/>
                <w:szCs w:val="20"/>
              </w:rPr>
              <w:t>(&lt;</w:t>
            </w:r>
            <w:r>
              <w:rPr>
                <w:rFonts w:asciiTheme="minorHAnsi" w:hAnsiTheme="minorHAnsi"/>
                <w:sz w:val="20"/>
                <w:szCs w:val="20"/>
              </w:rPr>
              <w:t>3</w:t>
            </w:r>
            <w:r w:rsidRPr="002C2D57">
              <w:rPr>
                <w:rFonts w:asciiTheme="minorHAnsi" w:hAnsiTheme="minorHAnsi"/>
                <w:sz w:val="20"/>
                <w:szCs w:val="20"/>
              </w:rPr>
              <w:t xml:space="preserve"> enhet</w:t>
            </w:r>
            <w:r>
              <w:rPr>
                <w:rFonts w:asciiTheme="minorHAnsi" w:hAnsiTheme="minorHAnsi"/>
                <w:sz w:val="20"/>
                <w:szCs w:val="20"/>
              </w:rPr>
              <w:t>er</w:t>
            </w:r>
            <w:r w:rsidRPr="002C2D57">
              <w:rPr>
                <w:rFonts w:asciiTheme="minorHAnsi" w:hAnsiTheme="minorHAnsi"/>
                <w:sz w:val="20"/>
                <w:szCs w:val="20"/>
              </w:rPr>
              <w:t>)</w:t>
            </w:r>
          </w:p>
          <w:p w14:paraId="469E5A9C" w14:textId="77777777" w:rsidR="00295318" w:rsidRDefault="00295318" w:rsidP="00CD5AD4">
            <w:pPr>
              <w:ind w:left="158"/>
              <w:rPr>
                <w:rFonts w:asciiTheme="minorHAnsi" w:hAnsiTheme="minorHAnsi"/>
                <w:b/>
                <w:bCs/>
                <w:sz w:val="20"/>
                <w:szCs w:val="20"/>
              </w:rPr>
            </w:pPr>
          </w:p>
          <w:p w14:paraId="4406F727" w14:textId="77777777" w:rsidR="00295318" w:rsidRPr="000874F6" w:rsidRDefault="00295318" w:rsidP="00CD5AD4">
            <w:pPr>
              <w:ind w:left="158"/>
              <w:rPr>
                <w:rFonts w:asciiTheme="minorHAnsi" w:hAnsiTheme="minorHAnsi"/>
                <w:b/>
                <w:bCs/>
                <w:sz w:val="20"/>
                <w:szCs w:val="20"/>
              </w:rPr>
            </w:pPr>
            <w:r w:rsidRPr="000874F6">
              <w:rPr>
                <w:rFonts w:asciiTheme="minorHAnsi" w:hAnsiTheme="minorHAnsi"/>
                <w:b/>
                <w:bCs/>
                <w:sz w:val="20"/>
                <w:szCs w:val="20"/>
              </w:rPr>
              <w:t>Huvudkontor Skola &amp; Omsorg</w:t>
            </w:r>
          </w:p>
          <w:p w14:paraId="5A445CE5" w14:textId="77777777" w:rsidR="00295318" w:rsidRDefault="00295318" w:rsidP="00CD5AD4">
            <w:pPr>
              <w:ind w:left="158"/>
              <w:rPr>
                <w:rFonts w:asciiTheme="minorHAnsi" w:hAnsiTheme="minorHAnsi"/>
                <w:b/>
                <w:bCs/>
                <w:sz w:val="20"/>
                <w:szCs w:val="20"/>
              </w:rPr>
            </w:pPr>
          </w:p>
          <w:p w14:paraId="0BACB335" w14:textId="77777777" w:rsidR="00295318" w:rsidRPr="000874F6" w:rsidRDefault="00295318" w:rsidP="00CD5AD4">
            <w:pPr>
              <w:ind w:left="158"/>
              <w:rPr>
                <w:rFonts w:asciiTheme="minorHAnsi" w:hAnsiTheme="minorHAnsi"/>
                <w:b/>
                <w:bCs/>
                <w:sz w:val="20"/>
                <w:szCs w:val="20"/>
              </w:rPr>
            </w:pPr>
            <w:r w:rsidRPr="000874F6">
              <w:rPr>
                <w:rFonts w:asciiTheme="minorHAnsi" w:hAnsiTheme="minorHAnsi"/>
                <w:b/>
                <w:bCs/>
                <w:sz w:val="20"/>
                <w:szCs w:val="20"/>
              </w:rPr>
              <w:t>Huvudkontor Övrigt</w:t>
            </w:r>
          </w:p>
          <w:p w14:paraId="7B63AEF3" w14:textId="77777777" w:rsidR="00295318" w:rsidRPr="00CA3FCA" w:rsidRDefault="00295318" w:rsidP="00CD5AD4">
            <w:pPr>
              <w:pStyle w:val="Liststycke"/>
              <w:rPr>
                <w:rFonts w:asciiTheme="minorHAnsi" w:hAnsiTheme="minorHAnsi"/>
                <w:sz w:val="20"/>
                <w:szCs w:val="20"/>
              </w:rPr>
            </w:pPr>
          </w:p>
        </w:tc>
        <w:tc>
          <w:tcPr>
            <w:tcW w:w="3827" w:type="dxa"/>
          </w:tcPr>
          <w:p w14:paraId="3A3B910C" w14:textId="77777777" w:rsidR="00295318" w:rsidRDefault="00295318" w:rsidP="00CD5AD4">
            <w:pPr>
              <w:ind w:left="360"/>
              <w:rPr>
                <w:rFonts w:asciiTheme="minorHAnsi" w:hAnsiTheme="minorHAnsi"/>
                <w:b/>
                <w:bCs/>
                <w:sz w:val="20"/>
                <w:szCs w:val="20"/>
              </w:rPr>
            </w:pPr>
          </w:p>
          <w:p w14:paraId="1A383B13" w14:textId="77777777" w:rsidR="00295318" w:rsidRPr="002C2D57" w:rsidRDefault="00295318" w:rsidP="00CD5AD4">
            <w:pPr>
              <w:ind w:left="176"/>
              <w:rPr>
                <w:rFonts w:asciiTheme="minorHAnsi" w:hAnsiTheme="minorHAnsi"/>
                <w:i/>
                <w:iCs/>
                <w:sz w:val="20"/>
                <w:szCs w:val="20"/>
              </w:rPr>
            </w:pPr>
            <w:r w:rsidRPr="000874F6">
              <w:rPr>
                <w:rFonts w:asciiTheme="minorHAnsi" w:hAnsiTheme="minorHAnsi"/>
                <w:b/>
                <w:bCs/>
                <w:sz w:val="20"/>
                <w:szCs w:val="20"/>
              </w:rPr>
              <w:t>Huvudkontor Servering</w:t>
            </w:r>
            <w:r>
              <w:rPr>
                <w:rFonts w:asciiTheme="minorHAnsi" w:hAnsiTheme="minorHAnsi"/>
                <w:b/>
                <w:bCs/>
                <w:sz w:val="20"/>
                <w:szCs w:val="20"/>
              </w:rPr>
              <w:t xml:space="preserve"> </w:t>
            </w:r>
            <w:r>
              <w:rPr>
                <w:rFonts w:asciiTheme="minorHAnsi" w:hAnsiTheme="minorHAnsi"/>
                <w:sz w:val="20"/>
                <w:szCs w:val="20"/>
              </w:rPr>
              <w:t>(3-10</w:t>
            </w:r>
            <w:r w:rsidRPr="002C2D57">
              <w:rPr>
                <w:rFonts w:asciiTheme="minorHAnsi" w:hAnsiTheme="minorHAnsi"/>
                <w:sz w:val="20"/>
                <w:szCs w:val="20"/>
              </w:rPr>
              <w:t xml:space="preserve"> enhet</w:t>
            </w:r>
            <w:r>
              <w:rPr>
                <w:rFonts w:asciiTheme="minorHAnsi" w:hAnsiTheme="minorHAnsi"/>
                <w:sz w:val="20"/>
                <w:szCs w:val="20"/>
              </w:rPr>
              <w:t>er</w:t>
            </w:r>
            <w:r w:rsidRPr="002C2D57">
              <w:rPr>
                <w:rFonts w:asciiTheme="minorHAnsi" w:hAnsiTheme="minorHAnsi"/>
                <w:sz w:val="20"/>
                <w:szCs w:val="20"/>
              </w:rPr>
              <w:t>)</w:t>
            </w:r>
          </w:p>
          <w:p w14:paraId="7A3F06D7" w14:textId="77777777" w:rsidR="00295318" w:rsidRDefault="00295318" w:rsidP="00CD5AD4">
            <w:pPr>
              <w:ind w:left="176"/>
              <w:rPr>
                <w:rFonts w:asciiTheme="minorHAnsi" w:hAnsiTheme="minorHAnsi"/>
                <w:b/>
                <w:bCs/>
                <w:sz w:val="20"/>
                <w:szCs w:val="20"/>
              </w:rPr>
            </w:pPr>
          </w:p>
          <w:p w14:paraId="5EF6561F" w14:textId="77777777" w:rsidR="00295318" w:rsidRDefault="00295318" w:rsidP="00CD5AD4">
            <w:pPr>
              <w:ind w:left="176"/>
              <w:rPr>
                <w:rFonts w:asciiTheme="minorHAnsi" w:hAnsiTheme="minorHAnsi"/>
                <w:b/>
                <w:bCs/>
                <w:sz w:val="20"/>
                <w:szCs w:val="20"/>
              </w:rPr>
            </w:pPr>
            <w:r>
              <w:rPr>
                <w:rFonts w:asciiTheme="minorHAnsi" w:hAnsiTheme="minorHAnsi"/>
                <w:b/>
                <w:bCs/>
                <w:sz w:val="20"/>
                <w:szCs w:val="20"/>
              </w:rPr>
              <w:t xml:space="preserve">Huvudkontor Butik </w:t>
            </w:r>
            <w:r>
              <w:rPr>
                <w:rFonts w:asciiTheme="minorHAnsi" w:hAnsiTheme="minorHAnsi"/>
                <w:sz w:val="20"/>
                <w:szCs w:val="20"/>
              </w:rPr>
              <w:t>(3-10</w:t>
            </w:r>
            <w:r w:rsidRPr="002C2D57">
              <w:rPr>
                <w:rFonts w:asciiTheme="minorHAnsi" w:hAnsiTheme="minorHAnsi"/>
                <w:sz w:val="20"/>
                <w:szCs w:val="20"/>
              </w:rPr>
              <w:t xml:space="preserve"> enhet</w:t>
            </w:r>
            <w:r>
              <w:rPr>
                <w:rFonts w:asciiTheme="minorHAnsi" w:hAnsiTheme="minorHAnsi"/>
                <w:sz w:val="20"/>
                <w:szCs w:val="20"/>
              </w:rPr>
              <w:t>er</w:t>
            </w:r>
            <w:r w:rsidRPr="002C2D57">
              <w:rPr>
                <w:rFonts w:asciiTheme="minorHAnsi" w:hAnsiTheme="minorHAnsi"/>
                <w:sz w:val="20"/>
                <w:szCs w:val="20"/>
              </w:rPr>
              <w:t>)</w:t>
            </w:r>
          </w:p>
          <w:p w14:paraId="2B52D262" w14:textId="77777777" w:rsidR="00295318" w:rsidRDefault="00295318" w:rsidP="00CD5AD4">
            <w:pPr>
              <w:ind w:left="176"/>
              <w:rPr>
                <w:rFonts w:asciiTheme="minorHAnsi" w:hAnsiTheme="minorHAnsi"/>
                <w:b/>
                <w:bCs/>
                <w:sz w:val="20"/>
                <w:szCs w:val="20"/>
              </w:rPr>
            </w:pPr>
          </w:p>
          <w:p w14:paraId="235DBB64" w14:textId="77777777" w:rsidR="00295318" w:rsidRPr="000874F6" w:rsidRDefault="00295318" w:rsidP="00CD5AD4">
            <w:pPr>
              <w:ind w:left="176"/>
              <w:rPr>
                <w:rFonts w:asciiTheme="minorHAnsi" w:hAnsiTheme="minorHAnsi"/>
                <w:b/>
                <w:bCs/>
                <w:sz w:val="20"/>
                <w:szCs w:val="20"/>
              </w:rPr>
            </w:pPr>
            <w:r w:rsidRPr="000874F6">
              <w:rPr>
                <w:rFonts w:asciiTheme="minorHAnsi" w:hAnsiTheme="minorHAnsi"/>
                <w:b/>
                <w:bCs/>
                <w:sz w:val="20"/>
                <w:szCs w:val="20"/>
              </w:rPr>
              <w:t>Huvudkontor Tillverkning</w:t>
            </w:r>
          </w:p>
          <w:p w14:paraId="5DEAB13C" w14:textId="77777777" w:rsidR="00295318" w:rsidRPr="00CA3FCA" w:rsidRDefault="00295318" w:rsidP="00CD5AD4">
            <w:pPr>
              <w:pStyle w:val="Liststycke"/>
              <w:rPr>
                <w:rFonts w:asciiTheme="minorHAnsi" w:hAnsiTheme="minorHAnsi"/>
                <w:sz w:val="20"/>
                <w:szCs w:val="20"/>
              </w:rPr>
            </w:pPr>
          </w:p>
        </w:tc>
        <w:tc>
          <w:tcPr>
            <w:tcW w:w="3760" w:type="dxa"/>
          </w:tcPr>
          <w:p w14:paraId="0F9E36B2" w14:textId="77777777" w:rsidR="00295318" w:rsidRDefault="00295318" w:rsidP="00CD5AD4">
            <w:pPr>
              <w:ind w:left="360"/>
              <w:rPr>
                <w:rFonts w:asciiTheme="minorHAnsi" w:hAnsiTheme="minorHAnsi"/>
                <w:b/>
                <w:bCs/>
                <w:sz w:val="20"/>
                <w:szCs w:val="20"/>
              </w:rPr>
            </w:pPr>
          </w:p>
          <w:p w14:paraId="43A513B8" w14:textId="77777777" w:rsidR="00295318" w:rsidRPr="000874F6" w:rsidRDefault="00295318" w:rsidP="00CD5AD4">
            <w:pPr>
              <w:ind w:left="176"/>
              <w:rPr>
                <w:rFonts w:asciiTheme="minorHAnsi" w:hAnsiTheme="minorHAnsi"/>
                <w:b/>
                <w:bCs/>
                <w:sz w:val="20"/>
                <w:szCs w:val="20"/>
              </w:rPr>
            </w:pPr>
            <w:r w:rsidRPr="000874F6">
              <w:rPr>
                <w:rFonts w:asciiTheme="minorHAnsi" w:hAnsiTheme="minorHAnsi"/>
                <w:b/>
                <w:bCs/>
                <w:sz w:val="20"/>
                <w:szCs w:val="20"/>
              </w:rPr>
              <w:t>Huvudkontor Butik</w:t>
            </w:r>
            <w:r>
              <w:rPr>
                <w:rFonts w:asciiTheme="minorHAnsi" w:hAnsiTheme="minorHAnsi"/>
                <w:b/>
                <w:bCs/>
                <w:sz w:val="20"/>
                <w:szCs w:val="20"/>
              </w:rPr>
              <w:t xml:space="preserve"> </w:t>
            </w:r>
            <w:r>
              <w:rPr>
                <w:rFonts w:asciiTheme="minorHAnsi" w:hAnsiTheme="minorHAnsi"/>
                <w:sz w:val="20"/>
                <w:szCs w:val="20"/>
              </w:rPr>
              <w:t>(&gt;10</w:t>
            </w:r>
            <w:r w:rsidRPr="002C2D57">
              <w:rPr>
                <w:rFonts w:asciiTheme="minorHAnsi" w:hAnsiTheme="minorHAnsi"/>
                <w:sz w:val="20"/>
                <w:szCs w:val="20"/>
              </w:rPr>
              <w:t xml:space="preserve"> enhet</w:t>
            </w:r>
            <w:r>
              <w:rPr>
                <w:rFonts w:asciiTheme="minorHAnsi" w:hAnsiTheme="minorHAnsi"/>
                <w:sz w:val="20"/>
                <w:szCs w:val="20"/>
              </w:rPr>
              <w:t>er</w:t>
            </w:r>
            <w:r w:rsidRPr="002C2D57">
              <w:rPr>
                <w:rFonts w:asciiTheme="minorHAnsi" w:hAnsiTheme="minorHAnsi"/>
                <w:sz w:val="20"/>
                <w:szCs w:val="20"/>
              </w:rPr>
              <w:t>)</w:t>
            </w:r>
          </w:p>
          <w:p w14:paraId="2EF25781" w14:textId="77777777" w:rsidR="00295318" w:rsidRDefault="00295318" w:rsidP="00CD5AD4">
            <w:pPr>
              <w:ind w:left="176"/>
              <w:rPr>
                <w:rFonts w:asciiTheme="minorHAnsi" w:hAnsiTheme="minorHAnsi"/>
                <w:b/>
                <w:bCs/>
                <w:sz w:val="20"/>
                <w:szCs w:val="20"/>
              </w:rPr>
            </w:pPr>
          </w:p>
          <w:p w14:paraId="2213CBA7" w14:textId="77777777" w:rsidR="00295318" w:rsidRPr="000874F6" w:rsidRDefault="00295318" w:rsidP="00CD5AD4">
            <w:pPr>
              <w:ind w:left="176"/>
              <w:rPr>
                <w:rFonts w:asciiTheme="minorHAnsi" w:hAnsiTheme="minorHAnsi"/>
                <w:b/>
                <w:bCs/>
                <w:sz w:val="20"/>
                <w:szCs w:val="20"/>
              </w:rPr>
            </w:pPr>
            <w:r w:rsidRPr="000874F6">
              <w:rPr>
                <w:rFonts w:asciiTheme="minorHAnsi" w:hAnsiTheme="minorHAnsi"/>
                <w:b/>
                <w:bCs/>
                <w:sz w:val="20"/>
                <w:szCs w:val="20"/>
              </w:rPr>
              <w:t>Huvudkontor Servering</w:t>
            </w:r>
            <w:r>
              <w:rPr>
                <w:rFonts w:asciiTheme="minorHAnsi" w:hAnsiTheme="minorHAnsi"/>
                <w:b/>
                <w:bCs/>
                <w:sz w:val="20"/>
                <w:szCs w:val="20"/>
              </w:rPr>
              <w:t xml:space="preserve"> </w:t>
            </w:r>
            <w:r>
              <w:rPr>
                <w:rFonts w:asciiTheme="minorHAnsi" w:hAnsiTheme="minorHAnsi"/>
                <w:sz w:val="20"/>
                <w:szCs w:val="20"/>
              </w:rPr>
              <w:t>(&gt;10</w:t>
            </w:r>
            <w:r w:rsidRPr="002C2D57">
              <w:rPr>
                <w:rFonts w:asciiTheme="minorHAnsi" w:hAnsiTheme="minorHAnsi"/>
                <w:sz w:val="20"/>
                <w:szCs w:val="20"/>
              </w:rPr>
              <w:t xml:space="preserve"> enhet</w:t>
            </w:r>
            <w:r>
              <w:rPr>
                <w:rFonts w:asciiTheme="minorHAnsi" w:hAnsiTheme="minorHAnsi"/>
                <w:sz w:val="20"/>
                <w:szCs w:val="20"/>
              </w:rPr>
              <w:t>er</w:t>
            </w:r>
            <w:r w:rsidRPr="002C2D57">
              <w:rPr>
                <w:rFonts w:asciiTheme="minorHAnsi" w:hAnsiTheme="minorHAnsi"/>
                <w:sz w:val="20"/>
                <w:szCs w:val="20"/>
              </w:rPr>
              <w:t>)</w:t>
            </w:r>
          </w:p>
          <w:p w14:paraId="6C788CB3" w14:textId="77777777" w:rsidR="00295318" w:rsidRDefault="00295318" w:rsidP="00CD5AD4">
            <w:pPr>
              <w:ind w:left="176"/>
              <w:rPr>
                <w:rFonts w:asciiTheme="minorHAnsi" w:hAnsiTheme="minorHAnsi"/>
                <w:b/>
                <w:bCs/>
                <w:sz w:val="20"/>
                <w:szCs w:val="20"/>
              </w:rPr>
            </w:pPr>
          </w:p>
          <w:p w14:paraId="67BA905B" w14:textId="77777777" w:rsidR="00295318" w:rsidRDefault="00295318" w:rsidP="00CD5AD4">
            <w:pPr>
              <w:ind w:left="176"/>
              <w:rPr>
                <w:rFonts w:asciiTheme="minorHAnsi" w:hAnsiTheme="minorHAnsi"/>
                <w:b/>
                <w:bCs/>
                <w:sz w:val="20"/>
                <w:szCs w:val="20"/>
              </w:rPr>
            </w:pPr>
            <w:r w:rsidRPr="000874F6">
              <w:rPr>
                <w:rFonts w:asciiTheme="minorHAnsi" w:hAnsiTheme="minorHAnsi"/>
                <w:b/>
                <w:bCs/>
                <w:sz w:val="20"/>
                <w:szCs w:val="20"/>
              </w:rPr>
              <w:t>Huvudkontor Partihandel, lager &amp; Transport</w:t>
            </w:r>
          </w:p>
          <w:p w14:paraId="7B40F176" w14:textId="77777777" w:rsidR="00295318" w:rsidRDefault="00295318" w:rsidP="00CD5AD4">
            <w:pPr>
              <w:ind w:left="360"/>
              <w:rPr>
                <w:rFonts w:asciiTheme="minorHAnsi" w:hAnsiTheme="minorHAnsi"/>
                <w:b/>
                <w:bCs/>
                <w:sz w:val="20"/>
                <w:szCs w:val="20"/>
              </w:rPr>
            </w:pPr>
          </w:p>
          <w:p w14:paraId="057C261F" w14:textId="77777777" w:rsidR="00295318" w:rsidRPr="00CA3FCA" w:rsidRDefault="00295318" w:rsidP="00CD5AD4">
            <w:pPr>
              <w:ind w:left="360"/>
              <w:rPr>
                <w:rFonts w:asciiTheme="minorHAnsi" w:hAnsiTheme="minorHAnsi"/>
                <w:sz w:val="20"/>
                <w:szCs w:val="20"/>
              </w:rPr>
            </w:pPr>
          </w:p>
        </w:tc>
      </w:tr>
      <w:tr w:rsidR="00295318" w:rsidRPr="00CA3FCA" w14:paraId="3479F7E0" w14:textId="77777777" w:rsidTr="00CD5AD4">
        <w:trPr>
          <w:trHeight w:val="840"/>
        </w:trPr>
        <w:tc>
          <w:tcPr>
            <w:tcW w:w="2819" w:type="dxa"/>
          </w:tcPr>
          <w:p w14:paraId="51958EC8" w14:textId="77777777" w:rsidR="00295318" w:rsidRPr="00CA3FCA" w:rsidRDefault="00295318" w:rsidP="00CD5AD4">
            <w:pPr>
              <w:rPr>
                <w:rFonts w:asciiTheme="minorHAnsi" w:hAnsiTheme="minorHAnsi"/>
                <w:b/>
                <w:bCs/>
                <w:sz w:val="20"/>
                <w:szCs w:val="20"/>
              </w:rPr>
            </w:pPr>
            <w:r>
              <w:rPr>
                <w:rFonts w:asciiTheme="minorHAnsi" w:hAnsiTheme="minorHAnsi"/>
                <w:b/>
                <w:bCs/>
                <w:sz w:val="20"/>
                <w:szCs w:val="20"/>
              </w:rPr>
              <w:t>Exempel</w:t>
            </w:r>
          </w:p>
        </w:tc>
        <w:tc>
          <w:tcPr>
            <w:tcW w:w="3668" w:type="dxa"/>
          </w:tcPr>
          <w:p w14:paraId="71938052" w14:textId="77777777" w:rsidR="00295318" w:rsidRDefault="00295318" w:rsidP="00CD5AD4">
            <w:pPr>
              <w:pStyle w:val="Liststycke"/>
              <w:numPr>
                <w:ilvl w:val="0"/>
                <w:numId w:val="52"/>
              </w:numPr>
              <w:rPr>
                <w:rFonts w:asciiTheme="minorHAnsi" w:hAnsiTheme="minorHAnsi"/>
                <w:sz w:val="20"/>
                <w:szCs w:val="20"/>
              </w:rPr>
            </w:pPr>
            <w:r>
              <w:rPr>
                <w:rFonts w:asciiTheme="minorHAnsi" w:hAnsiTheme="minorHAnsi"/>
                <w:sz w:val="20"/>
                <w:szCs w:val="20"/>
              </w:rPr>
              <w:t>Restaurang- och cafékedjor</w:t>
            </w:r>
          </w:p>
          <w:p w14:paraId="42AEB8AF" w14:textId="77777777" w:rsidR="00295318" w:rsidRDefault="00295318" w:rsidP="00CD5AD4">
            <w:pPr>
              <w:pStyle w:val="Liststycke"/>
              <w:numPr>
                <w:ilvl w:val="0"/>
                <w:numId w:val="52"/>
              </w:numPr>
              <w:rPr>
                <w:rFonts w:asciiTheme="minorHAnsi" w:hAnsiTheme="minorHAnsi"/>
                <w:sz w:val="20"/>
                <w:szCs w:val="20"/>
              </w:rPr>
            </w:pPr>
            <w:r>
              <w:rPr>
                <w:rFonts w:asciiTheme="minorHAnsi" w:hAnsiTheme="minorHAnsi"/>
                <w:sz w:val="20"/>
                <w:szCs w:val="20"/>
              </w:rPr>
              <w:t>Kommunal barnomsorg</w:t>
            </w:r>
          </w:p>
          <w:p w14:paraId="43EFE4D2" w14:textId="77777777" w:rsidR="00295318" w:rsidRPr="00C4782B" w:rsidRDefault="00295318" w:rsidP="00CD5AD4">
            <w:pPr>
              <w:pStyle w:val="Liststycke"/>
              <w:rPr>
                <w:rFonts w:asciiTheme="minorHAnsi" w:hAnsiTheme="minorHAnsi"/>
                <w:sz w:val="20"/>
                <w:szCs w:val="20"/>
              </w:rPr>
            </w:pPr>
          </w:p>
        </w:tc>
        <w:tc>
          <w:tcPr>
            <w:tcW w:w="3827" w:type="dxa"/>
          </w:tcPr>
          <w:p w14:paraId="652A1E8F" w14:textId="77777777" w:rsidR="00295318" w:rsidRDefault="00295318" w:rsidP="00CD5AD4">
            <w:pPr>
              <w:pStyle w:val="Liststycke"/>
              <w:numPr>
                <w:ilvl w:val="0"/>
                <w:numId w:val="53"/>
              </w:numPr>
              <w:ind w:left="757"/>
              <w:rPr>
                <w:rFonts w:asciiTheme="minorHAnsi" w:hAnsiTheme="minorHAnsi"/>
                <w:sz w:val="20"/>
                <w:szCs w:val="20"/>
              </w:rPr>
            </w:pPr>
            <w:r>
              <w:rPr>
                <w:rFonts w:asciiTheme="minorHAnsi" w:hAnsiTheme="minorHAnsi"/>
                <w:sz w:val="20"/>
                <w:szCs w:val="20"/>
              </w:rPr>
              <w:t>Tillverkning mjölkprodukter</w:t>
            </w:r>
          </w:p>
          <w:p w14:paraId="1BE33EB9" w14:textId="77777777" w:rsidR="00295318" w:rsidRDefault="00295318" w:rsidP="00CD5AD4">
            <w:pPr>
              <w:pStyle w:val="Liststycke"/>
              <w:numPr>
                <w:ilvl w:val="0"/>
                <w:numId w:val="53"/>
              </w:numPr>
              <w:ind w:left="757"/>
              <w:rPr>
                <w:rFonts w:asciiTheme="minorHAnsi" w:hAnsiTheme="minorHAnsi"/>
                <w:sz w:val="20"/>
                <w:szCs w:val="20"/>
              </w:rPr>
            </w:pPr>
            <w:r>
              <w:rPr>
                <w:rFonts w:asciiTheme="minorHAnsi" w:hAnsiTheme="minorHAnsi"/>
                <w:sz w:val="20"/>
                <w:szCs w:val="20"/>
              </w:rPr>
              <w:t>Tillverkning bageriprodukter</w:t>
            </w:r>
          </w:p>
          <w:p w14:paraId="77EA12D3" w14:textId="77777777" w:rsidR="00295318" w:rsidRPr="000A4566" w:rsidRDefault="00295318" w:rsidP="00CD5AD4">
            <w:pPr>
              <w:pStyle w:val="Liststycke"/>
              <w:numPr>
                <w:ilvl w:val="0"/>
                <w:numId w:val="53"/>
              </w:numPr>
              <w:ind w:left="757"/>
              <w:rPr>
                <w:rFonts w:asciiTheme="minorHAnsi" w:hAnsiTheme="minorHAnsi"/>
                <w:sz w:val="20"/>
                <w:szCs w:val="20"/>
              </w:rPr>
            </w:pPr>
            <w:r>
              <w:rPr>
                <w:rFonts w:asciiTheme="minorHAnsi" w:hAnsiTheme="minorHAnsi"/>
                <w:sz w:val="20"/>
                <w:szCs w:val="20"/>
              </w:rPr>
              <w:t>Tillverkning köttprodukter</w:t>
            </w:r>
          </w:p>
        </w:tc>
        <w:tc>
          <w:tcPr>
            <w:tcW w:w="3760" w:type="dxa"/>
          </w:tcPr>
          <w:p w14:paraId="69E11DC3" w14:textId="77777777" w:rsidR="00295318" w:rsidRDefault="00295318" w:rsidP="00CD5AD4">
            <w:pPr>
              <w:pStyle w:val="Liststycke"/>
              <w:numPr>
                <w:ilvl w:val="0"/>
                <w:numId w:val="53"/>
              </w:numPr>
              <w:ind w:left="600"/>
              <w:rPr>
                <w:rFonts w:asciiTheme="minorHAnsi" w:hAnsiTheme="minorHAnsi"/>
                <w:sz w:val="20"/>
                <w:szCs w:val="20"/>
              </w:rPr>
            </w:pPr>
            <w:r>
              <w:rPr>
                <w:rFonts w:asciiTheme="minorHAnsi" w:hAnsiTheme="minorHAnsi"/>
                <w:sz w:val="20"/>
                <w:szCs w:val="20"/>
              </w:rPr>
              <w:t>Rikstäckande butiks- eller restaurangkedjor</w:t>
            </w:r>
          </w:p>
          <w:p w14:paraId="7C3FBE71" w14:textId="77777777" w:rsidR="00295318" w:rsidRPr="00C4782B" w:rsidRDefault="00295318" w:rsidP="00CD5AD4">
            <w:pPr>
              <w:pStyle w:val="Liststycke"/>
              <w:ind w:left="600"/>
              <w:rPr>
                <w:rFonts w:asciiTheme="minorHAnsi" w:hAnsiTheme="minorHAnsi"/>
                <w:sz w:val="20"/>
                <w:szCs w:val="20"/>
              </w:rPr>
            </w:pPr>
          </w:p>
        </w:tc>
      </w:tr>
      <w:tr w:rsidR="00295318" w:rsidRPr="00CA3FCA" w14:paraId="429E4D85" w14:textId="77777777" w:rsidTr="00CD5AD4">
        <w:trPr>
          <w:trHeight w:val="737"/>
        </w:trPr>
        <w:tc>
          <w:tcPr>
            <w:tcW w:w="2819" w:type="dxa"/>
            <w:vAlign w:val="center"/>
          </w:tcPr>
          <w:p w14:paraId="46272BE9" w14:textId="77777777" w:rsidR="00295318" w:rsidRPr="00CA3FCA" w:rsidRDefault="00295318" w:rsidP="00CD5AD4">
            <w:pPr>
              <w:rPr>
                <w:rFonts w:asciiTheme="minorHAnsi" w:hAnsiTheme="minorHAnsi"/>
                <w:b/>
                <w:bCs/>
                <w:sz w:val="20"/>
                <w:szCs w:val="20"/>
              </w:rPr>
            </w:pPr>
            <w:r>
              <w:rPr>
                <w:rFonts w:asciiTheme="minorHAnsi" w:hAnsiTheme="minorHAnsi"/>
                <w:b/>
                <w:bCs/>
                <w:sz w:val="20"/>
                <w:szCs w:val="20"/>
              </w:rPr>
              <w:t>Storleksklass 1</w:t>
            </w:r>
          </w:p>
          <w:p w14:paraId="67CC53D2" w14:textId="77777777" w:rsidR="00295318" w:rsidRPr="00AE7D91" w:rsidRDefault="00295318" w:rsidP="00CD5AD4">
            <w:pPr>
              <w:pStyle w:val="Liststycke"/>
              <w:numPr>
                <w:ilvl w:val="0"/>
                <w:numId w:val="36"/>
              </w:numPr>
              <w:rPr>
                <w:rFonts w:asciiTheme="minorHAnsi" w:hAnsiTheme="minorHAnsi"/>
                <w:sz w:val="20"/>
                <w:szCs w:val="20"/>
              </w:rPr>
            </w:pPr>
            <w:r>
              <w:rPr>
                <w:rFonts w:asciiTheme="minorHAnsi" w:hAnsiTheme="minorHAnsi"/>
                <w:sz w:val="20"/>
                <w:szCs w:val="20"/>
              </w:rPr>
              <w:t>&lt;50 produkter</w:t>
            </w:r>
          </w:p>
        </w:tc>
        <w:tc>
          <w:tcPr>
            <w:tcW w:w="3668" w:type="dxa"/>
            <w:shd w:val="clear" w:color="auto" w:fill="99FFCC"/>
            <w:vAlign w:val="center"/>
          </w:tcPr>
          <w:p w14:paraId="24B898C0"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2</w:t>
            </w:r>
          </w:p>
          <w:p w14:paraId="58C8C215"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1/2</w:t>
            </w:r>
          </w:p>
        </w:tc>
        <w:tc>
          <w:tcPr>
            <w:tcW w:w="3827" w:type="dxa"/>
            <w:shd w:val="clear" w:color="auto" w:fill="D6E3BC" w:themeFill="accent3" w:themeFillTint="66"/>
            <w:vAlign w:val="center"/>
          </w:tcPr>
          <w:p w14:paraId="28CA92A5"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3</w:t>
            </w:r>
          </w:p>
          <w:p w14:paraId="7E6896CF"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1/1</w:t>
            </w:r>
          </w:p>
        </w:tc>
        <w:tc>
          <w:tcPr>
            <w:tcW w:w="3760" w:type="dxa"/>
            <w:shd w:val="clear" w:color="auto" w:fill="CCFF33"/>
            <w:vAlign w:val="center"/>
          </w:tcPr>
          <w:p w14:paraId="0D6E7F5C"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4</w:t>
            </w:r>
          </w:p>
          <w:p w14:paraId="63189F26"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3/2</w:t>
            </w:r>
          </w:p>
        </w:tc>
      </w:tr>
      <w:tr w:rsidR="00295318" w:rsidRPr="00CA3FCA" w14:paraId="7C78FB04" w14:textId="77777777" w:rsidTr="00CD5AD4">
        <w:trPr>
          <w:trHeight w:val="737"/>
        </w:trPr>
        <w:tc>
          <w:tcPr>
            <w:tcW w:w="2819" w:type="dxa"/>
            <w:vAlign w:val="center"/>
          </w:tcPr>
          <w:p w14:paraId="4E10C38D" w14:textId="77777777" w:rsidR="00295318" w:rsidRPr="00CA3FCA" w:rsidRDefault="00295318" w:rsidP="00CD5AD4">
            <w:pPr>
              <w:rPr>
                <w:rFonts w:asciiTheme="minorHAnsi" w:hAnsiTheme="minorHAnsi"/>
                <w:sz w:val="20"/>
                <w:szCs w:val="20"/>
              </w:rPr>
            </w:pPr>
            <w:r>
              <w:rPr>
                <w:rFonts w:asciiTheme="minorHAnsi" w:hAnsiTheme="minorHAnsi"/>
                <w:b/>
                <w:bCs/>
                <w:sz w:val="20"/>
                <w:szCs w:val="20"/>
              </w:rPr>
              <w:t>Storleksklass 2</w:t>
            </w:r>
          </w:p>
          <w:p w14:paraId="742AE910" w14:textId="77777777" w:rsidR="00295318" w:rsidRPr="00AE7D91" w:rsidRDefault="00295318" w:rsidP="00CD5AD4">
            <w:pPr>
              <w:pStyle w:val="Liststycke"/>
              <w:numPr>
                <w:ilvl w:val="0"/>
                <w:numId w:val="36"/>
              </w:numPr>
              <w:rPr>
                <w:rFonts w:asciiTheme="minorHAnsi" w:hAnsiTheme="minorHAnsi"/>
                <w:sz w:val="20"/>
                <w:szCs w:val="20"/>
              </w:rPr>
            </w:pPr>
            <w:r>
              <w:rPr>
                <w:rFonts w:asciiTheme="minorHAnsi" w:hAnsiTheme="minorHAnsi"/>
                <w:sz w:val="20"/>
                <w:szCs w:val="20"/>
              </w:rPr>
              <w:t>50-500 produkter</w:t>
            </w:r>
          </w:p>
        </w:tc>
        <w:tc>
          <w:tcPr>
            <w:tcW w:w="3668" w:type="dxa"/>
            <w:shd w:val="clear" w:color="auto" w:fill="D6E3BC" w:themeFill="accent3" w:themeFillTint="66"/>
            <w:vAlign w:val="center"/>
          </w:tcPr>
          <w:p w14:paraId="2D3BF9C8"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3</w:t>
            </w:r>
          </w:p>
          <w:p w14:paraId="70EA47F1"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1/1</w:t>
            </w:r>
          </w:p>
        </w:tc>
        <w:tc>
          <w:tcPr>
            <w:tcW w:w="3827" w:type="dxa"/>
            <w:shd w:val="clear" w:color="auto" w:fill="CCFF33"/>
            <w:vAlign w:val="center"/>
          </w:tcPr>
          <w:p w14:paraId="66D6E408"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4</w:t>
            </w:r>
          </w:p>
          <w:p w14:paraId="5CF6EDEE"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3/2</w:t>
            </w:r>
          </w:p>
        </w:tc>
        <w:tc>
          <w:tcPr>
            <w:tcW w:w="3760" w:type="dxa"/>
            <w:shd w:val="clear" w:color="auto" w:fill="FFFF00"/>
            <w:vAlign w:val="center"/>
          </w:tcPr>
          <w:p w14:paraId="0812BA4D"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5</w:t>
            </w:r>
          </w:p>
          <w:p w14:paraId="5181D298"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2/1</w:t>
            </w:r>
          </w:p>
        </w:tc>
      </w:tr>
      <w:tr w:rsidR="00295318" w:rsidRPr="00CA3FCA" w14:paraId="2430A8B5" w14:textId="77777777" w:rsidTr="00CD5AD4">
        <w:trPr>
          <w:trHeight w:val="737"/>
        </w:trPr>
        <w:tc>
          <w:tcPr>
            <w:tcW w:w="2819" w:type="dxa"/>
            <w:vAlign w:val="center"/>
          </w:tcPr>
          <w:p w14:paraId="4842B493" w14:textId="77777777" w:rsidR="00295318" w:rsidRPr="00CA3FCA" w:rsidRDefault="00295318" w:rsidP="00CD5AD4">
            <w:pPr>
              <w:rPr>
                <w:rFonts w:asciiTheme="minorHAnsi" w:hAnsiTheme="minorHAnsi"/>
                <w:sz w:val="20"/>
                <w:szCs w:val="20"/>
              </w:rPr>
            </w:pPr>
            <w:r>
              <w:rPr>
                <w:rFonts w:asciiTheme="minorHAnsi" w:hAnsiTheme="minorHAnsi"/>
                <w:b/>
                <w:bCs/>
                <w:sz w:val="20"/>
                <w:szCs w:val="20"/>
              </w:rPr>
              <w:t>Storleksklass 3</w:t>
            </w:r>
          </w:p>
          <w:p w14:paraId="42164970" w14:textId="77777777" w:rsidR="00295318" w:rsidRPr="00AE7D91" w:rsidRDefault="00295318" w:rsidP="00CD5AD4">
            <w:pPr>
              <w:pStyle w:val="Liststycke"/>
              <w:numPr>
                <w:ilvl w:val="0"/>
                <w:numId w:val="36"/>
              </w:numPr>
              <w:rPr>
                <w:rFonts w:asciiTheme="minorHAnsi" w:hAnsiTheme="minorHAnsi"/>
                <w:b/>
                <w:bCs/>
                <w:sz w:val="20"/>
                <w:szCs w:val="20"/>
              </w:rPr>
            </w:pPr>
            <w:r>
              <w:rPr>
                <w:rFonts w:asciiTheme="minorHAnsi" w:hAnsiTheme="minorHAnsi"/>
                <w:sz w:val="20"/>
                <w:szCs w:val="20"/>
              </w:rPr>
              <w:t>&gt;500 produkter</w:t>
            </w:r>
          </w:p>
        </w:tc>
        <w:tc>
          <w:tcPr>
            <w:tcW w:w="3668" w:type="dxa"/>
            <w:shd w:val="clear" w:color="auto" w:fill="CCFF33"/>
            <w:vAlign w:val="center"/>
          </w:tcPr>
          <w:p w14:paraId="6C0C25F3"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4</w:t>
            </w:r>
          </w:p>
          <w:p w14:paraId="2918DA6F"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3</w:t>
            </w:r>
            <w:r w:rsidRPr="00CA3FCA">
              <w:rPr>
                <w:rFonts w:asciiTheme="minorHAnsi" w:hAnsiTheme="minorHAnsi"/>
                <w:sz w:val="20"/>
                <w:szCs w:val="20"/>
              </w:rPr>
              <w:t>/2</w:t>
            </w:r>
          </w:p>
        </w:tc>
        <w:tc>
          <w:tcPr>
            <w:tcW w:w="3827" w:type="dxa"/>
            <w:shd w:val="clear" w:color="auto" w:fill="FFFF00"/>
            <w:vAlign w:val="center"/>
          </w:tcPr>
          <w:p w14:paraId="3980913E"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5</w:t>
            </w:r>
          </w:p>
          <w:p w14:paraId="1450C4DA" w14:textId="77777777" w:rsidR="00295318" w:rsidRPr="00CA3FCA" w:rsidRDefault="00295318" w:rsidP="00CD5AD4">
            <w:pPr>
              <w:jc w:val="center"/>
              <w:rPr>
                <w:rFonts w:asciiTheme="minorHAnsi" w:hAnsiTheme="minorHAnsi"/>
                <w:sz w:val="20"/>
                <w:szCs w:val="20"/>
              </w:rPr>
            </w:pPr>
            <w:r>
              <w:rPr>
                <w:rFonts w:asciiTheme="minorHAnsi" w:hAnsiTheme="minorHAnsi"/>
                <w:sz w:val="20"/>
                <w:szCs w:val="20"/>
              </w:rPr>
              <w:t>2</w:t>
            </w:r>
            <w:r w:rsidRPr="00CA3FCA">
              <w:rPr>
                <w:rFonts w:asciiTheme="minorHAnsi" w:hAnsiTheme="minorHAnsi"/>
                <w:sz w:val="20"/>
                <w:szCs w:val="20"/>
              </w:rPr>
              <w:t>/1</w:t>
            </w:r>
          </w:p>
        </w:tc>
        <w:tc>
          <w:tcPr>
            <w:tcW w:w="3760" w:type="dxa"/>
            <w:shd w:val="clear" w:color="auto" w:fill="FFC000"/>
            <w:vAlign w:val="center"/>
          </w:tcPr>
          <w:p w14:paraId="799CA40D" w14:textId="77777777" w:rsidR="00295318" w:rsidRPr="00CA3FCA" w:rsidRDefault="00295318" w:rsidP="00CD5AD4">
            <w:pPr>
              <w:jc w:val="center"/>
              <w:rPr>
                <w:rFonts w:asciiTheme="minorHAnsi" w:hAnsiTheme="minorHAnsi"/>
                <w:b/>
                <w:bCs/>
                <w:sz w:val="20"/>
                <w:szCs w:val="20"/>
              </w:rPr>
            </w:pPr>
            <w:r>
              <w:rPr>
                <w:rFonts w:asciiTheme="minorHAnsi" w:hAnsiTheme="minorHAnsi"/>
                <w:b/>
                <w:bCs/>
                <w:sz w:val="20"/>
                <w:szCs w:val="20"/>
              </w:rPr>
              <w:t>Riskklass 6</w:t>
            </w:r>
          </w:p>
          <w:p w14:paraId="094E8428" w14:textId="77777777" w:rsidR="00295318" w:rsidRPr="00CA3FCA" w:rsidRDefault="00295318" w:rsidP="00CD5AD4">
            <w:pPr>
              <w:keepNext/>
              <w:jc w:val="center"/>
              <w:rPr>
                <w:rFonts w:asciiTheme="minorHAnsi" w:hAnsiTheme="minorHAnsi"/>
                <w:sz w:val="20"/>
                <w:szCs w:val="20"/>
              </w:rPr>
            </w:pPr>
            <w:r>
              <w:rPr>
                <w:rFonts w:asciiTheme="minorHAnsi" w:hAnsiTheme="minorHAnsi"/>
                <w:sz w:val="20"/>
                <w:szCs w:val="20"/>
              </w:rPr>
              <w:t>3/1</w:t>
            </w:r>
          </w:p>
        </w:tc>
      </w:tr>
    </w:tbl>
    <w:p w14:paraId="260A238B" w14:textId="7CB085EB" w:rsidR="00295318" w:rsidRDefault="00295318" w:rsidP="00295318"/>
    <w:p w14:paraId="7E8B3EB0" w14:textId="77777777" w:rsidR="00881AEE" w:rsidRDefault="00881AEE" w:rsidP="00881AEE">
      <w:pPr>
        <w:pStyle w:val="Rubrik3"/>
      </w:pPr>
      <w:r>
        <w:t>Partihandel, lager och transport</w:t>
      </w:r>
    </w:p>
    <w:tbl>
      <w:tblPr>
        <w:tblStyle w:val="Tabellrutnt"/>
        <w:tblW w:w="9639" w:type="dxa"/>
        <w:tblLook w:val="04A0" w:firstRow="1" w:lastRow="0" w:firstColumn="1" w:lastColumn="0" w:noHBand="0" w:noVBand="1"/>
      </w:tblPr>
      <w:tblGrid>
        <w:gridCol w:w="2679"/>
        <w:gridCol w:w="2173"/>
        <w:gridCol w:w="2499"/>
        <w:gridCol w:w="2288"/>
      </w:tblGrid>
      <w:tr w:rsidR="00881AEE" w:rsidRPr="00C45849" w14:paraId="68C9AC37" w14:textId="77777777" w:rsidTr="00881AEE">
        <w:trPr>
          <w:cantSplit/>
          <w:trHeight w:val="266"/>
          <w:tblHeader/>
        </w:trPr>
        <w:tc>
          <w:tcPr>
            <w:tcW w:w="4077" w:type="dxa"/>
            <w:vAlign w:val="center"/>
          </w:tcPr>
          <w:p w14:paraId="3EF0EB29" w14:textId="77777777" w:rsidR="00881AEE" w:rsidRPr="00C45849" w:rsidRDefault="00881AEE" w:rsidP="00CD5AD4">
            <w:pPr>
              <w:rPr>
                <w:rFonts w:asciiTheme="minorHAnsi" w:hAnsiTheme="minorHAnsi"/>
                <w:b/>
                <w:bCs/>
                <w:sz w:val="20"/>
                <w:szCs w:val="20"/>
              </w:rPr>
            </w:pPr>
            <w:r w:rsidRPr="00C45849">
              <w:rPr>
                <w:rFonts w:asciiTheme="minorHAnsi" w:hAnsiTheme="minorHAnsi"/>
                <w:b/>
                <w:bCs/>
                <w:sz w:val="20"/>
                <w:szCs w:val="20"/>
              </w:rPr>
              <w:t>Typ av verksamhet</w:t>
            </w:r>
          </w:p>
        </w:tc>
        <w:tc>
          <w:tcPr>
            <w:tcW w:w="3119" w:type="dxa"/>
          </w:tcPr>
          <w:p w14:paraId="3B7A5C3C" w14:textId="77777777" w:rsidR="00881AEE" w:rsidRPr="00C45849" w:rsidRDefault="00881AEE" w:rsidP="00CD5AD4">
            <w:pPr>
              <w:jc w:val="center"/>
              <w:rPr>
                <w:rFonts w:asciiTheme="minorHAnsi" w:hAnsiTheme="minorHAnsi"/>
                <w:b/>
                <w:bCs/>
                <w:sz w:val="20"/>
                <w:szCs w:val="20"/>
              </w:rPr>
            </w:pPr>
            <w:r>
              <w:rPr>
                <w:rFonts w:asciiTheme="minorHAnsi" w:hAnsiTheme="minorHAnsi"/>
                <w:b/>
                <w:bCs/>
                <w:sz w:val="20"/>
                <w:szCs w:val="20"/>
              </w:rPr>
              <w:t>Låg risk</w:t>
            </w:r>
          </w:p>
        </w:tc>
        <w:tc>
          <w:tcPr>
            <w:tcW w:w="3364" w:type="dxa"/>
          </w:tcPr>
          <w:p w14:paraId="6031498E" w14:textId="77777777" w:rsidR="00881AEE" w:rsidRPr="00C45849" w:rsidRDefault="00881AEE" w:rsidP="00CD5AD4">
            <w:pPr>
              <w:jc w:val="center"/>
              <w:rPr>
                <w:rFonts w:asciiTheme="minorHAnsi" w:hAnsiTheme="minorHAnsi"/>
                <w:b/>
                <w:bCs/>
                <w:sz w:val="20"/>
                <w:szCs w:val="20"/>
              </w:rPr>
            </w:pPr>
            <w:r>
              <w:rPr>
                <w:rFonts w:asciiTheme="minorHAnsi" w:hAnsiTheme="minorHAnsi"/>
                <w:b/>
                <w:bCs/>
                <w:sz w:val="20"/>
                <w:szCs w:val="20"/>
              </w:rPr>
              <w:t>Mellanrisk</w:t>
            </w:r>
          </w:p>
        </w:tc>
        <w:tc>
          <w:tcPr>
            <w:tcW w:w="3455" w:type="dxa"/>
          </w:tcPr>
          <w:p w14:paraId="5DDFABAB" w14:textId="77777777" w:rsidR="00881AEE" w:rsidRPr="00C45849" w:rsidRDefault="00881AEE" w:rsidP="00CD5AD4">
            <w:pPr>
              <w:jc w:val="center"/>
              <w:rPr>
                <w:rFonts w:asciiTheme="minorHAnsi" w:hAnsiTheme="minorHAnsi"/>
                <w:b/>
                <w:bCs/>
                <w:sz w:val="20"/>
                <w:szCs w:val="20"/>
              </w:rPr>
            </w:pPr>
            <w:r>
              <w:rPr>
                <w:rFonts w:asciiTheme="minorHAnsi" w:hAnsiTheme="minorHAnsi"/>
                <w:b/>
                <w:bCs/>
                <w:sz w:val="20"/>
                <w:szCs w:val="20"/>
              </w:rPr>
              <w:t>Hög risk</w:t>
            </w:r>
          </w:p>
        </w:tc>
      </w:tr>
      <w:tr w:rsidR="00881AEE" w:rsidRPr="00C45849" w14:paraId="7CE29E53" w14:textId="77777777" w:rsidTr="00881AEE">
        <w:trPr>
          <w:cantSplit/>
          <w:trHeight w:val="2445"/>
          <w:tblHeader/>
        </w:trPr>
        <w:tc>
          <w:tcPr>
            <w:tcW w:w="4077" w:type="dxa"/>
          </w:tcPr>
          <w:p w14:paraId="1BE0A5CE" w14:textId="77777777" w:rsidR="00881AEE" w:rsidRDefault="00881AEE" w:rsidP="00CD5AD4">
            <w:pPr>
              <w:rPr>
                <w:rFonts w:asciiTheme="minorHAnsi" w:hAnsiTheme="minorHAnsi"/>
                <w:b/>
                <w:bCs/>
                <w:sz w:val="20"/>
                <w:szCs w:val="20"/>
              </w:rPr>
            </w:pPr>
          </w:p>
          <w:p w14:paraId="144591ED" w14:textId="77777777" w:rsidR="00881AEE" w:rsidRPr="00C45849" w:rsidRDefault="00881AEE" w:rsidP="00CD5AD4">
            <w:pPr>
              <w:rPr>
                <w:rFonts w:asciiTheme="minorHAnsi" w:hAnsiTheme="minorHAnsi"/>
                <w:b/>
                <w:bCs/>
                <w:sz w:val="20"/>
                <w:szCs w:val="20"/>
              </w:rPr>
            </w:pPr>
            <w:r w:rsidRPr="00C45849">
              <w:rPr>
                <w:rFonts w:asciiTheme="minorHAnsi" w:hAnsiTheme="minorHAnsi"/>
                <w:b/>
                <w:bCs/>
                <w:sz w:val="20"/>
                <w:szCs w:val="20"/>
              </w:rPr>
              <w:t>Beskrivning</w:t>
            </w:r>
          </w:p>
        </w:tc>
        <w:tc>
          <w:tcPr>
            <w:tcW w:w="3119" w:type="dxa"/>
          </w:tcPr>
          <w:p w14:paraId="4BFBEC84" w14:textId="77777777" w:rsidR="00881AEE" w:rsidRDefault="00881AEE" w:rsidP="00CD5AD4">
            <w:pPr>
              <w:rPr>
                <w:rFonts w:asciiTheme="minorHAnsi" w:hAnsiTheme="minorHAnsi"/>
                <w:b/>
                <w:bCs/>
                <w:sz w:val="20"/>
                <w:szCs w:val="20"/>
              </w:rPr>
            </w:pPr>
          </w:p>
          <w:p w14:paraId="1AAD5F5E" w14:textId="77777777" w:rsidR="00881AEE" w:rsidRPr="0057025F" w:rsidRDefault="00881AEE" w:rsidP="00CD5AD4">
            <w:pPr>
              <w:rPr>
                <w:rFonts w:asciiTheme="minorHAnsi" w:hAnsiTheme="minorHAnsi"/>
                <w:b/>
                <w:bCs/>
                <w:sz w:val="20"/>
                <w:szCs w:val="20"/>
              </w:rPr>
            </w:pPr>
            <w:r w:rsidRPr="0057025F">
              <w:rPr>
                <w:rFonts w:asciiTheme="minorHAnsi" w:hAnsiTheme="minorHAnsi"/>
                <w:b/>
                <w:bCs/>
                <w:sz w:val="20"/>
                <w:szCs w:val="20"/>
              </w:rPr>
              <w:t>Lager</w:t>
            </w:r>
          </w:p>
          <w:p w14:paraId="083063B5" w14:textId="77777777" w:rsidR="00881AEE" w:rsidRDefault="00881AEE" w:rsidP="00CD5AD4">
            <w:pPr>
              <w:pStyle w:val="Liststycke"/>
              <w:numPr>
                <w:ilvl w:val="0"/>
                <w:numId w:val="50"/>
              </w:numPr>
              <w:rPr>
                <w:rFonts w:asciiTheme="minorHAnsi" w:hAnsiTheme="minorHAnsi"/>
                <w:sz w:val="20"/>
                <w:szCs w:val="20"/>
              </w:rPr>
            </w:pPr>
            <w:proofErr w:type="spellStart"/>
            <w:r>
              <w:rPr>
                <w:rFonts w:asciiTheme="minorHAnsi" w:hAnsiTheme="minorHAnsi"/>
                <w:sz w:val="20"/>
                <w:szCs w:val="20"/>
              </w:rPr>
              <w:t>Fryslager</w:t>
            </w:r>
            <w:proofErr w:type="spellEnd"/>
          </w:p>
          <w:p w14:paraId="436DBFF7" w14:textId="77777777" w:rsidR="00881AEE" w:rsidRDefault="00881AEE" w:rsidP="00CD5AD4">
            <w:pPr>
              <w:pStyle w:val="Liststycke"/>
              <w:numPr>
                <w:ilvl w:val="0"/>
                <w:numId w:val="50"/>
              </w:numPr>
              <w:rPr>
                <w:rFonts w:asciiTheme="minorHAnsi" w:hAnsiTheme="minorHAnsi"/>
                <w:sz w:val="20"/>
                <w:szCs w:val="20"/>
              </w:rPr>
            </w:pPr>
            <w:proofErr w:type="spellStart"/>
            <w:r>
              <w:rPr>
                <w:rFonts w:asciiTheme="minorHAnsi" w:hAnsiTheme="minorHAnsi"/>
                <w:sz w:val="20"/>
                <w:szCs w:val="20"/>
              </w:rPr>
              <w:t>Torrlager</w:t>
            </w:r>
            <w:proofErr w:type="spellEnd"/>
          </w:p>
          <w:p w14:paraId="646A3CD2" w14:textId="77777777" w:rsidR="00881AEE" w:rsidRDefault="00881AEE" w:rsidP="00CD5AD4">
            <w:pPr>
              <w:rPr>
                <w:rFonts w:asciiTheme="minorHAnsi" w:hAnsiTheme="minorHAnsi"/>
                <w:sz w:val="20"/>
                <w:szCs w:val="20"/>
              </w:rPr>
            </w:pPr>
          </w:p>
          <w:p w14:paraId="739562F1" w14:textId="5B6AED6D" w:rsidR="00A05972" w:rsidRDefault="00A05972" w:rsidP="00A05972">
            <w:pPr>
              <w:rPr>
                <w:rFonts w:asciiTheme="minorHAnsi" w:hAnsiTheme="minorHAnsi"/>
                <w:b/>
                <w:bCs/>
                <w:sz w:val="20"/>
                <w:szCs w:val="20"/>
              </w:rPr>
            </w:pPr>
            <w:r w:rsidRPr="0057025F">
              <w:rPr>
                <w:rFonts w:asciiTheme="minorHAnsi" w:hAnsiTheme="minorHAnsi"/>
                <w:b/>
                <w:bCs/>
                <w:sz w:val="20"/>
                <w:szCs w:val="20"/>
              </w:rPr>
              <w:t>Transportör utan lager</w:t>
            </w:r>
          </w:p>
          <w:p w14:paraId="30234597" w14:textId="2F16251E" w:rsidR="00127274" w:rsidRPr="00127274" w:rsidRDefault="00127274" w:rsidP="00A05972">
            <w:pPr>
              <w:rPr>
                <w:rFonts w:asciiTheme="minorHAnsi" w:hAnsiTheme="minorHAnsi"/>
                <w:bCs/>
                <w:sz w:val="20"/>
                <w:szCs w:val="20"/>
              </w:rPr>
            </w:pPr>
            <w:r w:rsidRPr="00127274">
              <w:rPr>
                <w:rFonts w:asciiTheme="minorHAnsi" w:hAnsiTheme="minorHAnsi"/>
                <w:bCs/>
                <w:sz w:val="20"/>
                <w:szCs w:val="20"/>
              </w:rPr>
              <w:t>(tidigare mellanrisk)</w:t>
            </w:r>
          </w:p>
          <w:p w14:paraId="5AAC392D" w14:textId="77777777" w:rsidR="00881AEE" w:rsidRPr="0057025F" w:rsidRDefault="00881AEE" w:rsidP="00CD5AD4">
            <w:pPr>
              <w:rPr>
                <w:rFonts w:asciiTheme="minorHAnsi" w:hAnsiTheme="minorHAnsi"/>
                <w:sz w:val="20"/>
                <w:szCs w:val="20"/>
              </w:rPr>
            </w:pPr>
          </w:p>
        </w:tc>
        <w:tc>
          <w:tcPr>
            <w:tcW w:w="3364" w:type="dxa"/>
          </w:tcPr>
          <w:p w14:paraId="1C1A5AFA" w14:textId="77777777" w:rsidR="00881AEE" w:rsidRDefault="00881AEE" w:rsidP="00CD5AD4">
            <w:pPr>
              <w:rPr>
                <w:rFonts w:asciiTheme="minorHAnsi" w:hAnsiTheme="minorHAnsi"/>
                <w:b/>
                <w:bCs/>
                <w:sz w:val="20"/>
                <w:szCs w:val="20"/>
              </w:rPr>
            </w:pPr>
          </w:p>
          <w:p w14:paraId="3A20E450" w14:textId="77777777" w:rsidR="00881AEE" w:rsidRPr="0057025F" w:rsidRDefault="00881AEE" w:rsidP="00CD5AD4">
            <w:pPr>
              <w:rPr>
                <w:rFonts w:asciiTheme="minorHAnsi" w:hAnsiTheme="minorHAnsi"/>
                <w:b/>
                <w:bCs/>
                <w:sz w:val="20"/>
                <w:szCs w:val="20"/>
              </w:rPr>
            </w:pPr>
            <w:r w:rsidRPr="0057025F">
              <w:rPr>
                <w:rFonts w:asciiTheme="minorHAnsi" w:hAnsiTheme="minorHAnsi"/>
                <w:b/>
                <w:bCs/>
                <w:sz w:val="20"/>
                <w:szCs w:val="20"/>
              </w:rPr>
              <w:t>Lager</w:t>
            </w:r>
          </w:p>
          <w:p w14:paraId="1AE3B372" w14:textId="77777777" w:rsidR="00881AEE" w:rsidRDefault="00881AEE" w:rsidP="00CD5AD4">
            <w:pPr>
              <w:pStyle w:val="Liststycke"/>
              <w:numPr>
                <w:ilvl w:val="0"/>
                <w:numId w:val="51"/>
              </w:numPr>
              <w:rPr>
                <w:rFonts w:asciiTheme="minorHAnsi" w:hAnsiTheme="minorHAnsi"/>
                <w:sz w:val="20"/>
                <w:szCs w:val="20"/>
              </w:rPr>
            </w:pPr>
            <w:proofErr w:type="spellStart"/>
            <w:r>
              <w:rPr>
                <w:rFonts w:asciiTheme="minorHAnsi" w:hAnsiTheme="minorHAnsi"/>
                <w:sz w:val="20"/>
                <w:szCs w:val="20"/>
              </w:rPr>
              <w:t>Kyllager</w:t>
            </w:r>
            <w:proofErr w:type="spellEnd"/>
          </w:p>
          <w:p w14:paraId="21B556B9" w14:textId="77777777" w:rsidR="00A05972" w:rsidRDefault="00A05972" w:rsidP="00A05972">
            <w:pPr>
              <w:rPr>
                <w:rFonts w:asciiTheme="minorHAnsi" w:hAnsiTheme="minorHAnsi"/>
                <w:b/>
                <w:bCs/>
                <w:sz w:val="20"/>
                <w:szCs w:val="20"/>
              </w:rPr>
            </w:pPr>
          </w:p>
          <w:p w14:paraId="4C23E8F6" w14:textId="35D0AE23" w:rsidR="00A05972" w:rsidRDefault="00A05972" w:rsidP="00A05972">
            <w:pPr>
              <w:rPr>
                <w:rFonts w:asciiTheme="minorHAnsi" w:hAnsiTheme="minorHAnsi"/>
                <w:b/>
                <w:bCs/>
                <w:sz w:val="20"/>
                <w:szCs w:val="20"/>
              </w:rPr>
            </w:pPr>
            <w:r w:rsidRPr="0057025F">
              <w:rPr>
                <w:rFonts w:asciiTheme="minorHAnsi" w:hAnsiTheme="minorHAnsi"/>
                <w:b/>
                <w:bCs/>
                <w:sz w:val="20"/>
                <w:szCs w:val="20"/>
              </w:rPr>
              <w:t>Transportör med lager</w:t>
            </w:r>
          </w:p>
          <w:p w14:paraId="18ACF5B1" w14:textId="295E4495" w:rsidR="00A05972" w:rsidRPr="00127274" w:rsidRDefault="00A05972" w:rsidP="00A05972">
            <w:pPr>
              <w:pStyle w:val="Liststycke"/>
              <w:numPr>
                <w:ilvl w:val="0"/>
                <w:numId w:val="51"/>
              </w:numPr>
              <w:rPr>
                <w:rFonts w:asciiTheme="minorHAnsi" w:hAnsiTheme="minorHAnsi"/>
                <w:b/>
                <w:bCs/>
                <w:sz w:val="20"/>
                <w:szCs w:val="20"/>
              </w:rPr>
            </w:pPr>
            <w:r>
              <w:rPr>
                <w:rFonts w:asciiTheme="minorHAnsi" w:hAnsiTheme="minorHAnsi"/>
                <w:sz w:val="20"/>
                <w:szCs w:val="20"/>
              </w:rPr>
              <w:t xml:space="preserve">Kyl-, Frys- och/eller </w:t>
            </w:r>
            <w:proofErr w:type="spellStart"/>
            <w:r>
              <w:rPr>
                <w:rFonts w:asciiTheme="minorHAnsi" w:hAnsiTheme="minorHAnsi"/>
                <w:sz w:val="20"/>
                <w:szCs w:val="20"/>
              </w:rPr>
              <w:t>Torrlager</w:t>
            </w:r>
            <w:proofErr w:type="spellEnd"/>
          </w:p>
          <w:p w14:paraId="2079DA2D" w14:textId="32CA559B" w:rsidR="00127274" w:rsidRPr="00127274" w:rsidRDefault="00127274" w:rsidP="00127274">
            <w:pPr>
              <w:rPr>
                <w:rFonts w:asciiTheme="minorHAnsi" w:hAnsiTheme="minorHAnsi"/>
                <w:bCs/>
                <w:sz w:val="20"/>
                <w:szCs w:val="20"/>
              </w:rPr>
            </w:pPr>
            <w:r w:rsidRPr="00127274">
              <w:rPr>
                <w:rFonts w:asciiTheme="minorHAnsi" w:hAnsiTheme="minorHAnsi"/>
                <w:bCs/>
                <w:sz w:val="20"/>
                <w:szCs w:val="20"/>
              </w:rPr>
              <w:t>(tidigare hög risk)</w:t>
            </w:r>
          </w:p>
          <w:p w14:paraId="6284C13A" w14:textId="77777777" w:rsidR="00881AEE" w:rsidRDefault="00881AEE" w:rsidP="00CD5AD4">
            <w:pPr>
              <w:rPr>
                <w:rFonts w:asciiTheme="minorHAnsi" w:hAnsiTheme="minorHAnsi"/>
                <w:sz w:val="20"/>
                <w:szCs w:val="20"/>
              </w:rPr>
            </w:pPr>
          </w:p>
          <w:p w14:paraId="19F5AE5B" w14:textId="77777777" w:rsidR="00881AEE" w:rsidRPr="00AA4771" w:rsidRDefault="00881AEE" w:rsidP="00CD5AD4">
            <w:pPr>
              <w:rPr>
                <w:rFonts w:asciiTheme="minorHAnsi" w:hAnsiTheme="minorHAnsi"/>
                <w:sz w:val="20"/>
                <w:szCs w:val="20"/>
              </w:rPr>
            </w:pPr>
            <w:r w:rsidRPr="0057025F">
              <w:rPr>
                <w:rFonts w:asciiTheme="minorHAnsi" w:hAnsiTheme="minorHAnsi"/>
                <w:b/>
                <w:bCs/>
                <w:sz w:val="20"/>
                <w:szCs w:val="20"/>
              </w:rPr>
              <w:t>Grossist utan lager</w:t>
            </w:r>
          </w:p>
          <w:p w14:paraId="012E9C33" w14:textId="77777777" w:rsidR="00881AEE" w:rsidRPr="00AA4771" w:rsidRDefault="00881AEE" w:rsidP="00CD5AD4">
            <w:pPr>
              <w:pStyle w:val="Liststycke"/>
              <w:numPr>
                <w:ilvl w:val="0"/>
                <w:numId w:val="51"/>
              </w:numPr>
              <w:rPr>
                <w:rFonts w:asciiTheme="minorHAnsi" w:hAnsiTheme="minorHAnsi"/>
                <w:sz w:val="20"/>
                <w:szCs w:val="20"/>
              </w:rPr>
            </w:pPr>
            <w:proofErr w:type="gramStart"/>
            <w:r w:rsidRPr="00AA4771">
              <w:rPr>
                <w:rFonts w:asciiTheme="minorHAnsi" w:hAnsiTheme="minorHAnsi"/>
                <w:sz w:val="20"/>
                <w:szCs w:val="20"/>
              </w:rPr>
              <w:t>Ej</w:t>
            </w:r>
            <w:proofErr w:type="gramEnd"/>
            <w:r w:rsidRPr="00AA4771">
              <w:rPr>
                <w:rFonts w:asciiTheme="minorHAnsi" w:hAnsiTheme="minorHAnsi"/>
                <w:sz w:val="20"/>
                <w:szCs w:val="20"/>
              </w:rPr>
              <w:t xml:space="preserve"> fysisk hantering (</w:t>
            </w:r>
            <w:r w:rsidRPr="00AA4771">
              <w:rPr>
                <w:rFonts w:asciiTheme="minorHAnsi" w:hAnsiTheme="minorHAnsi"/>
                <w:i/>
                <w:iCs/>
                <w:sz w:val="20"/>
                <w:szCs w:val="20"/>
              </w:rPr>
              <w:t>matmäklare)</w:t>
            </w:r>
          </w:p>
          <w:p w14:paraId="742AFA69" w14:textId="77777777" w:rsidR="00881AEE" w:rsidRDefault="00881AEE" w:rsidP="00CD5AD4">
            <w:pPr>
              <w:rPr>
                <w:rFonts w:asciiTheme="minorHAnsi" w:hAnsiTheme="minorHAnsi"/>
                <w:b/>
                <w:bCs/>
                <w:sz w:val="20"/>
                <w:szCs w:val="20"/>
              </w:rPr>
            </w:pPr>
          </w:p>
          <w:p w14:paraId="2FD57C97" w14:textId="77777777" w:rsidR="00881AEE" w:rsidRPr="00BB3B54" w:rsidRDefault="00881AEE" w:rsidP="00CD5AD4">
            <w:pPr>
              <w:rPr>
                <w:rFonts w:asciiTheme="minorHAnsi" w:hAnsiTheme="minorHAnsi"/>
                <w:sz w:val="20"/>
                <w:szCs w:val="20"/>
              </w:rPr>
            </w:pPr>
          </w:p>
        </w:tc>
        <w:tc>
          <w:tcPr>
            <w:tcW w:w="3455" w:type="dxa"/>
          </w:tcPr>
          <w:p w14:paraId="2C198832" w14:textId="77777777" w:rsidR="00881AEE" w:rsidRDefault="00881AEE" w:rsidP="00CD5AD4">
            <w:pPr>
              <w:rPr>
                <w:rFonts w:asciiTheme="minorHAnsi" w:hAnsiTheme="minorHAnsi"/>
                <w:b/>
                <w:bCs/>
                <w:sz w:val="20"/>
                <w:szCs w:val="20"/>
              </w:rPr>
            </w:pPr>
          </w:p>
          <w:p w14:paraId="4A2DB766" w14:textId="6EDCE750" w:rsidR="00881AEE" w:rsidRDefault="00881AEE" w:rsidP="00CD5AD4">
            <w:pPr>
              <w:rPr>
                <w:rFonts w:asciiTheme="minorHAnsi" w:hAnsiTheme="minorHAnsi"/>
                <w:b/>
                <w:bCs/>
                <w:sz w:val="20"/>
                <w:szCs w:val="20"/>
              </w:rPr>
            </w:pPr>
            <w:r w:rsidRPr="0057025F">
              <w:rPr>
                <w:rFonts w:asciiTheme="minorHAnsi" w:hAnsiTheme="minorHAnsi"/>
                <w:b/>
                <w:bCs/>
                <w:sz w:val="20"/>
                <w:szCs w:val="20"/>
              </w:rPr>
              <w:t>Grossist med lager</w:t>
            </w:r>
            <w:r w:rsidR="00A05972">
              <w:rPr>
                <w:rFonts w:asciiTheme="minorHAnsi" w:hAnsiTheme="minorHAnsi"/>
                <w:b/>
                <w:bCs/>
                <w:sz w:val="20"/>
                <w:szCs w:val="20"/>
              </w:rPr>
              <w:t xml:space="preserve"> och ev. transport</w:t>
            </w:r>
          </w:p>
          <w:p w14:paraId="56E199EC" w14:textId="77777777" w:rsidR="00881AEE" w:rsidRPr="00AE7D91" w:rsidRDefault="00881AEE" w:rsidP="00CD5AD4">
            <w:pPr>
              <w:pStyle w:val="Liststycke"/>
              <w:numPr>
                <w:ilvl w:val="0"/>
                <w:numId w:val="51"/>
              </w:numPr>
              <w:rPr>
                <w:rFonts w:asciiTheme="minorHAnsi" w:hAnsiTheme="minorHAnsi"/>
                <w:b/>
                <w:bCs/>
                <w:sz w:val="20"/>
                <w:szCs w:val="20"/>
              </w:rPr>
            </w:pPr>
            <w:r>
              <w:rPr>
                <w:rFonts w:asciiTheme="minorHAnsi" w:hAnsiTheme="minorHAnsi"/>
                <w:sz w:val="20"/>
                <w:szCs w:val="20"/>
              </w:rPr>
              <w:t xml:space="preserve">Kyl-, Frys- och/eller </w:t>
            </w:r>
            <w:proofErr w:type="spellStart"/>
            <w:r>
              <w:rPr>
                <w:rFonts w:asciiTheme="minorHAnsi" w:hAnsiTheme="minorHAnsi"/>
                <w:sz w:val="20"/>
                <w:szCs w:val="20"/>
              </w:rPr>
              <w:t>Torrlager</w:t>
            </w:r>
            <w:proofErr w:type="spellEnd"/>
          </w:p>
          <w:p w14:paraId="27DAD2B8" w14:textId="77777777" w:rsidR="00881AEE" w:rsidRDefault="00881AEE" w:rsidP="00CD5AD4">
            <w:pPr>
              <w:rPr>
                <w:rFonts w:asciiTheme="minorHAnsi" w:hAnsiTheme="minorHAnsi"/>
                <w:b/>
                <w:bCs/>
                <w:sz w:val="20"/>
                <w:szCs w:val="20"/>
              </w:rPr>
            </w:pPr>
          </w:p>
          <w:p w14:paraId="10D2AA79" w14:textId="77777777" w:rsidR="00881AEE" w:rsidRPr="006638B4" w:rsidRDefault="00881AEE" w:rsidP="00CD5AD4">
            <w:pPr>
              <w:pStyle w:val="Liststycke"/>
              <w:rPr>
                <w:rFonts w:asciiTheme="minorHAnsi" w:hAnsiTheme="minorHAnsi"/>
                <w:b/>
                <w:bCs/>
                <w:sz w:val="20"/>
                <w:szCs w:val="20"/>
              </w:rPr>
            </w:pPr>
          </w:p>
        </w:tc>
      </w:tr>
      <w:tr w:rsidR="00881AEE" w:rsidRPr="00C45849" w14:paraId="6DDEFB07" w14:textId="77777777" w:rsidTr="00CD5AD4">
        <w:trPr>
          <w:trHeight w:val="1098"/>
        </w:trPr>
        <w:tc>
          <w:tcPr>
            <w:tcW w:w="4077" w:type="dxa"/>
            <w:vAlign w:val="center"/>
          </w:tcPr>
          <w:p w14:paraId="1CE0C31A" w14:textId="77777777" w:rsidR="00881AEE" w:rsidRPr="00880827" w:rsidRDefault="00881AEE" w:rsidP="00CD5AD4">
            <w:pPr>
              <w:rPr>
                <w:rFonts w:asciiTheme="minorHAnsi" w:hAnsiTheme="minorHAnsi"/>
                <w:b/>
                <w:bCs/>
                <w:sz w:val="20"/>
                <w:szCs w:val="20"/>
              </w:rPr>
            </w:pPr>
            <w:r w:rsidRPr="00880827">
              <w:rPr>
                <w:rFonts w:asciiTheme="minorHAnsi" w:hAnsiTheme="minorHAnsi"/>
                <w:b/>
                <w:bCs/>
                <w:sz w:val="20"/>
                <w:szCs w:val="20"/>
              </w:rPr>
              <w:t>Storleksklass 1</w:t>
            </w:r>
          </w:p>
          <w:p w14:paraId="75A9741D" w14:textId="77777777" w:rsidR="00881AEE" w:rsidRPr="00C45849" w:rsidRDefault="00881AEE" w:rsidP="00CD5AD4">
            <w:pPr>
              <w:pStyle w:val="Liststycke"/>
              <w:numPr>
                <w:ilvl w:val="0"/>
                <w:numId w:val="37"/>
              </w:numPr>
              <w:ind w:left="426" w:hanging="398"/>
              <w:rPr>
                <w:rFonts w:asciiTheme="minorHAnsi" w:hAnsiTheme="minorHAnsi"/>
                <w:sz w:val="20"/>
                <w:szCs w:val="20"/>
              </w:rPr>
            </w:pPr>
            <w:r w:rsidRPr="00C45849">
              <w:rPr>
                <w:rFonts w:asciiTheme="minorHAnsi" w:hAnsiTheme="minorHAnsi"/>
                <w:sz w:val="20"/>
                <w:szCs w:val="20"/>
              </w:rPr>
              <w:t>1-2 transportmedel</w:t>
            </w:r>
            <w:r>
              <w:rPr>
                <w:rFonts w:asciiTheme="minorHAnsi" w:hAnsiTheme="minorHAnsi"/>
                <w:sz w:val="20"/>
                <w:szCs w:val="20"/>
              </w:rPr>
              <w:t xml:space="preserve"> (endast transport)</w:t>
            </w:r>
          </w:p>
          <w:p w14:paraId="00D87B2B" w14:textId="77777777" w:rsidR="00881AEE" w:rsidRPr="00C45849" w:rsidRDefault="00881AEE" w:rsidP="00CD5AD4">
            <w:pPr>
              <w:pStyle w:val="Liststycke"/>
              <w:numPr>
                <w:ilvl w:val="0"/>
                <w:numId w:val="37"/>
              </w:numPr>
              <w:ind w:left="426" w:hanging="398"/>
              <w:rPr>
                <w:rFonts w:asciiTheme="minorHAnsi" w:hAnsiTheme="minorHAnsi"/>
                <w:sz w:val="20"/>
                <w:szCs w:val="20"/>
              </w:rPr>
            </w:pPr>
            <w:r w:rsidRPr="00C45849">
              <w:rPr>
                <w:rFonts w:asciiTheme="minorHAnsi" w:hAnsiTheme="minorHAnsi"/>
                <w:sz w:val="20"/>
                <w:szCs w:val="20"/>
              </w:rPr>
              <w:t>&lt;15 årsarbetskrafter (lager</w:t>
            </w:r>
            <w:r>
              <w:rPr>
                <w:rFonts w:asciiTheme="minorHAnsi" w:hAnsiTheme="minorHAnsi"/>
                <w:sz w:val="20"/>
                <w:szCs w:val="20"/>
              </w:rPr>
              <w:t>, grossist</w:t>
            </w:r>
            <w:r w:rsidRPr="00C45849">
              <w:rPr>
                <w:rFonts w:asciiTheme="minorHAnsi" w:hAnsiTheme="minorHAnsi"/>
                <w:sz w:val="20"/>
                <w:szCs w:val="20"/>
              </w:rPr>
              <w:t>)</w:t>
            </w:r>
          </w:p>
        </w:tc>
        <w:tc>
          <w:tcPr>
            <w:tcW w:w="3119" w:type="dxa"/>
            <w:shd w:val="clear" w:color="auto" w:fill="C6D9F1" w:themeFill="text2" w:themeFillTint="33"/>
            <w:vAlign w:val="center"/>
          </w:tcPr>
          <w:p w14:paraId="0BF9D334" w14:textId="77777777" w:rsidR="00881AEE" w:rsidRPr="00656A85" w:rsidRDefault="00881AEE" w:rsidP="00CD5AD4">
            <w:pPr>
              <w:jc w:val="center"/>
              <w:rPr>
                <w:rFonts w:asciiTheme="minorHAnsi" w:hAnsiTheme="minorHAnsi"/>
                <w:b/>
                <w:bCs/>
                <w:sz w:val="20"/>
                <w:szCs w:val="20"/>
              </w:rPr>
            </w:pPr>
            <w:r w:rsidRPr="00656A85">
              <w:rPr>
                <w:rFonts w:asciiTheme="minorHAnsi" w:hAnsiTheme="minorHAnsi"/>
                <w:b/>
                <w:bCs/>
                <w:sz w:val="20"/>
                <w:szCs w:val="20"/>
              </w:rPr>
              <w:t xml:space="preserve">Riskklass </w:t>
            </w:r>
            <w:r>
              <w:rPr>
                <w:rFonts w:asciiTheme="minorHAnsi" w:hAnsiTheme="minorHAnsi"/>
                <w:b/>
                <w:bCs/>
                <w:sz w:val="20"/>
                <w:szCs w:val="20"/>
              </w:rPr>
              <w:t>1</w:t>
            </w:r>
          </w:p>
          <w:p w14:paraId="0A281650"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1/3</w:t>
            </w:r>
          </w:p>
        </w:tc>
        <w:tc>
          <w:tcPr>
            <w:tcW w:w="3364" w:type="dxa"/>
            <w:shd w:val="clear" w:color="auto" w:fill="99FFCC"/>
            <w:vAlign w:val="center"/>
          </w:tcPr>
          <w:p w14:paraId="3EEC9E51" w14:textId="77777777" w:rsidR="00881AEE" w:rsidRPr="00C45849" w:rsidRDefault="00881AEE" w:rsidP="00CD5AD4">
            <w:pPr>
              <w:jc w:val="center"/>
              <w:rPr>
                <w:rFonts w:asciiTheme="minorHAnsi" w:hAnsiTheme="minorHAnsi"/>
                <w:b/>
                <w:bCs/>
                <w:sz w:val="20"/>
                <w:szCs w:val="20"/>
              </w:rPr>
            </w:pPr>
            <w:r w:rsidRPr="00C45849">
              <w:rPr>
                <w:rFonts w:asciiTheme="minorHAnsi" w:hAnsiTheme="minorHAnsi"/>
                <w:b/>
                <w:bCs/>
                <w:sz w:val="20"/>
                <w:szCs w:val="20"/>
              </w:rPr>
              <w:t xml:space="preserve">Riskklass </w:t>
            </w:r>
            <w:r>
              <w:rPr>
                <w:rFonts w:asciiTheme="minorHAnsi" w:hAnsiTheme="minorHAnsi"/>
                <w:b/>
                <w:bCs/>
                <w:sz w:val="20"/>
                <w:szCs w:val="20"/>
              </w:rPr>
              <w:t>2</w:t>
            </w:r>
          </w:p>
          <w:p w14:paraId="168261CE"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1/2</w:t>
            </w:r>
          </w:p>
        </w:tc>
        <w:tc>
          <w:tcPr>
            <w:tcW w:w="3455" w:type="dxa"/>
            <w:shd w:val="clear" w:color="auto" w:fill="D6E3BC" w:themeFill="accent3" w:themeFillTint="66"/>
            <w:vAlign w:val="center"/>
          </w:tcPr>
          <w:p w14:paraId="22EEEBDD" w14:textId="77777777" w:rsidR="00881AEE" w:rsidRPr="00C45849" w:rsidRDefault="00881AEE" w:rsidP="00CD5AD4">
            <w:pPr>
              <w:jc w:val="center"/>
              <w:rPr>
                <w:rFonts w:asciiTheme="minorHAnsi" w:hAnsiTheme="minorHAnsi"/>
                <w:b/>
                <w:bCs/>
                <w:sz w:val="20"/>
                <w:szCs w:val="20"/>
              </w:rPr>
            </w:pPr>
            <w:r>
              <w:rPr>
                <w:rFonts w:asciiTheme="minorHAnsi" w:hAnsiTheme="minorHAnsi"/>
                <w:b/>
                <w:bCs/>
                <w:sz w:val="20"/>
                <w:szCs w:val="20"/>
              </w:rPr>
              <w:t>Riskklass 3</w:t>
            </w:r>
          </w:p>
          <w:p w14:paraId="42DB3076"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1/1</w:t>
            </w:r>
          </w:p>
        </w:tc>
      </w:tr>
      <w:tr w:rsidR="00881AEE" w:rsidRPr="00C45849" w14:paraId="7937C936" w14:textId="77777777" w:rsidTr="00CD5AD4">
        <w:trPr>
          <w:trHeight w:val="1115"/>
        </w:trPr>
        <w:tc>
          <w:tcPr>
            <w:tcW w:w="4077" w:type="dxa"/>
            <w:vAlign w:val="center"/>
          </w:tcPr>
          <w:p w14:paraId="1E51256B" w14:textId="77777777" w:rsidR="00881AEE" w:rsidRPr="00880827" w:rsidRDefault="00881AEE" w:rsidP="00CD5AD4">
            <w:pPr>
              <w:rPr>
                <w:rFonts w:asciiTheme="minorHAnsi" w:hAnsiTheme="minorHAnsi"/>
                <w:b/>
                <w:bCs/>
                <w:sz w:val="20"/>
                <w:szCs w:val="20"/>
              </w:rPr>
            </w:pPr>
            <w:r w:rsidRPr="00880827">
              <w:rPr>
                <w:rFonts w:asciiTheme="minorHAnsi" w:hAnsiTheme="minorHAnsi"/>
                <w:b/>
                <w:bCs/>
                <w:sz w:val="20"/>
                <w:szCs w:val="20"/>
              </w:rPr>
              <w:t>Storleksklass 2</w:t>
            </w:r>
          </w:p>
          <w:p w14:paraId="2A1546AD" w14:textId="77777777" w:rsidR="00881AEE" w:rsidRPr="00C45849" w:rsidRDefault="00881AEE" w:rsidP="00CD5AD4">
            <w:pPr>
              <w:pStyle w:val="Liststycke"/>
              <w:numPr>
                <w:ilvl w:val="0"/>
                <w:numId w:val="37"/>
              </w:numPr>
              <w:ind w:left="426"/>
              <w:rPr>
                <w:rFonts w:asciiTheme="minorHAnsi" w:hAnsiTheme="minorHAnsi"/>
                <w:sz w:val="20"/>
                <w:szCs w:val="20"/>
              </w:rPr>
            </w:pPr>
            <w:r w:rsidRPr="00C45849">
              <w:rPr>
                <w:rFonts w:asciiTheme="minorHAnsi" w:hAnsiTheme="minorHAnsi"/>
                <w:sz w:val="20"/>
                <w:szCs w:val="20"/>
              </w:rPr>
              <w:t>2-10 transportmedel</w:t>
            </w:r>
            <w:r>
              <w:rPr>
                <w:rFonts w:asciiTheme="minorHAnsi" w:hAnsiTheme="minorHAnsi"/>
                <w:sz w:val="20"/>
                <w:szCs w:val="20"/>
              </w:rPr>
              <w:t xml:space="preserve"> (endast transport)</w:t>
            </w:r>
          </w:p>
          <w:p w14:paraId="0D45154C" w14:textId="77777777" w:rsidR="00881AEE" w:rsidRPr="00C45849" w:rsidRDefault="00881AEE" w:rsidP="00CD5AD4">
            <w:pPr>
              <w:pStyle w:val="Liststycke"/>
              <w:numPr>
                <w:ilvl w:val="0"/>
                <w:numId w:val="37"/>
              </w:numPr>
              <w:ind w:left="426"/>
              <w:rPr>
                <w:rFonts w:asciiTheme="minorHAnsi" w:hAnsiTheme="minorHAnsi"/>
                <w:sz w:val="20"/>
                <w:szCs w:val="20"/>
              </w:rPr>
            </w:pPr>
            <w:r w:rsidRPr="00C45849">
              <w:rPr>
                <w:rFonts w:asciiTheme="minorHAnsi" w:hAnsiTheme="minorHAnsi"/>
                <w:sz w:val="20"/>
                <w:szCs w:val="20"/>
              </w:rPr>
              <w:t>15-35 årsarbetskrafter (lager</w:t>
            </w:r>
            <w:r>
              <w:rPr>
                <w:rFonts w:asciiTheme="minorHAnsi" w:hAnsiTheme="minorHAnsi"/>
                <w:sz w:val="20"/>
                <w:szCs w:val="20"/>
              </w:rPr>
              <w:t>, grossist</w:t>
            </w:r>
            <w:r w:rsidRPr="00C45849">
              <w:rPr>
                <w:rFonts w:asciiTheme="minorHAnsi" w:hAnsiTheme="minorHAnsi"/>
                <w:sz w:val="20"/>
                <w:szCs w:val="20"/>
              </w:rPr>
              <w:t>)</w:t>
            </w:r>
          </w:p>
        </w:tc>
        <w:tc>
          <w:tcPr>
            <w:tcW w:w="3119" w:type="dxa"/>
            <w:shd w:val="clear" w:color="auto" w:fill="99FFCC"/>
            <w:vAlign w:val="center"/>
          </w:tcPr>
          <w:p w14:paraId="2E4EABCC" w14:textId="77777777" w:rsidR="00881AEE" w:rsidRDefault="00881AEE" w:rsidP="00CD5AD4">
            <w:pPr>
              <w:jc w:val="center"/>
              <w:rPr>
                <w:rFonts w:asciiTheme="minorHAnsi" w:hAnsiTheme="minorHAnsi"/>
                <w:b/>
                <w:bCs/>
                <w:sz w:val="20"/>
                <w:szCs w:val="20"/>
              </w:rPr>
            </w:pPr>
            <w:r w:rsidRPr="00656A85">
              <w:rPr>
                <w:rFonts w:asciiTheme="minorHAnsi" w:hAnsiTheme="minorHAnsi"/>
                <w:b/>
                <w:bCs/>
                <w:sz w:val="20"/>
                <w:szCs w:val="20"/>
              </w:rPr>
              <w:t xml:space="preserve">Riskklass </w:t>
            </w:r>
            <w:r>
              <w:rPr>
                <w:rFonts w:asciiTheme="minorHAnsi" w:hAnsiTheme="minorHAnsi"/>
                <w:b/>
                <w:bCs/>
                <w:sz w:val="20"/>
                <w:szCs w:val="20"/>
              </w:rPr>
              <w:t>2</w:t>
            </w:r>
          </w:p>
          <w:p w14:paraId="1B218AE0" w14:textId="77777777" w:rsidR="00881AEE" w:rsidRPr="00656A85" w:rsidRDefault="00881AEE" w:rsidP="00CD5AD4">
            <w:pPr>
              <w:jc w:val="center"/>
              <w:rPr>
                <w:rFonts w:asciiTheme="minorHAnsi" w:hAnsiTheme="minorHAnsi"/>
                <w:sz w:val="20"/>
                <w:szCs w:val="20"/>
              </w:rPr>
            </w:pPr>
            <w:r w:rsidRPr="00656A85">
              <w:rPr>
                <w:rFonts w:asciiTheme="minorHAnsi" w:hAnsiTheme="minorHAnsi"/>
                <w:sz w:val="20"/>
                <w:szCs w:val="20"/>
              </w:rPr>
              <w:t>1/2</w:t>
            </w:r>
          </w:p>
        </w:tc>
        <w:tc>
          <w:tcPr>
            <w:tcW w:w="3364" w:type="dxa"/>
            <w:shd w:val="clear" w:color="auto" w:fill="D6E3BC" w:themeFill="accent3" w:themeFillTint="66"/>
            <w:vAlign w:val="center"/>
          </w:tcPr>
          <w:p w14:paraId="70D97E13" w14:textId="77777777" w:rsidR="00881AEE" w:rsidRPr="00C45849" w:rsidRDefault="00881AEE" w:rsidP="00CD5AD4">
            <w:pPr>
              <w:jc w:val="center"/>
              <w:rPr>
                <w:rFonts w:asciiTheme="minorHAnsi" w:hAnsiTheme="minorHAnsi"/>
                <w:b/>
                <w:bCs/>
                <w:sz w:val="20"/>
                <w:szCs w:val="20"/>
              </w:rPr>
            </w:pPr>
            <w:r w:rsidRPr="00C45849">
              <w:rPr>
                <w:rFonts w:asciiTheme="minorHAnsi" w:hAnsiTheme="minorHAnsi"/>
                <w:b/>
                <w:bCs/>
                <w:sz w:val="20"/>
                <w:szCs w:val="20"/>
              </w:rPr>
              <w:t xml:space="preserve">Riskklass </w:t>
            </w:r>
            <w:r>
              <w:rPr>
                <w:rFonts w:asciiTheme="minorHAnsi" w:hAnsiTheme="minorHAnsi"/>
                <w:b/>
                <w:bCs/>
                <w:sz w:val="20"/>
                <w:szCs w:val="20"/>
              </w:rPr>
              <w:t>3</w:t>
            </w:r>
          </w:p>
          <w:p w14:paraId="62C6A2C6"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1/1</w:t>
            </w:r>
          </w:p>
        </w:tc>
        <w:tc>
          <w:tcPr>
            <w:tcW w:w="3455" w:type="dxa"/>
            <w:shd w:val="clear" w:color="auto" w:fill="CCFF33"/>
            <w:vAlign w:val="center"/>
          </w:tcPr>
          <w:p w14:paraId="795F7A24" w14:textId="77777777" w:rsidR="00881AEE" w:rsidRPr="00C45849" w:rsidRDefault="00881AEE" w:rsidP="00CD5AD4">
            <w:pPr>
              <w:jc w:val="center"/>
              <w:rPr>
                <w:rFonts w:asciiTheme="minorHAnsi" w:hAnsiTheme="minorHAnsi"/>
                <w:b/>
                <w:bCs/>
                <w:sz w:val="20"/>
                <w:szCs w:val="20"/>
              </w:rPr>
            </w:pPr>
            <w:r>
              <w:rPr>
                <w:rFonts w:asciiTheme="minorHAnsi" w:hAnsiTheme="minorHAnsi"/>
                <w:b/>
                <w:bCs/>
                <w:sz w:val="20"/>
                <w:szCs w:val="20"/>
              </w:rPr>
              <w:t>Riskklass 4</w:t>
            </w:r>
          </w:p>
          <w:p w14:paraId="5EDDACB7"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3/2</w:t>
            </w:r>
          </w:p>
        </w:tc>
      </w:tr>
      <w:tr w:rsidR="00881AEE" w:rsidRPr="00C45849" w14:paraId="23AFCF5E" w14:textId="77777777" w:rsidTr="00CD5AD4">
        <w:trPr>
          <w:trHeight w:val="1098"/>
        </w:trPr>
        <w:tc>
          <w:tcPr>
            <w:tcW w:w="4077" w:type="dxa"/>
            <w:vAlign w:val="center"/>
          </w:tcPr>
          <w:p w14:paraId="6C2F0990" w14:textId="77777777" w:rsidR="00881AEE" w:rsidRPr="00880827" w:rsidRDefault="00881AEE" w:rsidP="00CD5AD4">
            <w:pPr>
              <w:rPr>
                <w:rFonts w:asciiTheme="minorHAnsi" w:hAnsiTheme="minorHAnsi"/>
                <w:b/>
                <w:bCs/>
                <w:sz w:val="20"/>
                <w:szCs w:val="20"/>
              </w:rPr>
            </w:pPr>
            <w:r w:rsidRPr="00880827">
              <w:rPr>
                <w:rFonts w:asciiTheme="minorHAnsi" w:hAnsiTheme="minorHAnsi"/>
                <w:b/>
                <w:bCs/>
                <w:sz w:val="20"/>
                <w:szCs w:val="20"/>
              </w:rPr>
              <w:t>Storleksklass 3</w:t>
            </w:r>
          </w:p>
          <w:p w14:paraId="638EB758" w14:textId="77777777" w:rsidR="00881AEE" w:rsidRPr="00C45849" w:rsidRDefault="00881AEE" w:rsidP="00CD5AD4">
            <w:pPr>
              <w:pStyle w:val="Liststycke"/>
              <w:numPr>
                <w:ilvl w:val="0"/>
                <w:numId w:val="37"/>
              </w:numPr>
              <w:ind w:left="426"/>
              <w:rPr>
                <w:rFonts w:asciiTheme="minorHAnsi" w:hAnsiTheme="minorHAnsi"/>
                <w:sz w:val="20"/>
                <w:szCs w:val="20"/>
              </w:rPr>
            </w:pPr>
            <w:r w:rsidRPr="00C45849">
              <w:rPr>
                <w:rFonts w:asciiTheme="minorHAnsi" w:hAnsiTheme="minorHAnsi"/>
                <w:sz w:val="20"/>
                <w:szCs w:val="20"/>
              </w:rPr>
              <w:t>&gt;10 transportmedel</w:t>
            </w:r>
            <w:r>
              <w:rPr>
                <w:rFonts w:asciiTheme="minorHAnsi" w:hAnsiTheme="minorHAnsi"/>
                <w:sz w:val="20"/>
                <w:szCs w:val="20"/>
              </w:rPr>
              <w:t xml:space="preserve"> (endast transport)</w:t>
            </w:r>
          </w:p>
          <w:p w14:paraId="751CA9AB" w14:textId="77777777" w:rsidR="00881AEE" w:rsidRPr="00C45849" w:rsidRDefault="00881AEE" w:rsidP="00CD5AD4">
            <w:pPr>
              <w:pStyle w:val="Liststycke"/>
              <w:numPr>
                <w:ilvl w:val="0"/>
                <w:numId w:val="37"/>
              </w:numPr>
              <w:ind w:left="426"/>
              <w:rPr>
                <w:rFonts w:asciiTheme="minorHAnsi" w:hAnsiTheme="minorHAnsi"/>
                <w:sz w:val="20"/>
                <w:szCs w:val="20"/>
              </w:rPr>
            </w:pPr>
            <w:r w:rsidRPr="00C45849">
              <w:rPr>
                <w:rFonts w:asciiTheme="minorHAnsi" w:hAnsiTheme="minorHAnsi"/>
                <w:sz w:val="20"/>
                <w:szCs w:val="20"/>
              </w:rPr>
              <w:t>&gt;35 årsarbetskrafter (lager</w:t>
            </w:r>
            <w:r>
              <w:rPr>
                <w:rFonts w:asciiTheme="minorHAnsi" w:hAnsiTheme="minorHAnsi"/>
                <w:sz w:val="20"/>
                <w:szCs w:val="20"/>
              </w:rPr>
              <w:t>, grossist</w:t>
            </w:r>
            <w:r w:rsidRPr="00C45849">
              <w:rPr>
                <w:rFonts w:asciiTheme="minorHAnsi" w:hAnsiTheme="minorHAnsi"/>
                <w:sz w:val="20"/>
                <w:szCs w:val="20"/>
              </w:rPr>
              <w:t>)</w:t>
            </w:r>
          </w:p>
        </w:tc>
        <w:tc>
          <w:tcPr>
            <w:tcW w:w="3119" w:type="dxa"/>
            <w:shd w:val="clear" w:color="auto" w:fill="D6E3BC" w:themeFill="accent3" w:themeFillTint="66"/>
            <w:vAlign w:val="center"/>
          </w:tcPr>
          <w:p w14:paraId="67A60B3E" w14:textId="77777777" w:rsidR="00881AEE" w:rsidRPr="00656A85" w:rsidRDefault="00881AEE" w:rsidP="00CD5AD4">
            <w:pPr>
              <w:jc w:val="center"/>
              <w:rPr>
                <w:rFonts w:asciiTheme="minorHAnsi" w:hAnsiTheme="minorHAnsi"/>
                <w:b/>
                <w:bCs/>
                <w:sz w:val="20"/>
                <w:szCs w:val="20"/>
              </w:rPr>
            </w:pPr>
            <w:r w:rsidRPr="00656A85">
              <w:rPr>
                <w:rFonts w:asciiTheme="minorHAnsi" w:hAnsiTheme="minorHAnsi"/>
                <w:b/>
                <w:bCs/>
                <w:sz w:val="20"/>
                <w:szCs w:val="20"/>
              </w:rPr>
              <w:t xml:space="preserve">Riskklass </w:t>
            </w:r>
            <w:r>
              <w:rPr>
                <w:rFonts w:asciiTheme="minorHAnsi" w:hAnsiTheme="minorHAnsi"/>
                <w:b/>
                <w:bCs/>
                <w:sz w:val="20"/>
                <w:szCs w:val="20"/>
              </w:rPr>
              <w:t>3</w:t>
            </w:r>
          </w:p>
          <w:p w14:paraId="680A28C1"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1/1</w:t>
            </w:r>
          </w:p>
        </w:tc>
        <w:tc>
          <w:tcPr>
            <w:tcW w:w="3364" w:type="dxa"/>
            <w:shd w:val="clear" w:color="auto" w:fill="CCFF33"/>
            <w:vAlign w:val="center"/>
          </w:tcPr>
          <w:p w14:paraId="68CA6F25" w14:textId="77777777" w:rsidR="00881AEE" w:rsidRPr="00C45849" w:rsidRDefault="00881AEE" w:rsidP="00CD5AD4">
            <w:pPr>
              <w:jc w:val="center"/>
              <w:rPr>
                <w:rFonts w:asciiTheme="minorHAnsi" w:hAnsiTheme="minorHAnsi"/>
                <w:b/>
                <w:bCs/>
                <w:sz w:val="20"/>
                <w:szCs w:val="20"/>
              </w:rPr>
            </w:pPr>
            <w:r w:rsidRPr="00C45849">
              <w:rPr>
                <w:rFonts w:asciiTheme="minorHAnsi" w:hAnsiTheme="minorHAnsi"/>
                <w:b/>
                <w:bCs/>
                <w:sz w:val="20"/>
                <w:szCs w:val="20"/>
              </w:rPr>
              <w:t xml:space="preserve">Riskklass </w:t>
            </w:r>
            <w:r>
              <w:rPr>
                <w:rFonts w:asciiTheme="minorHAnsi" w:hAnsiTheme="minorHAnsi"/>
                <w:b/>
                <w:bCs/>
                <w:sz w:val="20"/>
                <w:szCs w:val="20"/>
              </w:rPr>
              <w:t>4</w:t>
            </w:r>
          </w:p>
          <w:p w14:paraId="3916C206" w14:textId="77777777" w:rsidR="00881AEE" w:rsidRPr="00C45849" w:rsidRDefault="00881AEE" w:rsidP="00CD5AD4">
            <w:pPr>
              <w:jc w:val="center"/>
              <w:rPr>
                <w:rFonts w:asciiTheme="minorHAnsi" w:hAnsiTheme="minorHAnsi"/>
                <w:sz w:val="20"/>
                <w:szCs w:val="20"/>
              </w:rPr>
            </w:pPr>
            <w:r>
              <w:rPr>
                <w:rFonts w:asciiTheme="minorHAnsi" w:hAnsiTheme="minorHAnsi"/>
                <w:sz w:val="20"/>
                <w:szCs w:val="20"/>
              </w:rPr>
              <w:t>3/2</w:t>
            </w:r>
          </w:p>
        </w:tc>
        <w:tc>
          <w:tcPr>
            <w:tcW w:w="3455" w:type="dxa"/>
            <w:shd w:val="clear" w:color="auto" w:fill="FFFF00"/>
            <w:vAlign w:val="center"/>
          </w:tcPr>
          <w:p w14:paraId="391E2304" w14:textId="77777777" w:rsidR="00881AEE" w:rsidRDefault="00881AEE" w:rsidP="00CD5AD4">
            <w:pPr>
              <w:jc w:val="center"/>
              <w:rPr>
                <w:rFonts w:asciiTheme="minorHAnsi" w:hAnsiTheme="minorHAnsi"/>
                <w:b/>
                <w:bCs/>
                <w:sz w:val="20"/>
                <w:szCs w:val="20"/>
              </w:rPr>
            </w:pPr>
            <w:r>
              <w:rPr>
                <w:rFonts w:asciiTheme="minorHAnsi" w:hAnsiTheme="minorHAnsi"/>
                <w:b/>
                <w:bCs/>
                <w:sz w:val="20"/>
                <w:szCs w:val="20"/>
              </w:rPr>
              <w:t>Riskklass 5</w:t>
            </w:r>
          </w:p>
          <w:p w14:paraId="54322B31" w14:textId="77777777" w:rsidR="00881AEE" w:rsidRPr="00E702DE" w:rsidRDefault="00881AEE" w:rsidP="00CD5AD4">
            <w:pPr>
              <w:keepNext/>
              <w:jc w:val="center"/>
              <w:rPr>
                <w:rFonts w:asciiTheme="minorHAnsi" w:hAnsiTheme="minorHAnsi"/>
                <w:sz w:val="20"/>
                <w:szCs w:val="20"/>
              </w:rPr>
            </w:pPr>
            <w:r>
              <w:rPr>
                <w:rFonts w:asciiTheme="minorHAnsi" w:hAnsiTheme="minorHAnsi"/>
                <w:sz w:val="20"/>
                <w:szCs w:val="20"/>
              </w:rPr>
              <w:t>2/1</w:t>
            </w:r>
          </w:p>
        </w:tc>
      </w:tr>
    </w:tbl>
    <w:p w14:paraId="1B0E8461" w14:textId="5E00856B" w:rsidR="00235569" w:rsidRDefault="00235569" w:rsidP="00295318"/>
    <w:p w14:paraId="550B3821" w14:textId="77777777" w:rsidR="00F35A60" w:rsidRPr="00295318" w:rsidRDefault="00F35A60" w:rsidP="00295318"/>
    <w:p w14:paraId="5A04858C" w14:textId="77777777" w:rsidR="00F35A60" w:rsidRDefault="00F35A60" w:rsidP="00F35A60">
      <w:pPr>
        <w:pStyle w:val="Rubrik3"/>
      </w:pPr>
      <w:r>
        <w:lastRenderedPageBreak/>
        <w:t>Butiker</w:t>
      </w:r>
    </w:p>
    <w:tbl>
      <w:tblPr>
        <w:tblStyle w:val="Tabellrutnt"/>
        <w:tblW w:w="9639" w:type="dxa"/>
        <w:tblLook w:val="04A0" w:firstRow="1" w:lastRow="0" w:firstColumn="1" w:lastColumn="0" w:noHBand="0" w:noVBand="1"/>
      </w:tblPr>
      <w:tblGrid>
        <w:gridCol w:w="2171"/>
        <w:gridCol w:w="1680"/>
        <w:gridCol w:w="2886"/>
        <w:gridCol w:w="2902"/>
      </w:tblGrid>
      <w:tr w:rsidR="00F35A60" w:rsidRPr="00CA3FCA" w14:paraId="6F39C119" w14:textId="77777777" w:rsidTr="00F35A60">
        <w:trPr>
          <w:cantSplit/>
          <w:trHeight w:val="381"/>
          <w:tblHeader/>
        </w:trPr>
        <w:tc>
          <w:tcPr>
            <w:tcW w:w="2846" w:type="dxa"/>
            <w:vAlign w:val="center"/>
          </w:tcPr>
          <w:p w14:paraId="7A841F40" w14:textId="77777777" w:rsidR="00F35A60" w:rsidRPr="00CA3FCA" w:rsidRDefault="00F35A60" w:rsidP="00CD5AD4">
            <w:pPr>
              <w:rPr>
                <w:rFonts w:asciiTheme="minorHAnsi" w:hAnsiTheme="minorHAnsi"/>
                <w:b/>
                <w:bCs/>
                <w:sz w:val="20"/>
                <w:szCs w:val="20"/>
              </w:rPr>
            </w:pPr>
          </w:p>
        </w:tc>
        <w:tc>
          <w:tcPr>
            <w:tcW w:w="3074" w:type="dxa"/>
            <w:vAlign w:val="center"/>
          </w:tcPr>
          <w:p w14:paraId="39AFE0D2"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Låg risk</w:t>
            </w:r>
          </w:p>
        </w:tc>
        <w:tc>
          <w:tcPr>
            <w:tcW w:w="4111" w:type="dxa"/>
            <w:vAlign w:val="center"/>
          </w:tcPr>
          <w:p w14:paraId="2B50BAD2"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Mellanrisk</w:t>
            </w:r>
          </w:p>
        </w:tc>
        <w:tc>
          <w:tcPr>
            <w:tcW w:w="4178" w:type="dxa"/>
            <w:vAlign w:val="center"/>
          </w:tcPr>
          <w:p w14:paraId="531BDEA8"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Hög risk</w:t>
            </w:r>
          </w:p>
        </w:tc>
      </w:tr>
      <w:tr w:rsidR="00F35A60" w:rsidRPr="00CA3FCA" w14:paraId="685901DD" w14:textId="77777777" w:rsidTr="00F35A60">
        <w:trPr>
          <w:cantSplit/>
          <w:trHeight w:val="1270"/>
          <w:tblHeader/>
        </w:trPr>
        <w:tc>
          <w:tcPr>
            <w:tcW w:w="2846" w:type="dxa"/>
          </w:tcPr>
          <w:p w14:paraId="15B1D5C5" w14:textId="77777777" w:rsidR="00F35A60" w:rsidRDefault="00F35A60" w:rsidP="00CD5AD4">
            <w:pPr>
              <w:rPr>
                <w:rFonts w:asciiTheme="minorHAnsi" w:hAnsiTheme="minorHAnsi"/>
                <w:b/>
                <w:bCs/>
                <w:sz w:val="20"/>
                <w:szCs w:val="20"/>
              </w:rPr>
            </w:pPr>
          </w:p>
          <w:p w14:paraId="62629971" w14:textId="77777777" w:rsidR="00F35A60" w:rsidRPr="00CA3FCA" w:rsidRDefault="00F35A60" w:rsidP="00CD5AD4">
            <w:pPr>
              <w:rPr>
                <w:rFonts w:asciiTheme="minorHAnsi" w:hAnsiTheme="minorHAnsi"/>
                <w:b/>
                <w:bCs/>
                <w:sz w:val="20"/>
                <w:szCs w:val="20"/>
              </w:rPr>
            </w:pPr>
            <w:r w:rsidRPr="00CA3FCA">
              <w:rPr>
                <w:rFonts w:asciiTheme="minorHAnsi" w:hAnsiTheme="minorHAnsi"/>
                <w:b/>
                <w:bCs/>
                <w:sz w:val="20"/>
                <w:szCs w:val="20"/>
              </w:rPr>
              <w:t>Beskrivning av verksamhet</w:t>
            </w:r>
          </w:p>
        </w:tc>
        <w:tc>
          <w:tcPr>
            <w:tcW w:w="3074" w:type="dxa"/>
          </w:tcPr>
          <w:p w14:paraId="7BA56AB3" w14:textId="77777777" w:rsidR="00F35A60" w:rsidRDefault="00F35A60" w:rsidP="00CD5AD4">
            <w:pPr>
              <w:rPr>
                <w:rFonts w:asciiTheme="minorHAnsi" w:hAnsiTheme="minorHAnsi"/>
                <w:sz w:val="20"/>
                <w:szCs w:val="20"/>
              </w:rPr>
            </w:pPr>
          </w:p>
          <w:p w14:paraId="13FB4F63" w14:textId="77777777" w:rsidR="00F35A60" w:rsidRPr="00CA3FCA" w:rsidRDefault="00F35A60" w:rsidP="00CD5AD4">
            <w:pPr>
              <w:rPr>
                <w:rFonts w:asciiTheme="minorHAnsi" w:hAnsiTheme="minorHAnsi"/>
                <w:sz w:val="20"/>
                <w:szCs w:val="20"/>
              </w:rPr>
            </w:pPr>
            <w:r w:rsidRPr="00CA3FCA">
              <w:rPr>
                <w:rFonts w:asciiTheme="minorHAnsi" w:hAnsiTheme="minorHAnsi"/>
                <w:sz w:val="20"/>
                <w:szCs w:val="20"/>
              </w:rPr>
              <w:t xml:space="preserve">Butiker utan hantering av oförpackade livsmedel, exklusive frukt &amp; grönsaker. </w:t>
            </w:r>
          </w:p>
        </w:tc>
        <w:tc>
          <w:tcPr>
            <w:tcW w:w="4111" w:type="dxa"/>
          </w:tcPr>
          <w:p w14:paraId="2B215445" w14:textId="77777777" w:rsidR="00F35A60" w:rsidRDefault="00F35A60" w:rsidP="00CD5AD4">
            <w:pPr>
              <w:rPr>
                <w:rFonts w:asciiTheme="minorHAnsi" w:hAnsiTheme="minorHAnsi"/>
                <w:sz w:val="20"/>
                <w:szCs w:val="20"/>
              </w:rPr>
            </w:pPr>
          </w:p>
          <w:p w14:paraId="38AAA399" w14:textId="77777777" w:rsidR="00F35A60" w:rsidRPr="00CA3FCA" w:rsidRDefault="00F35A60" w:rsidP="00CD5AD4">
            <w:pPr>
              <w:rPr>
                <w:rFonts w:asciiTheme="minorHAnsi" w:hAnsiTheme="minorHAnsi"/>
                <w:sz w:val="20"/>
                <w:szCs w:val="20"/>
              </w:rPr>
            </w:pPr>
            <w:r w:rsidRPr="00CA3FCA">
              <w:rPr>
                <w:rFonts w:asciiTheme="minorHAnsi" w:hAnsiTheme="minorHAnsi"/>
                <w:sz w:val="20"/>
                <w:szCs w:val="20"/>
              </w:rPr>
              <w:t>Butiker med hante</w:t>
            </w:r>
            <w:r>
              <w:rPr>
                <w:rFonts w:asciiTheme="minorHAnsi" w:hAnsiTheme="minorHAnsi"/>
                <w:sz w:val="20"/>
                <w:szCs w:val="20"/>
              </w:rPr>
              <w:t xml:space="preserve">ring av oförpackade livsmedel, </w:t>
            </w:r>
            <w:r w:rsidRPr="00CA3FCA">
              <w:rPr>
                <w:rFonts w:asciiTheme="minorHAnsi" w:hAnsiTheme="minorHAnsi"/>
                <w:sz w:val="20"/>
                <w:szCs w:val="20"/>
              </w:rPr>
              <w:t xml:space="preserve">med 1-3 kategorier av oförpackade livsmedel. </w:t>
            </w:r>
          </w:p>
        </w:tc>
        <w:tc>
          <w:tcPr>
            <w:tcW w:w="4178" w:type="dxa"/>
          </w:tcPr>
          <w:p w14:paraId="0552F7D5" w14:textId="77777777" w:rsidR="00F35A60" w:rsidRDefault="00F35A60" w:rsidP="00CD5AD4">
            <w:pPr>
              <w:rPr>
                <w:rFonts w:asciiTheme="minorHAnsi" w:hAnsiTheme="minorHAnsi"/>
                <w:sz w:val="20"/>
                <w:szCs w:val="20"/>
              </w:rPr>
            </w:pPr>
          </w:p>
          <w:p w14:paraId="5AFA5249" w14:textId="77777777" w:rsidR="00F35A60" w:rsidRPr="00CA3FCA" w:rsidRDefault="00F35A60" w:rsidP="00CD5AD4">
            <w:pPr>
              <w:rPr>
                <w:rFonts w:asciiTheme="minorHAnsi" w:hAnsiTheme="minorHAnsi"/>
                <w:sz w:val="20"/>
                <w:szCs w:val="20"/>
              </w:rPr>
            </w:pPr>
            <w:r w:rsidRPr="00CA3FCA">
              <w:rPr>
                <w:rFonts w:asciiTheme="minorHAnsi" w:hAnsiTheme="minorHAnsi"/>
                <w:sz w:val="20"/>
                <w:szCs w:val="20"/>
              </w:rPr>
              <w:t>Butiker med hantering av oförpackade l</w:t>
            </w:r>
            <w:r>
              <w:rPr>
                <w:rFonts w:asciiTheme="minorHAnsi" w:hAnsiTheme="minorHAnsi"/>
                <w:sz w:val="20"/>
                <w:szCs w:val="20"/>
              </w:rPr>
              <w:t xml:space="preserve">ivsmedel, </w:t>
            </w:r>
            <w:r w:rsidRPr="00CA3FCA">
              <w:rPr>
                <w:rFonts w:asciiTheme="minorHAnsi" w:hAnsiTheme="minorHAnsi"/>
                <w:sz w:val="20"/>
                <w:szCs w:val="20"/>
              </w:rPr>
              <w:t>med &gt;3 kategorier av oförpackade livsmedel</w:t>
            </w:r>
          </w:p>
          <w:p w14:paraId="5033A54B" w14:textId="77777777" w:rsidR="00F35A60" w:rsidRPr="00EC6AFA" w:rsidRDefault="00F35A60" w:rsidP="00CD5AD4">
            <w:pPr>
              <w:tabs>
                <w:tab w:val="left" w:pos="601"/>
              </w:tabs>
              <w:rPr>
                <w:rFonts w:asciiTheme="minorHAnsi" w:hAnsiTheme="minorHAnsi"/>
                <w:sz w:val="20"/>
                <w:szCs w:val="20"/>
              </w:rPr>
            </w:pPr>
          </w:p>
        </w:tc>
      </w:tr>
      <w:tr w:rsidR="00F35A60" w:rsidRPr="00CA3FCA" w14:paraId="16CAAEAA" w14:textId="77777777" w:rsidTr="00F35A60">
        <w:trPr>
          <w:cantSplit/>
          <w:trHeight w:val="2114"/>
          <w:tblHeader/>
        </w:trPr>
        <w:tc>
          <w:tcPr>
            <w:tcW w:w="2846" w:type="dxa"/>
          </w:tcPr>
          <w:p w14:paraId="39A97066" w14:textId="77777777" w:rsidR="00F35A60" w:rsidRPr="00CA3FCA" w:rsidRDefault="00F35A60" w:rsidP="00CD5AD4">
            <w:pPr>
              <w:rPr>
                <w:rFonts w:asciiTheme="minorHAnsi" w:hAnsiTheme="minorHAnsi"/>
                <w:b/>
                <w:bCs/>
                <w:sz w:val="20"/>
                <w:szCs w:val="20"/>
              </w:rPr>
            </w:pPr>
            <w:r>
              <w:rPr>
                <w:rFonts w:asciiTheme="minorHAnsi" w:hAnsiTheme="minorHAnsi"/>
                <w:b/>
                <w:bCs/>
                <w:sz w:val="20"/>
                <w:szCs w:val="20"/>
              </w:rPr>
              <w:t>Kategorier av oförpackade livsmedel</w:t>
            </w:r>
          </w:p>
        </w:tc>
        <w:tc>
          <w:tcPr>
            <w:tcW w:w="3074" w:type="dxa"/>
          </w:tcPr>
          <w:p w14:paraId="3449CF39" w14:textId="77777777" w:rsidR="00F35A60" w:rsidRPr="00CA3FCA" w:rsidRDefault="00F35A60" w:rsidP="00CD5AD4">
            <w:pPr>
              <w:rPr>
                <w:rFonts w:asciiTheme="minorHAnsi" w:hAnsiTheme="minorHAnsi"/>
                <w:sz w:val="20"/>
                <w:szCs w:val="20"/>
              </w:rPr>
            </w:pPr>
          </w:p>
        </w:tc>
        <w:tc>
          <w:tcPr>
            <w:tcW w:w="4111" w:type="dxa"/>
          </w:tcPr>
          <w:p w14:paraId="0E9F9334"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Fiskdisk</w:t>
            </w:r>
          </w:p>
          <w:p w14:paraId="1ADEEF09"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Bageri</w:t>
            </w:r>
          </w:p>
          <w:p w14:paraId="7584E822" w14:textId="77777777" w:rsidR="00F35A60" w:rsidRDefault="00F35A60" w:rsidP="00CD5AD4">
            <w:pPr>
              <w:pStyle w:val="Liststycke"/>
              <w:numPr>
                <w:ilvl w:val="0"/>
                <w:numId w:val="36"/>
              </w:numPr>
              <w:rPr>
                <w:rFonts w:asciiTheme="minorHAnsi" w:hAnsiTheme="minorHAnsi"/>
                <w:sz w:val="20"/>
                <w:szCs w:val="20"/>
              </w:rPr>
            </w:pPr>
            <w:r>
              <w:rPr>
                <w:rFonts w:asciiTheme="minorHAnsi" w:hAnsiTheme="minorHAnsi"/>
                <w:sz w:val="20"/>
                <w:szCs w:val="20"/>
              </w:rPr>
              <w:t xml:space="preserve">Kött, Chark eller </w:t>
            </w:r>
            <w:proofErr w:type="spellStart"/>
            <w:r>
              <w:rPr>
                <w:rFonts w:asciiTheme="minorHAnsi" w:hAnsiTheme="minorHAnsi"/>
                <w:sz w:val="20"/>
                <w:szCs w:val="20"/>
              </w:rPr>
              <w:t>Deli</w:t>
            </w:r>
            <w:proofErr w:type="spellEnd"/>
          </w:p>
          <w:p w14:paraId="06CA6594"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Kök &amp; Grill (exklusive grillad kyckling)</w:t>
            </w:r>
          </w:p>
          <w:p w14:paraId="1DA790BF"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Framställning av malet kött</w:t>
            </w:r>
          </w:p>
          <w:p w14:paraId="4068A8C8"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Framställning av konditoriprodukter</w:t>
            </w:r>
          </w:p>
          <w:p w14:paraId="0A1FDFBE"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 xml:space="preserve">Framställning av </w:t>
            </w:r>
            <w:r>
              <w:rPr>
                <w:rFonts w:asciiTheme="minorHAnsi" w:hAnsiTheme="minorHAnsi"/>
                <w:sz w:val="20"/>
                <w:szCs w:val="20"/>
              </w:rPr>
              <w:t>mjölk</w:t>
            </w:r>
            <w:r w:rsidRPr="00CA3FCA">
              <w:rPr>
                <w:rFonts w:asciiTheme="minorHAnsi" w:hAnsiTheme="minorHAnsi"/>
                <w:sz w:val="20"/>
                <w:szCs w:val="20"/>
              </w:rPr>
              <w:t>produkter</w:t>
            </w:r>
          </w:p>
        </w:tc>
        <w:tc>
          <w:tcPr>
            <w:tcW w:w="4178" w:type="dxa"/>
          </w:tcPr>
          <w:p w14:paraId="03D742C2"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Fiskdisk</w:t>
            </w:r>
          </w:p>
          <w:p w14:paraId="7428D1EF"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Bageri</w:t>
            </w:r>
          </w:p>
          <w:p w14:paraId="5D0AA646" w14:textId="77777777" w:rsidR="00F35A60" w:rsidRDefault="00F35A60" w:rsidP="00CD5AD4">
            <w:pPr>
              <w:pStyle w:val="Liststycke"/>
              <w:numPr>
                <w:ilvl w:val="0"/>
                <w:numId w:val="36"/>
              </w:numPr>
              <w:rPr>
                <w:rFonts w:asciiTheme="minorHAnsi" w:hAnsiTheme="minorHAnsi"/>
                <w:sz w:val="20"/>
                <w:szCs w:val="20"/>
              </w:rPr>
            </w:pPr>
            <w:r>
              <w:rPr>
                <w:rFonts w:asciiTheme="minorHAnsi" w:hAnsiTheme="minorHAnsi"/>
                <w:sz w:val="20"/>
                <w:szCs w:val="20"/>
              </w:rPr>
              <w:t xml:space="preserve">Kött, Chark eller </w:t>
            </w:r>
            <w:proofErr w:type="spellStart"/>
            <w:r>
              <w:rPr>
                <w:rFonts w:asciiTheme="minorHAnsi" w:hAnsiTheme="minorHAnsi"/>
                <w:sz w:val="20"/>
                <w:szCs w:val="20"/>
              </w:rPr>
              <w:t>Deli</w:t>
            </w:r>
            <w:proofErr w:type="spellEnd"/>
          </w:p>
          <w:p w14:paraId="7C99AD5C"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Kök &amp; Grill (exklusive grillad kyckling)</w:t>
            </w:r>
          </w:p>
          <w:p w14:paraId="2E9C8BC6" w14:textId="77777777" w:rsidR="00F35A60" w:rsidRPr="00CA3FCA"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Framställning av malet kött</w:t>
            </w:r>
          </w:p>
          <w:p w14:paraId="46AAED64" w14:textId="77777777" w:rsidR="00F35A60" w:rsidRDefault="00F35A60" w:rsidP="00CD5AD4">
            <w:pPr>
              <w:pStyle w:val="Liststycke"/>
              <w:numPr>
                <w:ilvl w:val="0"/>
                <w:numId w:val="36"/>
              </w:numPr>
              <w:rPr>
                <w:rFonts w:asciiTheme="minorHAnsi" w:hAnsiTheme="minorHAnsi"/>
                <w:sz w:val="20"/>
                <w:szCs w:val="20"/>
              </w:rPr>
            </w:pPr>
            <w:r w:rsidRPr="00CA3FCA">
              <w:rPr>
                <w:rFonts w:asciiTheme="minorHAnsi" w:hAnsiTheme="minorHAnsi"/>
                <w:sz w:val="20"/>
                <w:szCs w:val="20"/>
              </w:rPr>
              <w:t>Framställning av konditoriprodukter</w:t>
            </w:r>
          </w:p>
          <w:p w14:paraId="2661F397" w14:textId="77777777" w:rsidR="00F35A60" w:rsidRPr="00D14747" w:rsidRDefault="00F35A60" w:rsidP="00CD5AD4">
            <w:pPr>
              <w:pStyle w:val="Liststycke"/>
              <w:numPr>
                <w:ilvl w:val="0"/>
                <w:numId w:val="36"/>
              </w:numPr>
              <w:rPr>
                <w:rFonts w:asciiTheme="minorHAnsi" w:hAnsiTheme="minorHAnsi"/>
                <w:sz w:val="20"/>
                <w:szCs w:val="20"/>
              </w:rPr>
            </w:pPr>
            <w:r w:rsidRPr="00D14747">
              <w:rPr>
                <w:rFonts w:asciiTheme="minorHAnsi" w:hAnsiTheme="minorHAnsi"/>
                <w:sz w:val="20"/>
                <w:szCs w:val="20"/>
              </w:rPr>
              <w:t xml:space="preserve">Framställning av </w:t>
            </w:r>
            <w:r>
              <w:rPr>
                <w:rFonts w:asciiTheme="minorHAnsi" w:hAnsiTheme="minorHAnsi"/>
                <w:sz w:val="20"/>
                <w:szCs w:val="20"/>
              </w:rPr>
              <w:t>mjölk</w:t>
            </w:r>
            <w:r w:rsidRPr="00D14747">
              <w:rPr>
                <w:rFonts w:asciiTheme="minorHAnsi" w:hAnsiTheme="minorHAnsi"/>
                <w:sz w:val="20"/>
                <w:szCs w:val="20"/>
              </w:rPr>
              <w:t>produkter</w:t>
            </w:r>
          </w:p>
        </w:tc>
      </w:tr>
      <w:tr w:rsidR="00F35A60" w:rsidRPr="00CA3FCA" w14:paraId="224B1B0C" w14:textId="77777777" w:rsidTr="00CD5AD4">
        <w:trPr>
          <w:trHeight w:val="825"/>
        </w:trPr>
        <w:tc>
          <w:tcPr>
            <w:tcW w:w="2846" w:type="dxa"/>
            <w:vAlign w:val="center"/>
          </w:tcPr>
          <w:p w14:paraId="789B7C2E" w14:textId="77777777" w:rsidR="00F35A60" w:rsidRPr="00CA3FCA" w:rsidRDefault="00F35A60" w:rsidP="00CD5AD4">
            <w:pPr>
              <w:rPr>
                <w:rFonts w:asciiTheme="minorHAnsi" w:hAnsiTheme="minorHAnsi"/>
                <w:b/>
                <w:bCs/>
                <w:sz w:val="20"/>
                <w:szCs w:val="20"/>
              </w:rPr>
            </w:pPr>
            <w:r>
              <w:rPr>
                <w:rFonts w:asciiTheme="minorHAnsi" w:hAnsiTheme="minorHAnsi"/>
                <w:b/>
                <w:bCs/>
                <w:sz w:val="20"/>
                <w:szCs w:val="20"/>
              </w:rPr>
              <w:t>Storleksklass 1</w:t>
            </w:r>
          </w:p>
          <w:p w14:paraId="7FF7FB66" w14:textId="77777777" w:rsidR="00F35A60" w:rsidRPr="00637735" w:rsidRDefault="00F35A60" w:rsidP="00CD5AD4">
            <w:pPr>
              <w:pStyle w:val="Liststycke"/>
              <w:numPr>
                <w:ilvl w:val="0"/>
                <w:numId w:val="38"/>
              </w:numPr>
              <w:ind w:left="426"/>
              <w:rPr>
                <w:rFonts w:asciiTheme="minorHAnsi" w:hAnsiTheme="minorHAnsi"/>
                <w:sz w:val="20"/>
                <w:szCs w:val="20"/>
              </w:rPr>
            </w:pPr>
            <w:r w:rsidRPr="00637735">
              <w:rPr>
                <w:rFonts w:asciiTheme="minorHAnsi" w:hAnsiTheme="minorHAnsi"/>
                <w:sz w:val="20"/>
                <w:szCs w:val="20"/>
              </w:rPr>
              <w:t>&lt;15 årsarbetskrafter</w:t>
            </w:r>
          </w:p>
        </w:tc>
        <w:tc>
          <w:tcPr>
            <w:tcW w:w="3074" w:type="dxa"/>
            <w:shd w:val="clear" w:color="auto" w:fill="C6D9F1" w:themeFill="text2" w:themeFillTint="33"/>
            <w:vAlign w:val="center"/>
          </w:tcPr>
          <w:p w14:paraId="677480A6"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1</w:t>
            </w:r>
          </w:p>
          <w:p w14:paraId="7B783F3C"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1/3</w:t>
            </w:r>
          </w:p>
        </w:tc>
        <w:tc>
          <w:tcPr>
            <w:tcW w:w="4111" w:type="dxa"/>
            <w:shd w:val="clear" w:color="auto" w:fill="99FFCC"/>
            <w:vAlign w:val="center"/>
          </w:tcPr>
          <w:p w14:paraId="4F1EE652"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6F76A5A3"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1/2</w:t>
            </w:r>
          </w:p>
        </w:tc>
        <w:tc>
          <w:tcPr>
            <w:tcW w:w="4178" w:type="dxa"/>
            <w:shd w:val="clear" w:color="auto" w:fill="D6E3BC" w:themeFill="accent3" w:themeFillTint="66"/>
            <w:vAlign w:val="center"/>
          </w:tcPr>
          <w:p w14:paraId="35BD53DA"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3B46B2EE"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1/1</w:t>
            </w:r>
          </w:p>
        </w:tc>
      </w:tr>
      <w:tr w:rsidR="00F35A60" w:rsidRPr="00CA3FCA" w14:paraId="6CBB4209" w14:textId="77777777" w:rsidTr="00CD5AD4">
        <w:trPr>
          <w:trHeight w:val="825"/>
        </w:trPr>
        <w:tc>
          <w:tcPr>
            <w:tcW w:w="2846" w:type="dxa"/>
            <w:vAlign w:val="center"/>
          </w:tcPr>
          <w:p w14:paraId="365952E2" w14:textId="77777777" w:rsidR="00F35A60" w:rsidRPr="00CA3FCA" w:rsidRDefault="00F35A60" w:rsidP="00CD5AD4">
            <w:pPr>
              <w:rPr>
                <w:rFonts w:asciiTheme="minorHAnsi" w:hAnsiTheme="minorHAnsi"/>
                <w:sz w:val="20"/>
                <w:szCs w:val="20"/>
              </w:rPr>
            </w:pPr>
            <w:r>
              <w:rPr>
                <w:rFonts w:asciiTheme="minorHAnsi" w:hAnsiTheme="minorHAnsi"/>
                <w:b/>
                <w:bCs/>
                <w:sz w:val="20"/>
                <w:szCs w:val="20"/>
              </w:rPr>
              <w:t>Storleksklass 2</w:t>
            </w:r>
          </w:p>
          <w:p w14:paraId="1BCD726F" w14:textId="77777777" w:rsidR="00F35A60" w:rsidRPr="00637735" w:rsidRDefault="00F35A60" w:rsidP="00CD5AD4">
            <w:pPr>
              <w:pStyle w:val="Liststycke"/>
              <w:numPr>
                <w:ilvl w:val="0"/>
                <w:numId w:val="38"/>
              </w:numPr>
              <w:ind w:left="426"/>
              <w:rPr>
                <w:rFonts w:asciiTheme="minorHAnsi" w:hAnsiTheme="minorHAnsi"/>
                <w:sz w:val="20"/>
                <w:szCs w:val="20"/>
              </w:rPr>
            </w:pPr>
            <w:r w:rsidRPr="00637735">
              <w:rPr>
                <w:rFonts w:asciiTheme="minorHAnsi" w:hAnsiTheme="minorHAnsi"/>
                <w:sz w:val="20"/>
                <w:szCs w:val="20"/>
              </w:rPr>
              <w:t>15-35 årsarbetskrafter</w:t>
            </w:r>
          </w:p>
        </w:tc>
        <w:tc>
          <w:tcPr>
            <w:tcW w:w="3074" w:type="dxa"/>
            <w:shd w:val="clear" w:color="auto" w:fill="99FFCC"/>
            <w:vAlign w:val="center"/>
          </w:tcPr>
          <w:p w14:paraId="33ABC6FF"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5FFDE0BA"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1/2</w:t>
            </w:r>
          </w:p>
        </w:tc>
        <w:tc>
          <w:tcPr>
            <w:tcW w:w="4111" w:type="dxa"/>
            <w:shd w:val="clear" w:color="auto" w:fill="D6E3BC" w:themeFill="accent3" w:themeFillTint="66"/>
            <w:vAlign w:val="center"/>
          </w:tcPr>
          <w:p w14:paraId="29A33356"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74F53611"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1/1</w:t>
            </w:r>
          </w:p>
        </w:tc>
        <w:tc>
          <w:tcPr>
            <w:tcW w:w="4178" w:type="dxa"/>
            <w:shd w:val="clear" w:color="auto" w:fill="CCFF33"/>
            <w:vAlign w:val="center"/>
          </w:tcPr>
          <w:p w14:paraId="7E28237B"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4</w:t>
            </w:r>
          </w:p>
          <w:p w14:paraId="64E628E2" w14:textId="77777777" w:rsidR="00F35A60" w:rsidRPr="00CA3FCA" w:rsidRDefault="00F35A60" w:rsidP="00CD5AD4">
            <w:pPr>
              <w:jc w:val="center"/>
              <w:rPr>
                <w:rFonts w:asciiTheme="minorHAnsi" w:hAnsiTheme="minorHAnsi"/>
                <w:sz w:val="20"/>
                <w:szCs w:val="20"/>
              </w:rPr>
            </w:pPr>
            <w:r>
              <w:rPr>
                <w:rFonts w:asciiTheme="minorHAnsi" w:hAnsiTheme="minorHAnsi"/>
                <w:sz w:val="20"/>
                <w:szCs w:val="20"/>
              </w:rPr>
              <w:t>3/2</w:t>
            </w:r>
          </w:p>
        </w:tc>
      </w:tr>
      <w:tr w:rsidR="00F35A60" w:rsidRPr="00CA3FCA" w14:paraId="6394E265" w14:textId="77777777" w:rsidTr="00CD5AD4">
        <w:trPr>
          <w:trHeight w:val="825"/>
        </w:trPr>
        <w:tc>
          <w:tcPr>
            <w:tcW w:w="2846" w:type="dxa"/>
            <w:vAlign w:val="center"/>
          </w:tcPr>
          <w:p w14:paraId="66E14E99" w14:textId="77777777" w:rsidR="00F35A60" w:rsidRPr="00CA3FCA" w:rsidRDefault="00F35A60" w:rsidP="00CD5AD4">
            <w:pPr>
              <w:rPr>
                <w:rFonts w:asciiTheme="minorHAnsi" w:hAnsiTheme="minorHAnsi"/>
                <w:sz w:val="20"/>
                <w:szCs w:val="20"/>
              </w:rPr>
            </w:pPr>
            <w:r w:rsidRPr="00CA3FCA">
              <w:rPr>
                <w:rFonts w:asciiTheme="minorHAnsi" w:hAnsiTheme="minorHAnsi"/>
                <w:b/>
                <w:bCs/>
                <w:sz w:val="20"/>
                <w:szCs w:val="20"/>
              </w:rPr>
              <w:t>Stor</w:t>
            </w:r>
            <w:r>
              <w:rPr>
                <w:rFonts w:asciiTheme="minorHAnsi" w:hAnsiTheme="minorHAnsi"/>
                <w:b/>
                <w:bCs/>
                <w:sz w:val="20"/>
                <w:szCs w:val="20"/>
              </w:rPr>
              <w:t>leksklass 3</w:t>
            </w:r>
          </w:p>
          <w:p w14:paraId="6C91432F" w14:textId="77777777" w:rsidR="00F35A60" w:rsidRPr="00637735" w:rsidRDefault="00F35A60" w:rsidP="00CD5AD4">
            <w:pPr>
              <w:pStyle w:val="Liststycke"/>
              <w:numPr>
                <w:ilvl w:val="0"/>
                <w:numId w:val="38"/>
              </w:numPr>
              <w:ind w:left="426"/>
              <w:rPr>
                <w:rFonts w:asciiTheme="minorHAnsi" w:hAnsiTheme="minorHAnsi"/>
                <w:b/>
                <w:bCs/>
                <w:sz w:val="20"/>
                <w:szCs w:val="20"/>
              </w:rPr>
            </w:pPr>
            <w:r w:rsidRPr="00637735">
              <w:rPr>
                <w:rFonts w:asciiTheme="minorHAnsi" w:hAnsiTheme="minorHAnsi"/>
                <w:sz w:val="20"/>
                <w:szCs w:val="20"/>
              </w:rPr>
              <w:t>&gt;35 årsarbetskrafter</w:t>
            </w:r>
          </w:p>
        </w:tc>
        <w:tc>
          <w:tcPr>
            <w:tcW w:w="3074" w:type="dxa"/>
            <w:shd w:val="clear" w:color="auto" w:fill="99FFCC"/>
            <w:vAlign w:val="center"/>
          </w:tcPr>
          <w:p w14:paraId="1BCB48BB"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60B1DBB7"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1/2</w:t>
            </w:r>
          </w:p>
        </w:tc>
        <w:tc>
          <w:tcPr>
            <w:tcW w:w="4111" w:type="dxa"/>
            <w:shd w:val="clear" w:color="auto" w:fill="D6E3BC" w:themeFill="accent3" w:themeFillTint="66"/>
            <w:vAlign w:val="center"/>
          </w:tcPr>
          <w:p w14:paraId="2246D4A6"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12589DA1" w14:textId="77777777" w:rsidR="00F35A60" w:rsidRPr="00CA3FCA" w:rsidRDefault="00F35A60" w:rsidP="00CD5AD4">
            <w:pPr>
              <w:jc w:val="center"/>
              <w:rPr>
                <w:rFonts w:asciiTheme="minorHAnsi" w:hAnsiTheme="minorHAnsi"/>
                <w:sz w:val="20"/>
                <w:szCs w:val="20"/>
              </w:rPr>
            </w:pPr>
            <w:r w:rsidRPr="00CA3FCA">
              <w:rPr>
                <w:rFonts w:asciiTheme="minorHAnsi" w:hAnsiTheme="minorHAnsi"/>
                <w:sz w:val="20"/>
                <w:szCs w:val="20"/>
              </w:rPr>
              <w:t>1/1</w:t>
            </w:r>
          </w:p>
        </w:tc>
        <w:tc>
          <w:tcPr>
            <w:tcW w:w="4178" w:type="dxa"/>
            <w:shd w:val="clear" w:color="auto" w:fill="FFFF00"/>
            <w:vAlign w:val="center"/>
          </w:tcPr>
          <w:p w14:paraId="6CA3DB3D"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Riskklass 5</w:t>
            </w:r>
          </w:p>
          <w:p w14:paraId="651EA460" w14:textId="77777777" w:rsidR="00F35A60" w:rsidRPr="00CA3FCA" w:rsidRDefault="00F35A60" w:rsidP="00CD5AD4">
            <w:pPr>
              <w:keepNext/>
              <w:jc w:val="center"/>
              <w:rPr>
                <w:rFonts w:asciiTheme="minorHAnsi" w:hAnsiTheme="minorHAnsi"/>
                <w:sz w:val="20"/>
                <w:szCs w:val="20"/>
              </w:rPr>
            </w:pPr>
            <w:r>
              <w:rPr>
                <w:rFonts w:asciiTheme="minorHAnsi" w:hAnsiTheme="minorHAnsi"/>
                <w:sz w:val="20"/>
                <w:szCs w:val="20"/>
              </w:rPr>
              <w:t>2/1</w:t>
            </w:r>
          </w:p>
        </w:tc>
      </w:tr>
    </w:tbl>
    <w:p w14:paraId="57C1F4C6" w14:textId="2DF699AA" w:rsidR="00F2291A" w:rsidRDefault="00F2291A" w:rsidP="00BB2CC7"/>
    <w:p w14:paraId="6871EA78" w14:textId="77777777" w:rsidR="00F2291A" w:rsidRDefault="00F2291A">
      <w:pPr>
        <w:suppressAutoHyphens w:val="0"/>
      </w:pPr>
      <w:r>
        <w:br w:type="page"/>
      </w:r>
    </w:p>
    <w:p w14:paraId="0597E086" w14:textId="77777777" w:rsidR="00F35A60" w:rsidRDefault="00F35A60" w:rsidP="004D5399">
      <w:pPr>
        <w:pStyle w:val="Rubrik3"/>
      </w:pPr>
      <w:r>
        <w:lastRenderedPageBreak/>
        <w:t>Skola &amp; Omsorg</w:t>
      </w:r>
    </w:p>
    <w:tbl>
      <w:tblPr>
        <w:tblStyle w:val="Tabellrutnt"/>
        <w:tblW w:w="9639" w:type="dxa"/>
        <w:tblLayout w:type="fixed"/>
        <w:tblLook w:val="04A0" w:firstRow="1" w:lastRow="0" w:firstColumn="1" w:lastColumn="0" w:noHBand="0" w:noVBand="1"/>
      </w:tblPr>
      <w:tblGrid>
        <w:gridCol w:w="2132"/>
        <w:gridCol w:w="2502"/>
        <w:gridCol w:w="2502"/>
        <w:gridCol w:w="2503"/>
      </w:tblGrid>
      <w:tr w:rsidR="00F35A60" w:rsidRPr="00CA3FCA" w14:paraId="7E023B6C" w14:textId="77777777" w:rsidTr="00F35A60">
        <w:trPr>
          <w:cantSplit/>
          <w:trHeight w:val="412"/>
          <w:tblHeader/>
        </w:trPr>
        <w:tc>
          <w:tcPr>
            <w:tcW w:w="2132" w:type="dxa"/>
            <w:vAlign w:val="center"/>
          </w:tcPr>
          <w:p w14:paraId="2E8D1D38" w14:textId="77777777" w:rsidR="00F35A60" w:rsidRPr="00CA3FCA" w:rsidRDefault="00F35A60" w:rsidP="00CD5AD4">
            <w:pPr>
              <w:rPr>
                <w:rFonts w:asciiTheme="minorHAnsi" w:hAnsiTheme="minorHAnsi"/>
                <w:b/>
                <w:bCs/>
                <w:sz w:val="20"/>
                <w:szCs w:val="20"/>
              </w:rPr>
            </w:pPr>
            <w:r>
              <w:rPr>
                <w:rFonts w:asciiTheme="minorHAnsi" w:hAnsiTheme="minorHAnsi"/>
                <w:b/>
                <w:bCs/>
                <w:sz w:val="20"/>
                <w:szCs w:val="20"/>
              </w:rPr>
              <w:t>Typ av verksamhet</w:t>
            </w:r>
          </w:p>
        </w:tc>
        <w:tc>
          <w:tcPr>
            <w:tcW w:w="2502" w:type="dxa"/>
            <w:vAlign w:val="center"/>
          </w:tcPr>
          <w:p w14:paraId="76A6AB15"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Låg risk</w:t>
            </w:r>
          </w:p>
        </w:tc>
        <w:tc>
          <w:tcPr>
            <w:tcW w:w="2502" w:type="dxa"/>
            <w:vAlign w:val="center"/>
          </w:tcPr>
          <w:p w14:paraId="72FE383E" w14:textId="77777777" w:rsidR="00F35A60" w:rsidRDefault="00F35A60" w:rsidP="00CD5AD4">
            <w:pPr>
              <w:jc w:val="center"/>
              <w:rPr>
                <w:rFonts w:asciiTheme="minorHAnsi" w:hAnsiTheme="minorHAnsi"/>
                <w:b/>
                <w:bCs/>
                <w:sz w:val="20"/>
                <w:szCs w:val="20"/>
              </w:rPr>
            </w:pPr>
            <w:r>
              <w:rPr>
                <w:rFonts w:asciiTheme="minorHAnsi" w:hAnsiTheme="minorHAnsi"/>
                <w:b/>
                <w:bCs/>
                <w:sz w:val="20"/>
                <w:szCs w:val="20"/>
              </w:rPr>
              <w:t>Mellanrisk</w:t>
            </w:r>
          </w:p>
        </w:tc>
        <w:tc>
          <w:tcPr>
            <w:tcW w:w="2503" w:type="dxa"/>
            <w:vAlign w:val="center"/>
          </w:tcPr>
          <w:p w14:paraId="1DC086DB"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Hög risk</w:t>
            </w:r>
          </w:p>
        </w:tc>
      </w:tr>
      <w:tr w:rsidR="00F35A60" w:rsidRPr="00CA3FCA" w14:paraId="7BDB497B" w14:textId="77777777" w:rsidTr="00F35A60">
        <w:trPr>
          <w:cantSplit/>
          <w:trHeight w:val="1372"/>
          <w:tblHeader/>
        </w:trPr>
        <w:tc>
          <w:tcPr>
            <w:tcW w:w="2132" w:type="dxa"/>
          </w:tcPr>
          <w:p w14:paraId="36AEA375" w14:textId="77777777" w:rsidR="00F35A60" w:rsidRDefault="00F35A60" w:rsidP="00CD5AD4">
            <w:pPr>
              <w:rPr>
                <w:rFonts w:asciiTheme="minorHAnsi" w:hAnsiTheme="minorHAnsi"/>
                <w:b/>
                <w:bCs/>
                <w:sz w:val="20"/>
                <w:szCs w:val="20"/>
              </w:rPr>
            </w:pPr>
          </w:p>
          <w:p w14:paraId="64C197D8" w14:textId="77777777" w:rsidR="00F35A60" w:rsidRPr="00CA3FCA" w:rsidRDefault="00F35A60" w:rsidP="00CD5AD4">
            <w:pPr>
              <w:rPr>
                <w:rFonts w:asciiTheme="minorHAnsi" w:hAnsiTheme="minorHAnsi"/>
                <w:b/>
                <w:bCs/>
                <w:sz w:val="20"/>
                <w:szCs w:val="20"/>
              </w:rPr>
            </w:pPr>
            <w:r w:rsidRPr="00CA3FCA">
              <w:rPr>
                <w:rFonts w:asciiTheme="minorHAnsi" w:hAnsiTheme="minorHAnsi"/>
                <w:b/>
                <w:bCs/>
                <w:sz w:val="20"/>
                <w:szCs w:val="20"/>
              </w:rPr>
              <w:t>Beskrivning av verksamhet</w:t>
            </w:r>
          </w:p>
        </w:tc>
        <w:tc>
          <w:tcPr>
            <w:tcW w:w="2502" w:type="dxa"/>
          </w:tcPr>
          <w:p w14:paraId="71EB1939" w14:textId="77777777" w:rsidR="00F35A60" w:rsidRDefault="00F35A60" w:rsidP="00CD5AD4">
            <w:pPr>
              <w:rPr>
                <w:rFonts w:asciiTheme="minorHAnsi" w:hAnsiTheme="minorHAnsi"/>
                <w:sz w:val="20"/>
                <w:szCs w:val="20"/>
              </w:rPr>
            </w:pPr>
          </w:p>
          <w:p w14:paraId="6333A527" w14:textId="77777777" w:rsidR="00F35A60" w:rsidRPr="00B40371" w:rsidRDefault="00F35A60" w:rsidP="00CD5AD4">
            <w:pPr>
              <w:rPr>
                <w:rFonts w:asciiTheme="minorHAnsi" w:hAnsiTheme="minorHAnsi"/>
                <w:sz w:val="20"/>
                <w:szCs w:val="20"/>
              </w:rPr>
            </w:pPr>
            <w:r>
              <w:rPr>
                <w:rFonts w:asciiTheme="minorHAnsi" w:hAnsiTheme="minorHAnsi"/>
                <w:sz w:val="20"/>
                <w:szCs w:val="20"/>
              </w:rPr>
              <w:t xml:space="preserve">Skola, Vårdboende eller motsvarande* </w:t>
            </w:r>
          </w:p>
          <w:p w14:paraId="4F53B656" w14:textId="77777777" w:rsidR="00F35A60" w:rsidRDefault="00F35A60" w:rsidP="00CD5AD4">
            <w:pPr>
              <w:pStyle w:val="Liststycke"/>
              <w:numPr>
                <w:ilvl w:val="0"/>
                <w:numId w:val="38"/>
              </w:numPr>
              <w:ind w:left="300" w:hanging="284"/>
              <w:rPr>
                <w:rFonts w:asciiTheme="minorHAnsi" w:hAnsiTheme="minorHAnsi"/>
                <w:sz w:val="20"/>
                <w:szCs w:val="20"/>
              </w:rPr>
            </w:pPr>
            <w:r>
              <w:rPr>
                <w:rFonts w:asciiTheme="minorHAnsi" w:hAnsiTheme="minorHAnsi"/>
                <w:sz w:val="20"/>
                <w:szCs w:val="20"/>
              </w:rPr>
              <w:t>Med mottagningskök</w:t>
            </w:r>
          </w:p>
          <w:p w14:paraId="5986F408" w14:textId="77777777" w:rsidR="00F35A60" w:rsidRPr="00C02E61" w:rsidRDefault="00F35A60" w:rsidP="00CD5AD4">
            <w:pPr>
              <w:pStyle w:val="Liststycke"/>
              <w:ind w:left="300"/>
              <w:rPr>
                <w:rFonts w:asciiTheme="minorHAnsi" w:hAnsiTheme="minorHAnsi"/>
                <w:sz w:val="20"/>
                <w:szCs w:val="20"/>
              </w:rPr>
            </w:pPr>
          </w:p>
          <w:p w14:paraId="294CBB3D" w14:textId="77777777" w:rsidR="00F35A60" w:rsidRDefault="00F35A60" w:rsidP="00CD5AD4">
            <w:pPr>
              <w:rPr>
                <w:rFonts w:asciiTheme="minorHAnsi" w:hAnsiTheme="minorHAnsi"/>
                <w:sz w:val="20"/>
                <w:szCs w:val="20"/>
              </w:rPr>
            </w:pPr>
          </w:p>
          <w:p w14:paraId="7FB7CEF3" w14:textId="77777777" w:rsidR="00F35A60" w:rsidRDefault="00F35A60" w:rsidP="00CD5AD4">
            <w:pPr>
              <w:rPr>
                <w:rFonts w:asciiTheme="minorHAnsi" w:hAnsiTheme="minorHAnsi"/>
                <w:sz w:val="20"/>
                <w:szCs w:val="20"/>
              </w:rPr>
            </w:pPr>
          </w:p>
          <w:p w14:paraId="498B3E88" w14:textId="77777777" w:rsidR="00F35A60" w:rsidRDefault="00F35A60" w:rsidP="00CD5AD4">
            <w:pPr>
              <w:rPr>
                <w:rFonts w:asciiTheme="minorHAnsi" w:hAnsiTheme="minorHAnsi"/>
                <w:sz w:val="20"/>
                <w:szCs w:val="20"/>
              </w:rPr>
            </w:pPr>
          </w:p>
          <w:p w14:paraId="7DEAC3CA" w14:textId="77777777" w:rsidR="00F35A60" w:rsidRDefault="00F35A60" w:rsidP="00CD5AD4">
            <w:pPr>
              <w:rPr>
                <w:rFonts w:asciiTheme="minorHAnsi" w:hAnsiTheme="minorHAnsi"/>
                <w:sz w:val="20"/>
                <w:szCs w:val="20"/>
              </w:rPr>
            </w:pPr>
          </w:p>
          <w:p w14:paraId="32661B2A" w14:textId="77777777" w:rsidR="00F35A60" w:rsidRDefault="00F35A60" w:rsidP="00CD5AD4">
            <w:pPr>
              <w:rPr>
                <w:rFonts w:asciiTheme="minorHAnsi" w:hAnsiTheme="minorHAnsi"/>
                <w:sz w:val="20"/>
                <w:szCs w:val="20"/>
              </w:rPr>
            </w:pPr>
          </w:p>
          <w:p w14:paraId="122CDAA0" w14:textId="77777777" w:rsidR="00F35A60" w:rsidRDefault="00F35A60" w:rsidP="00CD5AD4">
            <w:pPr>
              <w:rPr>
                <w:rFonts w:asciiTheme="minorHAnsi" w:hAnsiTheme="minorHAnsi"/>
                <w:sz w:val="20"/>
                <w:szCs w:val="20"/>
              </w:rPr>
            </w:pPr>
          </w:p>
          <w:p w14:paraId="5DCBE0B9" w14:textId="77777777" w:rsidR="00F35A60" w:rsidRPr="00C02E61" w:rsidRDefault="00F35A60" w:rsidP="00CD5AD4">
            <w:pPr>
              <w:rPr>
                <w:rFonts w:asciiTheme="minorHAnsi" w:hAnsiTheme="minorHAnsi"/>
                <w:sz w:val="20"/>
                <w:szCs w:val="20"/>
              </w:rPr>
            </w:pPr>
          </w:p>
        </w:tc>
        <w:tc>
          <w:tcPr>
            <w:tcW w:w="2502" w:type="dxa"/>
          </w:tcPr>
          <w:p w14:paraId="717906AD" w14:textId="77777777" w:rsidR="00F35A60" w:rsidRDefault="00F35A60" w:rsidP="00CD5AD4">
            <w:pPr>
              <w:rPr>
                <w:rFonts w:asciiTheme="minorHAnsi" w:hAnsiTheme="minorHAnsi"/>
                <w:sz w:val="20"/>
                <w:szCs w:val="20"/>
              </w:rPr>
            </w:pPr>
          </w:p>
          <w:p w14:paraId="4B020326" w14:textId="77777777" w:rsidR="00F35A60" w:rsidRPr="00B40371" w:rsidRDefault="00F35A60" w:rsidP="00CD5AD4">
            <w:pPr>
              <w:rPr>
                <w:rFonts w:asciiTheme="minorHAnsi" w:hAnsiTheme="minorHAnsi"/>
                <w:sz w:val="20"/>
                <w:szCs w:val="20"/>
              </w:rPr>
            </w:pPr>
            <w:r>
              <w:rPr>
                <w:rFonts w:asciiTheme="minorHAnsi" w:hAnsiTheme="minorHAnsi"/>
                <w:sz w:val="20"/>
                <w:szCs w:val="20"/>
              </w:rPr>
              <w:t xml:space="preserve">Skola, Vårdboende eller motsvarande* </w:t>
            </w:r>
          </w:p>
          <w:p w14:paraId="273F9CA7" w14:textId="77777777" w:rsidR="00F35A60" w:rsidRDefault="00F35A60" w:rsidP="00CD5AD4">
            <w:pPr>
              <w:pStyle w:val="Liststycke"/>
              <w:numPr>
                <w:ilvl w:val="0"/>
                <w:numId w:val="38"/>
              </w:numPr>
              <w:ind w:left="300" w:hanging="284"/>
              <w:rPr>
                <w:rFonts w:asciiTheme="minorHAnsi" w:hAnsiTheme="minorHAnsi"/>
                <w:sz w:val="20"/>
                <w:szCs w:val="20"/>
              </w:rPr>
            </w:pPr>
            <w:r>
              <w:rPr>
                <w:rFonts w:asciiTheme="minorHAnsi" w:hAnsiTheme="minorHAnsi"/>
                <w:sz w:val="20"/>
                <w:szCs w:val="20"/>
              </w:rPr>
              <w:t>Med tillagningskök</w:t>
            </w:r>
          </w:p>
          <w:p w14:paraId="4E696FF5" w14:textId="77777777" w:rsidR="00F35A60" w:rsidRDefault="00F35A60" w:rsidP="00CD5AD4">
            <w:pPr>
              <w:pStyle w:val="Liststycke"/>
              <w:numPr>
                <w:ilvl w:val="0"/>
                <w:numId w:val="38"/>
              </w:numPr>
              <w:ind w:left="300" w:hanging="284"/>
              <w:rPr>
                <w:rFonts w:asciiTheme="minorHAnsi" w:hAnsiTheme="minorHAnsi"/>
                <w:sz w:val="20"/>
                <w:szCs w:val="20"/>
              </w:rPr>
            </w:pPr>
            <w:r>
              <w:rPr>
                <w:rFonts w:asciiTheme="minorHAnsi" w:hAnsiTheme="minorHAnsi"/>
                <w:sz w:val="20"/>
                <w:szCs w:val="20"/>
              </w:rPr>
              <w:t>Med utleverans</w:t>
            </w:r>
          </w:p>
          <w:p w14:paraId="3DF8FA2C" w14:textId="77777777" w:rsidR="00F35A60" w:rsidRDefault="00F35A60" w:rsidP="00CD5AD4">
            <w:pPr>
              <w:pStyle w:val="Liststycke"/>
              <w:ind w:left="300"/>
              <w:rPr>
                <w:rFonts w:asciiTheme="minorHAnsi" w:hAnsiTheme="minorHAnsi"/>
                <w:sz w:val="20"/>
                <w:szCs w:val="20"/>
              </w:rPr>
            </w:pPr>
          </w:p>
          <w:p w14:paraId="13A2409B" w14:textId="77777777" w:rsidR="00F35A60" w:rsidRDefault="00F35A60" w:rsidP="00CD5AD4">
            <w:pPr>
              <w:rPr>
                <w:rFonts w:asciiTheme="minorHAnsi" w:hAnsiTheme="minorHAnsi"/>
                <w:sz w:val="20"/>
                <w:szCs w:val="20"/>
              </w:rPr>
            </w:pPr>
            <w:r w:rsidRPr="00C02E61">
              <w:rPr>
                <w:rFonts w:asciiTheme="minorHAnsi" w:hAnsiTheme="minorHAnsi"/>
                <w:sz w:val="20"/>
                <w:szCs w:val="20"/>
              </w:rPr>
              <w:t>Förskola</w:t>
            </w:r>
            <w:r>
              <w:rPr>
                <w:rFonts w:asciiTheme="minorHAnsi" w:hAnsiTheme="minorHAnsi"/>
                <w:sz w:val="20"/>
                <w:szCs w:val="20"/>
              </w:rPr>
              <w:t xml:space="preserve">, </w:t>
            </w:r>
            <w:r w:rsidRPr="00C02E61">
              <w:rPr>
                <w:rFonts w:asciiTheme="minorHAnsi" w:hAnsiTheme="minorHAnsi"/>
                <w:sz w:val="20"/>
                <w:szCs w:val="20"/>
              </w:rPr>
              <w:t>Sjukhus</w:t>
            </w:r>
            <w:r>
              <w:rPr>
                <w:rFonts w:asciiTheme="minorHAnsi" w:hAnsiTheme="minorHAnsi"/>
                <w:sz w:val="20"/>
                <w:szCs w:val="20"/>
              </w:rPr>
              <w:t xml:space="preserve">, </w:t>
            </w:r>
            <w:r w:rsidRPr="00C02E61">
              <w:rPr>
                <w:rFonts w:asciiTheme="minorHAnsi" w:hAnsiTheme="minorHAnsi"/>
                <w:sz w:val="20"/>
                <w:szCs w:val="20"/>
              </w:rPr>
              <w:t>Äldreboende</w:t>
            </w:r>
            <w:r>
              <w:rPr>
                <w:rFonts w:asciiTheme="minorHAnsi" w:hAnsiTheme="minorHAnsi"/>
                <w:sz w:val="20"/>
                <w:szCs w:val="20"/>
              </w:rPr>
              <w:t>**</w:t>
            </w:r>
          </w:p>
          <w:p w14:paraId="52952CE2" w14:textId="77777777" w:rsidR="00F35A60" w:rsidRDefault="00F35A60" w:rsidP="00CD5AD4">
            <w:pPr>
              <w:pStyle w:val="Liststycke"/>
              <w:numPr>
                <w:ilvl w:val="0"/>
                <w:numId w:val="38"/>
              </w:numPr>
              <w:ind w:left="238" w:hanging="218"/>
              <w:rPr>
                <w:rFonts w:asciiTheme="minorHAnsi" w:hAnsiTheme="minorHAnsi"/>
                <w:sz w:val="20"/>
                <w:szCs w:val="20"/>
              </w:rPr>
            </w:pPr>
            <w:r>
              <w:rPr>
                <w:rFonts w:asciiTheme="minorHAnsi" w:hAnsiTheme="minorHAnsi"/>
                <w:sz w:val="20"/>
                <w:szCs w:val="20"/>
              </w:rPr>
              <w:t>Med mottagningskök</w:t>
            </w:r>
          </w:p>
          <w:p w14:paraId="3FE7CB3E" w14:textId="77777777" w:rsidR="00F35A60" w:rsidRDefault="00F35A60" w:rsidP="00CD5AD4">
            <w:pPr>
              <w:rPr>
                <w:rFonts w:asciiTheme="minorHAnsi" w:hAnsiTheme="minorHAnsi"/>
                <w:sz w:val="20"/>
                <w:szCs w:val="20"/>
              </w:rPr>
            </w:pPr>
          </w:p>
          <w:p w14:paraId="3A6CEE01" w14:textId="77777777" w:rsidR="00F35A60" w:rsidRPr="00C02E61" w:rsidRDefault="00F35A60" w:rsidP="00CD5AD4">
            <w:pPr>
              <w:rPr>
                <w:rFonts w:asciiTheme="minorHAnsi" w:hAnsiTheme="minorHAnsi"/>
                <w:sz w:val="20"/>
                <w:szCs w:val="20"/>
              </w:rPr>
            </w:pPr>
          </w:p>
        </w:tc>
        <w:tc>
          <w:tcPr>
            <w:tcW w:w="2503" w:type="dxa"/>
          </w:tcPr>
          <w:p w14:paraId="7FF36617" w14:textId="77777777" w:rsidR="00F35A60" w:rsidRDefault="00F35A60" w:rsidP="00CD5AD4">
            <w:pPr>
              <w:rPr>
                <w:rFonts w:asciiTheme="minorHAnsi" w:hAnsiTheme="minorHAnsi"/>
                <w:sz w:val="20"/>
                <w:szCs w:val="20"/>
              </w:rPr>
            </w:pPr>
          </w:p>
          <w:p w14:paraId="37A0765E" w14:textId="77777777" w:rsidR="00F35A60" w:rsidRDefault="00F35A60" w:rsidP="00CD5AD4">
            <w:pPr>
              <w:rPr>
                <w:rFonts w:asciiTheme="minorHAnsi" w:hAnsiTheme="minorHAnsi"/>
                <w:sz w:val="20"/>
                <w:szCs w:val="20"/>
              </w:rPr>
            </w:pPr>
            <w:r w:rsidRPr="00C02E61">
              <w:rPr>
                <w:rFonts w:asciiTheme="minorHAnsi" w:hAnsiTheme="minorHAnsi"/>
                <w:sz w:val="20"/>
                <w:szCs w:val="20"/>
              </w:rPr>
              <w:t>Förskola</w:t>
            </w:r>
            <w:r>
              <w:rPr>
                <w:rFonts w:asciiTheme="minorHAnsi" w:hAnsiTheme="minorHAnsi"/>
                <w:sz w:val="20"/>
                <w:szCs w:val="20"/>
              </w:rPr>
              <w:t xml:space="preserve">, </w:t>
            </w:r>
            <w:r w:rsidRPr="00C02E61">
              <w:rPr>
                <w:rFonts w:asciiTheme="minorHAnsi" w:hAnsiTheme="minorHAnsi"/>
                <w:sz w:val="20"/>
                <w:szCs w:val="20"/>
              </w:rPr>
              <w:t>Sjukhus</w:t>
            </w:r>
            <w:r>
              <w:rPr>
                <w:rFonts w:asciiTheme="minorHAnsi" w:hAnsiTheme="minorHAnsi"/>
                <w:sz w:val="20"/>
                <w:szCs w:val="20"/>
              </w:rPr>
              <w:t xml:space="preserve">, </w:t>
            </w:r>
            <w:r w:rsidRPr="00C02E61">
              <w:rPr>
                <w:rFonts w:asciiTheme="minorHAnsi" w:hAnsiTheme="minorHAnsi"/>
                <w:sz w:val="20"/>
                <w:szCs w:val="20"/>
              </w:rPr>
              <w:t>Äldreboende</w:t>
            </w:r>
            <w:r>
              <w:rPr>
                <w:rFonts w:asciiTheme="minorHAnsi" w:hAnsiTheme="minorHAnsi"/>
                <w:sz w:val="20"/>
                <w:szCs w:val="20"/>
              </w:rPr>
              <w:t>**,</w:t>
            </w:r>
          </w:p>
          <w:p w14:paraId="21E9D149" w14:textId="77777777" w:rsidR="00F35A60" w:rsidRDefault="00F35A60" w:rsidP="00CD5AD4">
            <w:pPr>
              <w:pStyle w:val="Liststycke"/>
              <w:numPr>
                <w:ilvl w:val="0"/>
                <w:numId w:val="38"/>
              </w:numPr>
              <w:rPr>
                <w:rFonts w:asciiTheme="minorHAnsi" w:hAnsiTheme="minorHAnsi"/>
                <w:sz w:val="20"/>
                <w:szCs w:val="20"/>
              </w:rPr>
            </w:pPr>
            <w:r>
              <w:rPr>
                <w:rFonts w:asciiTheme="minorHAnsi" w:hAnsiTheme="minorHAnsi"/>
                <w:sz w:val="20"/>
                <w:szCs w:val="20"/>
              </w:rPr>
              <w:t>Med tillagningskök</w:t>
            </w:r>
          </w:p>
          <w:p w14:paraId="220EAEE5" w14:textId="77777777" w:rsidR="00F35A60" w:rsidRPr="00C02E61" w:rsidRDefault="00F35A60" w:rsidP="00CD5AD4">
            <w:pPr>
              <w:pStyle w:val="Liststycke"/>
              <w:numPr>
                <w:ilvl w:val="0"/>
                <w:numId w:val="38"/>
              </w:numPr>
              <w:rPr>
                <w:rFonts w:asciiTheme="minorHAnsi" w:hAnsiTheme="minorHAnsi"/>
                <w:sz w:val="20"/>
                <w:szCs w:val="20"/>
              </w:rPr>
            </w:pPr>
            <w:r>
              <w:rPr>
                <w:rFonts w:asciiTheme="minorHAnsi" w:hAnsiTheme="minorHAnsi"/>
                <w:sz w:val="20"/>
                <w:szCs w:val="20"/>
              </w:rPr>
              <w:t>Med utleverans</w:t>
            </w:r>
          </w:p>
          <w:p w14:paraId="285844B6" w14:textId="77777777" w:rsidR="00F35A60" w:rsidRPr="00B40371" w:rsidRDefault="00F35A60" w:rsidP="00CD5AD4">
            <w:pPr>
              <w:rPr>
                <w:rFonts w:asciiTheme="minorHAnsi" w:hAnsiTheme="minorHAnsi"/>
                <w:sz w:val="20"/>
                <w:szCs w:val="20"/>
              </w:rPr>
            </w:pPr>
          </w:p>
          <w:p w14:paraId="5D50B276" w14:textId="77777777" w:rsidR="00F35A60" w:rsidRPr="00C02E61" w:rsidRDefault="00F35A60" w:rsidP="00CD5AD4">
            <w:pPr>
              <w:rPr>
                <w:rFonts w:asciiTheme="minorHAnsi" w:hAnsiTheme="minorHAnsi"/>
                <w:sz w:val="20"/>
                <w:szCs w:val="20"/>
              </w:rPr>
            </w:pPr>
          </w:p>
        </w:tc>
      </w:tr>
      <w:tr w:rsidR="00F35A60" w:rsidRPr="00CA3FCA" w14:paraId="6A312350" w14:textId="77777777" w:rsidTr="00C44479">
        <w:trPr>
          <w:cantSplit/>
          <w:trHeight w:val="823"/>
        </w:trPr>
        <w:tc>
          <w:tcPr>
            <w:tcW w:w="2132" w:type="dxa"/>
            <w:vAlign w:val="center"/>
          </w:tcPr>
          <w:p w14:paraId="269EF41D" w14:textId="77777777" w:rsidR="00F35A60" w:rsidRPr="00CA3FCA" w:rsidRDefault="00F35A60" w:rsidP="00F35A60">
            <w:pPr>
              <w:rPr>
                <w:rFonts w:asciiTheme="minorHAnsi" w:hAnsiTheme="minorHAnsi"/>
                <w:b/>
                <w:bCs/>
                <w:sz w:val="20"/>
                <w:szCs w:val="20"/>
              </w:rPr>
            </w:pPr>
            <w:r>
              <w:rPr>
                <w:rFonts w:asciiTheme="minorHAnsi" w:hAnsiTheme="minorHAnsi"/>
                <w:b/>
                <w:bCs/>
                <w:sz w:val="20"/>
                <w:szCs w:val="20"/>
              </w:rPr>
              <w:t>Storleksklass 1</w:t>
            </w:r>
          </w:p>
          <w:p w14:paraId="3B07BCE6" w14:textId="77777777" w:rsidR="00F35A60" w:rsidRPr="00637735" w:rsidRDefault="00F35A60" w:rsidP="00F35A60">
            <w:pPr>
              <w:pStyle w:val="Liststycke"/>
              <w:numPr>
                <w:ilvl w:val="0"/>
                <w:numId w:val="55"/>
              </w:numPr>
              <w:rPr>
                <w:rFonts w:asciiTheme="minorHAnsi" w:hAnsiTheme="minorHAnsi"/>
                <w:sz w:val="20"/>
                <w:szCs w:val="20"/>
              </w:rPr>
            </w:pPr>
            <w:r w:rsidRPr="00637735">
              <w:rPr>
                <w:rFonts w:asciiTheme="minorHAnsi" w:hAnsiTheme="minorHAnsi"/>
                <w:sz w:val="20"/>
                <w:szCs w:val="20"/>
              </w:rPr>
              <w:t>&lt;25 portioner per dag</w:t>
            </w:r>
          </w:p>
        </w:tc>
        <w:tc>
          <w:tcPr>
            <w:tcW w:w="2502" w:type="dxa"/>
            <w:shd w:val="clear" w:color="auto" w:fill="B8CCE4" w:themeFill="accent1" w:themeFillTint="66"/>
            <w:vAlign w:val="center"/>
          </w:tcPr>
          <w:p w14:paraId="32E69E85" w14:textId="51A47527" w:rsidR="00F35A60" w:rsidRPr="00CA3FCA" w:rsidRDefault="00F35A60" w:rsidP="00F35A60">
            <w:pPr>
              <w:jc w:val="center"/>
              <w:rPr>
                <w:rFonts w:asciiTheme="minorHAnsi" w:hAnsiTheme="minorHAnsi"/>
                <w:b/>
                <w:bCs/>
                <w:sz w:val="20"/>
                <w:szCs w:val="20"/>
              </w:rPr>
            </w:pPr>
            <w:r w:rsidRPr="00CA3FCA">
              <w:rPr>
                <w:rFonts w:asciiTheme="minorHAnsi" w:hAnsiTheme="minorHAnsi"/>
                <w:b/>
                <w:bCs/>
                <w:sz w:val="20"/>
                <w:szCs w:val="20"/>
              </w:rPr>
              <w:t xml:space="preserve">Riskklass </w:t>
            </w:r>
            <w:r w:rsidR="00C44479">
              <w:rPr>
                <w:rFonts w:asciiTheme="minorHAnsi" w:hAnsiTheme="minorHAnsi"/>
                <w:b/>
                <w:bCs/>
                <w:sz w:val="20"/>
                <w:szCs w:val="20"/>
              </w:rPr>
              <w:t>1</w:t>
            </w:r>
          </w:p>
          <w:p w14:paraId="5DF35154" w14:textId="77777777" w:rsidR="00F35A60" w:rsidRDefault="00C44479" w:rsidP="00F35A60">
            <w:pPr>
              <w:jc w:val="center"/>
              <w:rPr>
                <w:rFonts w:asciiTheme="minorHAnsi" w:hAnsiTheme="minorHAnsi"/>
                <w:sz w:val="20"/>
                <w:szCs w:val="20"/>
              </w:rPr>
            </w:pPr>
            <w:r>
              <w:rPr>
                <w:rFonts w:asciiTheme="minorHAnsi" w:hAnsiTheme="minorHAnsi"/>
                <w:sz w:val="20"/>
                <w:szCs w:val="20"/>
              </w:rPr>
              <w:t>1/3</w:t>
            </w:r>
          </w:p>
          <w:p w14:paraId="545C1B6C" w14:textId="524AF329" w:rsidR="00023D96" w:rsidRPr="00CA3FCA" w:rsidRDefault="00023D96" w:rsidP="00F35A60">
            <w:pPr>
              <w:jc w:val="center"/>
              <w:rPr>
                <w:rFonts w:asciiTheme="minorHAnsi" w:hAnsiTheme="minorHAnsi"/>
                <w:sz w:val="20"/>
                <w:szCs w:val="20"/>
              </w:rPr>
            </w:pPr>
            <w:r>
              <w:rPr>
                <w:rFonts w:asciiTheme="minorHAnsi" w:hAnsiTheme="minorHAnsi"/>
                <w:sz w:val="20"/>
                <w:szCs w:val="20"/>
              </w:rPr>
              <w:t>(tidigare riskklass 2)</w:t>
            </w:r>
          </w:p>
        </w:tc>
        <w:tc>
          <w:tcPr>
            <w:tcW w:w="2502" w:type="dxa"/>
            <w:shd w:val="clear" w:color="auto" w:fill="99FFCC"/>
            <w:vAlign w:val="center"/>
          </w:tcPr>
          <w:p w14:paraId="654EBEEA" w14:textId="77777777" w:rsidR="00F35A60" w:rsidRPr="00CA3FCA" w:rsidRDefault="00F35A60" w:rsidP="00F35A60">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7F108E07" w14:textId="77777777" w:rsidR="00F35A60" w:rsidRDefault="00F35A60" w:rsidP="00F35A60">
            <w:pPr>
              <w:jc w:val="center"/>
              <w:rPr>
                <w:rFonts w:asciiTheme="minorHAnsi" w:hAnsiTheme="minorHAnsi"/>
                <w:sz w:val="20"/>
                <w:szCs w:val="20"/>
              </w:rPr>
            </w:pPr>
            <w:r>
              <w:rPr>
                <w:rFonts w:asciiTheme="minorHAnsi" w:hAnsiTheme="minorHAnsi"/>
                <w:sz w:val="20"/>
                <w:szCs w:val="20"/>
              </w:rPr>
              <w:t>1/2</w:t>
            </w:r>
          </w:p>
          <w:p w14:paraId="275CE99E" w14:textId="109690BF" w:rsidR="00023D96" w:rsidRPr="00CA3FCA" w:rsidRDefault="00023D96" w:rsidP="00F35A60">
            <w:pPr>
              <w:jc w:val="center"/>
              <w:rPr>
                <w:rFonts w:asciiTheme="minorHAnsi" w:hAnsiTheme="minorHAnsi"/>
                <w:b/>
                <w:bCs/>
                <w:sz w:val="20"/>
                <w:szCs w:val="20"/>
              </w:rPr>
            </w:pPr>
            <w:r>
              <w:rPr>
                <w:rFonts w:asciiTheme="minorHAnsi" w:hAnsiTheme="minorHAnsi"/>
                <w:sz w:val="20"/>
                <w:szCs w:val="20"/>
              </w:rPr>
              <w:t>(tidigare riskklass 3)</w:t>
            </w:r>
          </w:p>
        </w:tc>
        <w:tc>
          <w:tcPr>
            <w:tcW w:w="2503" w:type="dxa"/>
            <w:shd w:val="clear" w:color="auto" w:fill="99FFCC"/>
            <w:vAlign w:val="center"/>
          </w:tcPr>
          <w:p w14:paraId="52DE9B3C" w14:textId="77777777" w:rsidR="00F42556" w:rsidRPr="00CA3FCA" w:rsidRDefault="00F42556" w:rsidP="00F42556">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364CFDF0" w14:textId="77777777" w:rsidR="00F35A60" w:rsidRDefault="00F42556" w:rsidP="00F42556">
            <w:pPr>
              <w:jc w:val="center"/>
              <w:rPr>
                <w:rFonts w:asciiTheme="minorHAnsi" w:hAnsiTheme="minorHAnsi"/>
                <w:sz w:val="20"/>
                <w:szCs w:val="20"/>
              </w:rPr>
            </w:pPr>
            <w:r>
              <w:rPr>
                <w:rFonts w:asciiTheme="minorHAnsi" w:hAnsiTheme="minorHAnsi"/>
                <w:sz w:val="20"/>
                <w:szCs w:val="20"/>
              </w:rPr>
              <w:t>1/2</w:t>
            </w:r>
          </w:p>
          <w:p w14:paraId="3618A2FA" w14:textId="7D6537EE" w:rsidR="00023D96" w:rsidRPr="00CA3FCA" w:rsidRDefault="00023D96" w:rsidP="00F42556">
            <w:pPr>
              <w:jc w:val="center"/>
              <w:rPr>
                <w:rFonts w:asciiTheme="minorHAnsi" w:hAnsiTheme="minorHAnsi"/>
                <w:sz w:val="20"/>
                <w:szCs w:val="20"/>
              </w:rPr>
            </w:pPr>
            <w:r>
              <w:rPr>
                <w:rFonts w:asciiTheme="minorHAnsi" w:hAnsiTheme="minorHAnsi"/>
                <w:sz w:val="20"/>
                <w:szCs w:val="20"/>
              </w:rPr>
              <w:t>(tidigare riskklass 3)</w:t>
            </w:r>
          </w:p>
        </w:tc>
      </w:tr>
      <w:tr w:rsidR="00F35A60" w:rsidRPr="00CA3FCA" w14:paraId="37CE3DBE" w14:textId="77777777" w:rsidTr="009C4A24">
        <w:trPr>
          <w:cantSplit/>
          <w:trHeight w:val="823"/>
        </w:trPr>
        <w:tc>
          <w:tcPr>
            <w:tcW w:w="2132" w:type="dxa"/>
            <w:vAlign w:val="center"/>
          </w:tcPr>
          <w:p w14:paraId="7A24B3BD" w14:textId="77777777" w:rsidR="00F35A60" w:rsidRPr="00CA3FCA" w:rsidRDefault="00F35A60" w:rsidP="00CD5AD4">
            <w:pPr>
              <w:rPr>
                <w:rFonts w:asciiTheme="minorHAnsi" w:hAnsiTheme="minorHAnsi"/>
                <w:sz w:val="20"/>
                <w:szCs w:val="20"/>
              </w:rPr>
            </w:pPr>
            <w:r>
              <w:rPr>
                <w:rFonts w:asciiTheme="minorHAnsi" w:hAnsiTheme="minorHAnsi"/>
                <w:b/>
                <w:bCs/>
                <w:sz w:val="20"/>
                <w:szCs w:val="20"/>
              </w:rPr>
              <w:t>Storleksklass 2</w:t>
            </w:r>
          </w:p>
          <w:p w14:paraId="6D104747" w14:textId="77777777" w:rsidR="00F35A60" w:rsidRPr="00637735" w:rsidRDefault="00F35A60" w:rsidP="00CD5AD4">
            <w:pPr>
              <w:pStyle w:val="Liststycke"/>
              <w:numPr>
                <w:ilvl w:val="0"/>
                <w:numId w:val="55"/>
              </w:numPr>
              <w:rPr>
                <w:rFonts w:asciiTheme="minorHAnsi" w:hAnsiTheme="minorHAnsi"/>
                <w:sz w:val="20"/>
                <w:szCs w:val="20"/>
              </w:rPr>
            </w:pPr>
            <w:r w:rsidRPr="00637735">
              <w:rPr>
                <w:rFonts w:asciiTheme="minorHAnsi" w:hAnsiTheme="minorHAnsi"/>
                <w:sz w:val="20"/>
                <w:szCs w:val="20"/>
              </w:rPr>
              <w:t>25-250 portioner per dag</w:t>
            </w:r>
          </w:p>
        </w:tc>
        <w:tc>
          <w:tcPr>
            <w:tcW w:w="2502" w:type="dxa"/>
            <w:shd w:val="clear" w:color="auto" w:fill="99FFCC"/>
            <w:vAlign w:val="center"/>
          </w:tcPr>
          <w:p w14:paraId="36660498" w14:textId="77777777" w:rsidR="00F42556" w:rsidRPr="00CA3FCA" w:rsidRDefault="00F42556" w:rsidP="00F42556">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5C4E4A88" w14:textId="77777777" w:rsidR="00F35A60" w:rsidRDefault="00F42556" w:rsidP="00F42556">
            <w:pPr>
              <w:jc w:val="center"/>
              <w:rPr>
                <w:rFonts w:asciiTheme="minorHAnsi" w:hAnsiTheme="minorHAnsi"/>
                <w:sz w:val="20"/>
                <w:szCs w:val="20"/>
              </w:rPr>
            </w:pPr>
            <w:r>
              <w:rPr>
                <w:rFonts w:asciiTheme="minorHAnsi" w:hAnsiTheme="minorHAnsi"/>
                <w:sz w:val="20"/>
                <w:szCs w:val="20"/>
              </w:rPr>
              <w:t>1/2</w:t>
            </w:r>
          </w:p>
          <w:p w14:paraId="12B28F75" w14:textId="4083A6B2" w:rsidR="00023D96" w:rsidRPr="00CA3FCA" w:rsidRDefault="00023D96" w:rsidP="00F42556">
            <w:pPr>
              <w:jc w:val="center"/>
              <w:rPr>
                <w:rFonts w:asciiTheme="minorHAnsi" w:hAnsiTheme="minorHAnsi"/>
                <w:sz w:val="20"/>
                <w:szCs w:val="20"/>
              </w:rPr>
            </w:pPr>
            <w:r>
              <w:rPr>
                <w:rFonts w:asciiTheme="minorHAnsi" w:hAnsiTheme="minorHAnsi"/>
                <w:sz w:val="20"/>
                <w:szCs w:val="20"/>
              </w:rPr>
              <w:t>(tidigare riskklass 3)</w:t>
            </w:r>
          </w:p>
        </w:tc>
        <w:tc>
          <w:tcPr>
            <w:tcW w:w="2502" w:type="dxa"/>
            <w:shd w:val="clear" w:color="auto" w:fill="DDDDDD"/>
            <w:vAlign w:val="center"/>
          </w:tcPr>
          <w:p w14:paraId="67363C64"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26B7ADB5" w14:textId="77777777" w:rsidR="00F35A60" w:rsidRPr="00CA3FCA" w:rsidRDefault="00F35A60" w:rsidP="00CD5AD4">
            <w:pPr>
              <w:jc w:val="center"/>
              <w:rPr>
                <w:rFonts w:asciiTheme="minorHAnsi" w:hAnsiTheme="minorHAnsi"/>
                <w:b/>
                <w:bCs/>
                <w:sz w:val="20"/>
                <w:szCs w:val="20"/>
              </w:rPr>
            </w:pPr>
            <w:r>
              <w:rPr>
                <w:rFonts w:asciiTheme="minorHAnsi" w:hAnsiTheme="minorHAnsi"/>
                <w:sz w:val="20"/>
                <w:szCs w:val="20"/>
              </w:rPr>
              <w:t>1/1</w:t>
            </w:r>
          </w:p>
        </w:tc>
        <w:tc>
          <w:tcPr>
            <w:tcW w:w="2503" w:type="dxa"/>
            <w:shd w:val="clear" w:color="auto" w:fill="CCFF33"/>
            <w:vAlign w:val="center"/>
          </w:tcPr>
          <w:p w14:paraId="6F8FC960" w14:textId="77777777" w:rsidR="00F35A60" w:rsidRPr="00CA3FCA" w:rsidRDefault="00F35A60"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4</w:t>
            </w:r>
          </w:p>
          <w:p w14:paraId="7A2D52CB" w14:textId="77777777" w:rsidR="00F35A60" w:rsidRPr="00CA3FCA" w:rsidRDefault="00F35A60" w:rsidP="00CD5AD4">
            <w:pPr>
              <w:jc w:val="center"/>
              <w:rPr>
                <w:rFonts w:asciiTheme="minorHAnsi" w:hAnsiTheme="minorHAnsi"/>
                <w:sz w:val="20"/>
                <w:szCs w:val="20"/>
              </w:rPr>
            </w:pPr>
            <w:r>
              <w:rPr>
                <w:rFonts w:asciiTheme="minorHAnsi" w:hAnsiTheme="minorHAnsi"/>
                <w:sz w:val="20"/>
                <w:szCs w:val="20"/>
              </w:rPr>
              <w:t>3/2</w:t>
            </w:r>
          </w:p>
        </w:tc>
      </w:tr>
      <w:tr w:rsidR="00F35A60" w:rsidRPr="00CA3FCA" w14:paraId="60596C07" w14:textId="77777777" w:rsidTr="009C4A24">
        <w:trPr>
          <w:cantSplit/>
          <w:trHeight w:val="823"/>
        </w:trPr>
        <w:tc>
          <w:tcPr>
            <w:tcW w:w="2132" w:type="dxa"/>
            <w:vAlign w:val="center"/>
          </w:tcPr>
          <w:p w14:paraId="7E236F92" w14:textId="77777777" w:rsidR="00F35A60" w:rsidRPr="00CA3FCA" w:rsidRDefault="00F35A60" w:rsidP="00CD5AD4">
            <w:pPr>
              <w:rPr>
                <w:rFonts w:asciiTheme="minorHAnsi" w:hAnsiTheme="minorHAnsi"/>
                <w:sz w:val="20"/>
                <w:szCs w:val="20"/>
              </w:rPr>
            </w:pPr>
            <w:r>
              <w:rPr>
                <w:rFonts w:asciiTheme="minorHAnsi" w:hAnsiTheme="minorHAnsi"/>
                <w:b/>
                <w:bCs/>
                <w:sz w:val="20"/>
                <w:szCs w:val="20"/>
              </w:rPr>
              <w:t>Storleksklass 3</w:t>
            </w:r>
          </w:p>
          <w:p w14:paraId="307C342B" w14:textId="77777777" w:rsidR="00F35A60" w:rsidRPr="00637735" w:rsidRDefault="00F35A60" w:rsidP="00CD5AD4">
            <w:pPr>
              <w:pStyle w:val="Liststycke"/>
              <w:numPr>
                <w:ilvl w:val="0"/>
                <w:numId w:val="55"/>
              </w:numPr>
              <w:rPr>
                <w:rFonts w:asciiTheme="minorHAnsi" w:hAnsiTheme="minorHAnsi"/>
                <w:b/>
                <w:bCs/>
                <w:sz w:val="20"/>
                <w:szCs w:val="20"/>
              </w:rPr>
            </w:pPr>
            <w:r w:rsidRPr="00637735">
              <w:rPr>
                <w:rFonts w:asciiTheme="minorHAnsi" w:hAnsiTheme="minorHAnsi"/>
                <w:sz w:val="20"/>
                <w:szCs w:val="20"/>
              </w:rPr>
              <w:t>&gt;250 portioner per dag</w:t>
            </w:r>
          </w:p>
        </w:tc>
        <w:tc>
          <w:tcPr>
            <w:tcW w:w="2502" w:type="dxa"/>
            <w:shd w:val="clear" w:color="auto" w:fill="DDDDDD"/>
            <w:vAlign w:val="center"/>
          </w:tcPr>
          <w:p w14:paraId="5B66131E" w14:textId="77777777" w:rsidR="009C4A24" w:rsidRPr="00CA3FCA" w:rsidRDefault="009C4A24" w:rsidP="009C4A2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75CD65D2" w14:textId="77777777" w:rsidR="00F35A60" w:rsidRDefault="009C4A24" w:rsidP="009C4A24">
            <w:pPr>
              <w:jc w:val="center"/>
              <w:rPr>
                <w:rFonts w:asciiTheme="minorHAnsi" w:hAnsiTheme="minorHAnsi"/>
                <w:sz w:val="20"/>
                <w:szCs w:val="20"/>
              </w:rPr>
            </w:pPr>
            <w:r>
              <w:rPr>
                <w:rFonts w:asciiTheme="minorHAnsi" w:hAnsiTheme="minorHAnsi"/>
                <w:sz w:val="20"/>
                <w:szCs w:val="20"/>
              </w:rPr>
              <w:t>1/1</w:t>
            </w:r>
          </w:p>
          <w:p w14:paraId="5BECAD67" w14:textId="48CFBED2" w:rsidR="00023D96" w:rsidRPr="00CA3FCA" w:rsidRDefault="00023D96" w:rsidP="009C4A24">
            <w:pPr>
              <w:jc w:val="center"/>
              <w:rPr>
                <w:rFonts w:asciiTheme="minorHAnsi" w:hAnsiTheme="minorHAnsi"/>
                <w:sz w:val="20"/>
                <w:szCs w:val="20"/>
              </w:rPr>
            </w:pPr>
            <w:r>
              <w:rPr>
                <w:rFonts w:asciiTheme="minorHAnsi" w:hAnsiTheme="minorHAnsi"/>
                <w:sz w:val="20"/>
                <w:szCs w:val="20"/>
              </w:rPr>
              <w:t>(tidigare riskklass 4)</w:t>
            </w:r>
          </w:p>
        </w:tc>
        <w:tc>
          <w:tcPr>
            <w:tcW w:w="2502" w:type="dxa"/>
            <w:shd w:val="clear" w:color="auto" w:fill="DDDDDD"/>
            <w:vAlign w:val="center"/>
          </w:tcPr>
          <w:p w14:paraId="76244E1C" w14:textId="77777777" w:rsidR="009C4A24" w:rsidRPr="00CA3FCA" w:rsidRDefault="009C4A24" w:rsidP="009C4A2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3</w:t>
            </w:r>
          </w:p>
          <w:p w14:paraId="6D44B082" w14:textId="77777777" w:rsidR="00F35A60" w:rsidRDefault="009C4A24" w:rsidP="009C4A24">
            <w:pPr>
              <w:jc w:val="center"/>
              <w:rPr>
                <w:rFonts w:asciiTheme="minorHAnsi" w:hAnsiTheme="minorHAnsi"/>
                <w:sz w:val="20"/>
                <w:szCs w:val="20"/>
              </w:rPr>
            </w:pPr>
            <w:r>
              <w:rPr>
                <w:rFonts w:asciiTheme="minorHAnsi" w:hAnsiTheme="minorHAnsi"/>
                <w:sz w:val="20"/>
                <w:szCs w:val="20"/>
              </w:rPr>
              <w:t>1/1</w:t>
            </w:r>
          </w:p>
          <w:p w14:paraId="2577B05A" w14:textId="3614E275" w:rsidR="00023D96" w:rsidRPr="00CA3FCA" w:rsidRDefault="00023D96" w:rsidP="009C4A24">
            <w:pPr>
              <w:jc w:val="center"/>
              <w:rPr>
                <w:rFonts w:asciiTheme="minorHAnsi" w:hAnsiTheme="minorHAnsi"/>
                <w:b/>
                <w:bCs/>
                <w:sz w:val="20"/>
                <w:szCs w:val="20"/>
              </w:rPr>
            </w:pPr>
            <w:r>
              <w:rPr>
                <w:rFonts w:asciiTheme="minorHAnsi" w:hAnsiTheme="minorHAnsi"/>
                <w:sz w:val="20"/>
                <w:szCs w:val="20"/>
              </w:rPr>
              <w:t>(tidigare riskklass 4)</w:t>
            </w:r>
          </w:p>
        </w:tc>
        <w:tc>
          <w:tcPr>
            <w:tcW w:w="2503" w:type="dxa"/>
            <w:shd w:val="clear" w:color="auto" w:fill="FFFF00"/>
            <w:vAlign w:val="center"/>
          </w:tcPr>
          <w:p w14:paraId="7BB5463B" w14:textId="77777777" w:rsidR="00F35A60" w:rsidRPr="00CA3FCA" w:rsidRDefault="00F35A60" w:rsidP="00CD5AD4">
            <w:pPr>
              <w:jc w:val="center"/>
              <w:rPr>
                <w:rFonts w:asciiTheme="minorHAnsi" w:hAnsiTheme="minorHAnsi"/>
                <w:b/>
                <w:bCs/>
                <w:sz w:val="20"/>
                <w:szCs w:val="20"/>
              </w:rPr>
            </w:pPr>
            <w:r>
              <w:rPr>
                <w:rFonts w:asciiTheme="minorHAnsi" w:hAnsiTheme="minorHAnsi"/>
                <w:b/>
                <w:bCs/>
                <w:sz w:val="20"/>
                <w:szCs w:val="20"/>
              </w:rPr>
              <w:t>Riskklass 5</w:t>
            </w:r>
          </w:p>
          <w:p w14:paraId="745447F5" w14:textId="77777777" w:rsidR="00F35A60" w:rsidRPr="00CA3FCA" w:rsidRDefault="00F35A60" w:rsidP="00CD5AD4">
            <w:pPr>
              <w:keepNext/>
              <w:jc w:val="center"/>
              <w:rPr>
                <w:rFonts w:asciiTheme="minorHAnsi" w:hAnsiTheme="minorHAnsi"/>
                <w:sz w:val="20"/>
                <w:szCs w:val="20"/>
              </w:rPr>
            </w:pPr>
            <w:r>
              <w:rPr>
                <w:rFonts w:asciiTheme="minorHAnsi" w:hAnsiTheme="minorHAnsi"/>
                <w:sz w:val="20"/>
                <w:szCs w:val="20"/>
              </w:rPr>
              <w:t>2/1</w:t>
            </w:r>
          </w:p>
        </w:tc>
      </w:tr>
    </w:tbl>
    <w:p w14:paraId="3A7DA17A" w14:textId="5ED0104E" w:rsidR="00F35A60" w:rsidRDefault="00F35A60" w:rsidP="00BB2CC7"/>
    <w:p w14:paraId="67F60F20" w14:textId="77777777" w:rsidR="0075479A" w:rsidRDefault="0075479A" w:rsidP="0075479A">
      <w:pPr>
        <w:pStyle w:val="Rubrik3"/>
      </w:pPr>
      <w:r>
        <w:lastRenderedPageBreak/>
        <w:t xml:space="preserve">Serveringar </w:t>
      </w:r>
    </w:p>
    <w:tbl>
      <w:tblPr>
        <w:tblStyle w:val="Tabellrutnt"/>
        <w:tblW w:w="9639" w:type="dxa"/>
        <w:tblLayout w:type="fixed"/>
        <w:tblLook w:val="04A0" w:firstRow="1" w:lastRow="0" w:firstColumn="1" w:lastColumn="0" w:noHBand="0" w:noVBand="1"/>
      </w:tblPr>
      <w:tblGrid>
        <w:gridCol w:w="1937"/>
        <w:gridCol w:w="2240"/>
        <w:gridCol w:w="2616"/>
        <w:gridCol w:w="2846"/>
      </w:tblGrid>
      <w:tr w:rsidR="0075479A" w:rsidRPr="00CA3FCA" w14:paraId="3FD84628" w14:textId="77777777" w:rsidTr="0075479A">
        <w:trPr>
          <w:cantSplit/>
          <w:trHeight w:val="340"/>
          <w:tblHeader/>
        </w:trPr>
        <w:tc>
          <w:tcPr>
            <w:tcW w:w="2802" w:type="dxa"/>
            <w:vAlign w:val="center"/>
          </w:tcPr>
          <w:p w14:paraId="65AF2619" w14:textId="77777777" w:rsidR="0075479A" w:rsidRPr="00CA3FCA" w:rsidRDefault="0075479A" w:rsidP="00CD5AD4">
            <w:pPr>
              <w:rPr>
                <w:rFonts w:asciiTheme="minorHAnsi" w:hAnsiTheme="minorHAnsi"/>
                <w:b/>
                <w:bCs/>
                <w:sz w:val="20"/>
                <w:szCs w:val="20"/>
              </w:rPr>
            </w:pPr>
          </w:p>
        </w:tc>
        <w:tc>
          <w:tcPr>
            <w:tcW w:w="3260" w:type="dxa"/>
            <w:vAlign w:val="center"/>
          </w:tcPr>
          <w:p w14:paraId="0B55875E" w14:textId="77777777" w:rsidR="0075479A" w:rsidRPr="00CA3FCA" w:rsidRDefault="0075479A" w:rsidP="00CD5AD4">
            <w:pPr>
              <w:jc w:val="center"/>
              <w:rPr>
                <w:rFonts w:asciiTheme="minorHAnsi" w:hAnsiTheme="minorHAnsi"/>
                <w:b/>
                <w:bCs/>
                <w:sz w:val="20"/>
                <w:szCs w:val="20"/>
              </w:rPr>
            </w:pPr>
            <w:r>
              <w:rPr>
                <w:rFonts w:asciiTheme="minorHAnsi" w:hAnsiTheme="minorHAnsi"/>
                <w:b/>
                <w:bCs/>
                <w:sz w:val="20"/>
                <w:szCs w:val="20"/>
              </w:rPr>
              <w:t>Låg risk</w:t>
            </w:r>
          </w:p>
        </w:tc>
        <w:tc>
          <w:tcPr>
            <w:tcW w:w="3827" w:type="dxa"/>
            <w:vAlign w:val="center"/>
          </w:tcPr>
          <w:p w14:paraId="6B36E568" w14:textId="77777777" w:rsidR="0075479A" w:rsidRDefault="0075479A" w:rsidP="00CD5AD4">
            <w:pPr>
              <w:jc w:val="center"/>
              <w:rPr>
                <w:rFonts w:asciiTheme="minorHAnsi" w:hAnsiTheme="minorHAnsi"/>
                <w:b/>
                <w:bCs/>
                <w:sz w:val="20"/>
                <w:szCs w:val="20"/>
              </w:rPr>
            </w:pPr>
            <w:r>
              <w:rPr>
                <w:rFonts w:asciiTheme="minorHAnsi" w:hAnsiTheme="minorHAnsi"/>
                <w:b/>
                <w:bCs/>
                <w:sz w:val="20"/>
                <w:szCs w:val="20"/>
              </w:rPr>
              <w:t>Mellanrisk</w:t>
            </w:r>
          </w:p>
        </w:tc>
        <w:tc>
          <w:tcPr>
            <w:tcW w:w="4174" w:type="dxa"/>
            <w:vAlign w:val="center"/>
          </w:tcPr>
          <w:p w14:paraId="340BB2D4" w14:textId="77777777" w:rsidR="0075479A" w:rsidRPr="00CA3FCA" w:rsidRDefault="0075479A" w:rsidP="00CD5AD4">
            <w:pPr>
              <w:jc w:val="center"/>
              <w:rPr>
                <w:rFonts w:asciiTheme="minorHAnsi" w:hAnsiTheme="minorHAnsi"/>
                <w:b/>
                <w:bCs/>
                <w:sz w:val="20"/>
                <w:szCs w:val="20"/>
              </w:rPr>
            </w:pPr>
            <w:r>
              <w:rPr>
                <w:rFonts w:asciiTheme="minorHAnsi" w:hAnsiTheme="minorHAnsi"/>
                <w:b/>
                <w:bCs/>
                <w:sz w:val="20"/>
                <w:szCs w:val="20"/>
              </w:rPr>
              <w:t>Hög risk</w:t>
            </w:r>
          </w:p>
        </w:tc>
      </w:tr>
      <w:tr w:rsidR="0075479A" w:rsidRPr="00CA3FCA" w14:paraId="085C4162" w14:textId="77777777" w:rsidTr="0075479A">
        <w:trPr>
          <w:cantSplit/>
          <w:trHeight w:val="1134"/>
          <w:tblHeader/>
        </w:trPr>
        <w:tc>
          <w:tcPr>
            <w:tcW w:w="2802" w:type="dxa"/>
          </w:tcPr>
          <w:p w14:paraId="67084FE2" w14:textId="77777777" w:rsidR="0075479A" w:rsidRPr="00CA3FCA" w:rsidRDefault="0075479A" w:rsidP="00CD5AD4">
            <w:pPr>
              <w:rPr>
                <w:rFonts w:asciiTheme="minorHAnsi" w:hAnsiTheme="minorHAnsi"/>
                <w:b/>
                <w:bCs/>
                <w:sz w:val="20"/>
                <w:szCs w:val="20"/>
              </w:rPr>
            </w:pPr>
            <w:r w:rsidRPr="00CA3FCA">
              <w:rPr>
                <w:rFonts w:asciiTheme="minorHAnsi" w:hAnsiTheme="minorHAnsi"/>
                <w:b/>
                <w:bCs/>
                <w:sz w:val="20"/>
                <w:szCs w:val="20"/>
              </w:rPr>
              <w:t>Beskrivning av verksamhet</w:t>
            </w:r>
          </w:p>
        </w:tc>
        <w:tc>
          <w:tcPr>
            <w:tcW w:w="3260" w:type="dxa"/>
          </w:tcPr>
          <w:p w14:paraId="44ED8BC2" w14:textId="77777777" w:rsidR="0075479A" w:rsidRPr="004B1514" w:rsidRDefault="0075479A" w:rsidP="00CD5AD4">
            <w:pPr>
              <w:rPr>
                <w:rFonts w:asciiTheme="minorHAnsi" w:hAnsiTheme="minorHAnsi"/>
                <w:b/>
                <w:bCs/>
                <w:sz w:val="20"/>
                <w:szCs w:val="20"/>
              </w:rPr>
            </w:pPr>
          </w:p>
          <w:p w14:paraId="68177893" w14:textId="77777777" w:rsidR="0075479A" w:rsidRPr="004B1514" w:rsidRDefault="0075479A" w:rsidP="00CD5AD4">
            <w:pPr>
              <w:rPr>
                <w:rFonts w:asciiTheme="minorHAnsi" w:hAnsiTheme="minorHAnsi"/>
                <w:b/>
                <w:bCs/>
                <w:sz w:val="20"/>
                <w:szCs w:val="20"/>
              </w:rPr>
            </w:pPr>
            <w:r w:rsidRPr="004B1514">
              <w:rPr>
                <w:rFonts w:asciiTheme="minorHAnsi" w:hAnsiTheme="minorHAnsi"/>
                <w:b/>
                <w:bCs/>
                <w:sz w:val="20"/>
                <w:szCs w:val="20"/>
              </w:rPr>
              <w:t xml:space="preserve">Enklare servering, </w:t>
            </w:r>
            <w:proofErr w:type="gramStart"/>
            <w:r w:rsidRPr="004B1514">
              <w:rPr>
                <w:rFonts w:asciiTheme="minorHAnsi" w:hAnsiTheme="minorHAnsi"/>
                <w:b/>
                <w:bCs/>
                <w:sz w:val="20"/>
                <w:szCs w:val="20"/>
              </w:rPr>
              <w:t>ej</w:t>
            </w:r>
            <w:proofErr w:type="gramEnd"/>
            <w:r w:rsidRPr="004B1514">
              <w:rPr>
                <w:rFonts w:asciiTheme="minorHAnsi" w:hAnsiTheme="minorHAnsi"/>
                <w:b/>
                <w:bCs/>
                <w:sz w:val="20"/>
                <w:szCs w:val="20"/>
              </w:rPr>
              <w:t xml:space="preserve"> varm mat</w:t>
            </w:r>
          </w:p>
          <w:p w14:paraId="67799D34" w14:textId="77777777" w:rsidR="0075479A" w:rsidRDefault="0075479A" w:rsidP="00CD5AD4">
            <w:pPr>
              <w:pStyle w:val="Liststycke"/>
              <w:numPr>
                <w:ilvl w:val="0"/>
                <w:numId w:val="55"/>
              </w:numPr>
              <w:ind w:left="459"/>
              <w:rPr>
                <w:rFonts w:asciiTheme="minorHAnsi" w:hAnsiTheme="minorHAnsi"/>
                <w:sz w:val="20"/>
                <w:szCs w:val="20"/>
              </w:rPr>
            </w:pPr>
            <w:r>
              <w:rPr>
                <w:rFonts w:asciiTheme="minorHAnsi" w:hAnsiTheme="minorHAnsi"/>
                <w:sz w:val="20"/>
                <w:szCs w:val="20"/>
              </w:rPr>
              <w:t>Servering utan mottagningskök eller tillagningskök</w:t>
            </w:r>
            <w:r>
              <w:rPr>
                <w:rStyle w:val="Fotnotsreferens"/>
                <w:rFonts w:asciiTheme="minorHAnsi" w:hAnsiTheme="minorHAnsi"/>
                <w:sz w:val="20"/>
                <w:szCs w:val="20"/>
              </w:rPr>
              <w:footnoteReference w:id="2"/>
            </w:r>
            <w:r>
              <w:rPr>
                <w:rFonts w:asciiTheme="minorHAnsi" w:hAnsiTheme="minorHAnsi"/>
                <w:sz w:val="20"/>
                <w:szCs w:val="20"/>
              </w:rPr>
              <w:t xml:space="preserve"> </w:t>
            </w:r>
          </w:p>
          <w:p w14:paraId="3F90D31F" w14:textId="77777777" w:rsidR="0075479A" w:rsidRPr="00542F59" w:rsidRDefault="0075479A" w:rsidP="00CD5AD4">
            <w:pPr>
              <w:pStyle w:val="Liststycke"/>
              <w:rPr>
                <w:rFonts w:asciiTheme="minorHAnsi" w:hAnsiTheme="minorHAnsi"/>
                <w:sz w:val="20"/>
                <w:szCs w:val="20"/>
              </w:rPr>
            </w:pPr>
          </w:p>
        </w:tc>
        <w:tc>
          <w:tcPr>
            <w:tcW w:w="3827" w:type="dxa"/>
          </w:tcPr>
          <w:p w14:paraId="32001013" w14:textId="77777777" w:rsidR="0075479A" w:rsidRDefault="0075479A" w:rsidP="00CD5AD4">
            <w:pPr>
              <w:rPr>
                <w:rFonts w:asciiTheme="minorHAnsi" w:hAnsiTheme="minorHAnsi"/>
                <w:sz w:val="20"/>
                <w:szCs w:val="20"/>
              </w:rPr>
            </w:pPr>
          </w:p>
          <w:p w14:paraId="47756B24" w14:textId="77777777" w:rsidR="0075479A" w:rsidRPr="004B1514" w:rsidRDefault="0075479A" w:rsidP="00CD5AD4">
            <w:pPr>
              <w:rPr>
                <w:rFonts w:asciiTheme="minorHAnsi" w:hAnsiTheme="minorHAnsi"/>
                <w:b/>
                <w:bCs/>
                <w:sz w:val="20"/>
                <w:szCs w:val="20"/>
              </w:rPr>
            </w:pPr>
            <w:r w:rsidRPr="004B1514">
              <w:rPr>
                <w:rFonts w:asciiTheme="minorHAnsi" w:hAnsiTheme="minorHAnsi"/>
                <w:b/>
                <w:bCs/>
                <w:sz w:val="20"/>
                <w:szCs w:val="20"/>
              </w:rPr>
              <w:t>Enklare servering av varm och kall mat</w:t>
            </w:r>
          </w:p>
          <w:p w14:paraId="7E9C0D6E" w14:textId="77777777" w:rsidR="0075479A" w:rsidRDefault="0075479A" w:rsidP="00CD5AD4">
            <w:pPr>
              <w:pStyle w:val="Liststycke"/>
              <w:numPr>
                <w:ilvl w:val="0"/>
                <w:numId w:val="55"/>
              </w:numPr>
              <w:ind w:left="443"/>
              <w:rPr>
                <w:rFonts w:asciiTheme="minorHAnsi" w:hAnsiTheme="minorHAnsi"/>
                <w:sz w:val="20"/>
                <w:szCs w:val="20"/>
              </w:rPr>
            </w:pPr>
            <w:r>
              <w:rPr>
                <w:rFonts w:asciiTheme="minorHAnsi" w:hAnsiTheme="minorHAnsi"/>
                <w:sz w:val="20"/>
                <w:szCs w:val="20"/>
              </w:rPr>
              <w:t>Serveringar med mottagningskök</w:t>
            </w:r>
          </w:p>
          <w:p w14:paraId="43BC2E7F" w14:textId="77777777" w:rsidR="0075479A" w:rsidRDefault="0075479A" w:rsidP="00CD5AD4">
            <w:pPr>
              <w:pStyle w:val="Liststycke"/>
              <w:numPr>
                <w:ilvl w:val="0"/>
                <w:numId w:val="55"/>
              </w:numPr>
              <w:ind w:left="443"/>
              <w:rPr>
                <w:rFonts w:asciiTheme="minorHAnsi" w:hAnsiTheme="minorHAnsi"/>
                <w:sz w:val="20"/>
                <w:szCs w:val="20"/>
              </w:rPr>
            </w:pPr>
            <w:r>
              <w:rPr>
                <w:rFonts w:asciiTheme="minorHAnsi" w:hAnsiTheme="minorHAnsi"/>
                <w:sz w:val="20"/>
                <w:szCs w:val="20"/>
              </w:rPr>
              <w:t>Servering av konditorivaror</w:t>
            </w:r>
          </w:p>
          <w:p w14:paraId="25508997" w14:textId="77777777" w:rsidR="0075479A" w:rsidRDefault="0075479A" w:rsidP="00CD5AD4">
            <w:pPr>
              <w:pStyle w:val="Liststycke"/>
              <w:numPr>
                <w:ilvl w:val="0"/>
                <w:numId w:val="55"/>
              </w:numPr>
              <w:ind w:left="443"/>
              <w:rPr>
                <w:rFonts w:asciiTheme="minorHAnsi" w:hAnsiTheme="minorHAnsi"/>
                <w:sz w:val="20"/>
                <w:szCs w:val="20"/>
              </w:rPr>
            </w:pPr>
            <w:r>
              <w:rPr>
                <w:rFonts w:asciiTheme="minorHAnsi" w:hAnsiTheme="minorHAnsi"/>
                <w:sz w:val="20"/>
                <w:szCs w:val="20"/>
              </w:rPr>
              <w:t>Snabbmatsrestauranger</w:t>
            </w:r>
          </w:p>
          <w:p w14:paraId="1DBB3C53" w14:textId="77777777" w:rsidR="0075479A" w:rsidRDefault="0075479A" w:rsidP="00CD5AD4">
            <w:pPr>
              <w:pStyle w:val="Liststycke"/>
              <w:rPr>
                <w:rFonts w:asciiTheme="minorHAnsi" w:hAnsiTheme="minorHAnsi"/>
                <w:sz w:val="20"/>
                <w:szCs w:val="20"/>
              </w:rPr>
            </w:pPr>
          </w:p>
          <w:p w14:paraId="33060728" w14:textId="77777777" w:rsidR="0075479A" w:rsidRPr="0063463C" w:rsidRDefault="0075479A" w:rsidP="00CD5AD4">
            <w:pPr>
              <w:pStyle w:val="Liststycke"/>
              <w:rPr>
                <w:rFonts w:asciiTheme="minorHAnsi" w:hAnsiTheme="minorHAnsi"/>
                <w:sz w:val="20"/>
                <w:szCs w:val="20"/>
              </w:rPr>
            </w:pPr>
          </w:p>
        </w:tc>
        <w:tc>
          <w:tcPr>
            <w:tcW w:w="4174" w:type="dxa"/>
          </w:tcPr>
          <w:p w14:paraId="094D5C8E" w14:textId="77777777" w:rsidR="0075479A" w:rsidRDefault="0075479A" w:rsidP="00CD5AD4">
            <w:pPr>
              <w:rPr>
                <w:rFonts w:asciiTheme="minorHAnsi" w:hAnsiTheme="minorHAnsi"/>
                <w:sz w:val="20"/>
                <w:szCs w:val="20"/>
              </w:rPr>
            </w:pPr>
          </w:p>
          <w:p w14:paraId="77E470F3" w14:textId="77777777" w:rsidR="0075479A" w:rsidRDefault="0075479A" w:rsidP="00CD5AD4">
            <w:pPr>
              <w:rPr>
                <w:rFonts w:asciiTheme="minorHAnsi" w:hAnsiTheme="minorHAnsi"/>
                <w:b/>
                <w:bCs/>
                <w:sz w:val="20"/>
                <w:szCs w:val="20"/>
              </w:rPr>
            </w:pPr>
            <w:r w:rsidRPr="004B1514">
              <w:rPr>
                <w:rFonts w:asciiTheme="minorHAnsi" w:hAnsiTheme="minorHAnsi"/>
                <w:b/>
                <w:bCs/>
                <w:sz w:val="20"/>
                <w:szCs w:val="20"/>
              </w:rPr>
              <w:t>Servering av varm och kall mat med egen tillagning</w:t>
            </w:r>
          </w:p>
          <w:p w14:paraId="11CE116B" w14:textId="77777777" w:rsidR="0075479A" w:rsidRPr="004B1514" w:rsidRDefault="0075479A" w:rsidP="00CD5AD4">
            <w:pPr>
              <w:pStyle w:val="Liststycke"/>
              <w:numPr>
                <w:ilvl w:val="0"/>
                <w:numId w:val="69"/>
              </w:numPr>
              <w:ind w:left="459"/>
              <w:rPr>
                <w:rFonts w:asciiTheme="minorHAnsi" w:hAnsiTheme="minorHAnsi"/>
                <w:b/>
                <w:bCs/>
                <w:sz w:val="20"/>
                <w:szCs w:val="20"/>
              </w:rPr>
            </w:pPr>
            <w:r>
              <w:rPr>
                <w:rFonts w:asciiTheme="minorHAnsi" w:hAnsiTheme="minorHAnsi"/>
                <w:sz w:val="20"/>
                <w:szCs w:val="20"/>
              </w:rPr>
              <w:t>Serveringar med tillagningskök</w:t>
            </w:r>
            <w:r>
              <w:rPr>
                <w:rStyle w:val="Fotnotsreferens"/>
                <w:rFonts w:asciiTheme="minorHAnsi" w:hAnsiTheme="minorHAnsi"/>
                <w:sz w:val="20"/>
                <w:szCs w:val="20"/>
              </w:rPr>
              <w:footnoteReference w:id="3"/>
            </w:r>
          </w:p>
          <w:p w14:paraId="297EE228" w14:textId="77777777" w:rsidR="0075479A" w:rsidRPr="004B1514" w:rsidRDefault="0075479A" w:rsidP="00CD5AD4">
            <w:pPr>
              <w:pStyle w:val="Liststycke"/>
              <w:numPr>
                <w:ilvl w:val="0"/>
                <w:numId w:val="69"/>
              </w:numPr>
              <w:ind w:left="459"/>
              <w:rPr>
                <w:rFonts w:asciiTheme="minorHAnsi" w:hAnsiTheme="minorHAnsi"/>
                <w:b/>
                <w:bCs/>
                <w:sz w:val="20"/>
                <w:szCs w:val="20"/>
              </w:rPr>
            </w:pPr>
            <w:r>
              <w:rPr>
                <w:rFonts w:asciiTheme="minorHAnsi" w:hAnsiTheme="minorHAnsi"/>
                <w:sz w:val="20"/>
                <w:szCs w:val="20"/>
              </w:rPr>
              <w:t>Serveringar med utleverans (Catering)</w:t>
            </w:r>
          </w:p>
          <w:p w14:paraId="03B6D96C" w14:textId="77777777" w:rsidR="0075479A" w:rsidRPr="00C95635" w:rsidRDefault="0075479A" w:rsidP="00CD5AD4">
            <w:pPr>
              <w:pStyle w:val="Liststycke"/>
              <w:numPr>
                <w:ilvl w:val="0"/>
                <w:numId w:val="69"/>
              </w:numPr>
              <w:ind w:left="459"/>
              <w:rPr>
                <w:rFonts w:asciiTheme="minorHAnsi" w:hAnsiTheme="minorHAnsi"/>
                <w:b/>
                <w:bCs/>
                <w:sz w:val="20"/>
                <w:szCs w:val="20"/>
              </w:rPr>
            </w:pPr>
            <w:r>
              <w:rPr>
                <w:rFonts w:asciiTheme="minorHAnsi" w:hAnsiTheme="minorHAnsi"/>
                <w:sz w:val="20"/>
                <w:szCs w:val="20"/>
              </w:rPr>
              <w:t>Serveringar som tillverkar konditorivaror</w:t>
            </w:r>
            <w:r>
              <w:rPr>
                <w:rStyle w:val="Fotnotsreferens"/>
                <w:rFonts w:asciiTheme="minorHAnsi" w:hAnsiTheme="minorHAnsi"/>
                <w:sz w:val="20"/>
                <w:szCs w:val="20"/>
              </w:rPr>
              <w:footnoteReference w:id="4"/>
            </w:r>
          </w:p>
          <w:p w14:paraId="18BFC340" w14:textId="77777777" w:rsidR="0075479A" w:rsidRPr="004B1514" w:rsidRDefault="0075479A" w:rsidP="00CD5AD4">
            <w:pPr>
              <w:pStyle w:val="Liststycke"/>
              <w:numPr>
                <w:ilvl w:val="0"/>
                <w:numId w:val="69"/>
              </w:numPr>
              <w:ind w:left="459"/>
              <w:rPr>
                <w:rFonts w:asciiTheme="minorHAnsi" w:hAnsiTheme="minorHAnsi"/>
                <w:b/>
                <w:bCs/>
                <w:sz w:val="20"/>
                <w:szCs w:val="20"/>
              </w:rPr>
            </w:pPr>
            <w:r>
              <w:rPr>
                <w:rFonts w:asciiTheme="minorHAnsi" w:hAnsiTheme="minorHAnsi"/>
                <w:sz w:val="20"/>
                <w:szCs w:val="20"/>
              </w:rPr>
              <w:t>Serveringar som maler kött</w:t>
            </w:r>
          </w:p>
          <w:p w14:paraId="0FB23EE0" w14:textId="77777777" w:rsidR="0075479A" w:rsidRPr="004B1514" w:rsidRDefault="0075479A" w:rsidP="00CD5AD4">
            <w:pPr>
              <w:pStyle w:val="Liststycke"/>
              <w:numPr>
                <w:ilvl w:val="0"/>
                <w:numId w:val="69"/>
              </w:numPr>
              <w:ind w:left="459"/>
              <w:rPr>
                <w:rFonts w:asciiTheme="minorHAnsi" w:hAnsiTheme="minorHAnsi"/>
                <w:b/>
                <w:bCs/>
                <w:sz w:val="20"/>
                <w:szCs w:val="20"/>
              </w:rPr>
            </w:pPr>
            <w:r>
              <w:rPr>
                <w:rFonts w:asciiTheme="minorHAnsi" w:hAnsiTheme="minorHAnsi"/>
                <w:sz w:val="20"/>
                <w:szCs w:val="20"/>
              </w:rPr>
              <w:t>Serveringar som tillverkar mjölkvaror</w:t>
            </w:r>
          </w:p>
          <w:p w14:paraId="4422DBEF" w14:textId="77777777" w:rsidR="0075479A" w:rsidRPr="00B87172" w:rsidRDefault="0075479A" w:rsidP="00CD5AD4">
            <w:pPr>
              <w:pStyle w:val="Liststycke"/>
              <w:ind w:left="459"/>
            </w:pPr>
          </w:p>
        </w:tc>
      </w:tr>
      <w:tr w:rsidR="0075479A" w:rsidRPr="00CA3FCA" w14:paraId="563A28B0" w14:textId="77777777" w:rsidTr="0075479A">
        <w:trPr>
          <w:cantSplit/>
          <w:trHeight w:val="1179"/>
          <w:tblHeader/>
        </w:trPr>
        <w:tc>
          <w:tcPr>
            <w:tcW w:w="2802" w:type="dxa"/>
          </w:tcPr>
          <w:p w14:paraId="5645131C" w14:textId="77777777" w:rsidR="0075479A" w:rsidRPr="00CA3FCA" w:rsidRDefault="0075479A" w:rsidP="00CD5AD4">
            <w:pPr>
              <w:rPr>
                <w:rFonts w:asciiTheme="minorHAnsi" w:hAnsiTheme="minorHAnsi"/>
                <w:b/>
                <w:bCs/>
                <w:sz w:val="20"/>
                <w:szCs w:val="20"/>
              </w:rPr>
            </w:pPr>
            <w:r>
              <w:rPr>
                <w:rFonts w:asciiTheme="minorHAnsi" w:hAnsiTheme="minorHAnsi"/>
                <w:b/>
                <w:bCs/>
                <w:sz w:val="20"/>
                <w:szCs w:val="20"/>
              </w:rPr>
              <w:t>Exempel</w:t>
            </w:r>
          </w:p>
        </w:tc>
        <w:tc>
          <w:tcPr>
            <w:tcW w:w="3260" w:type="dxa"/>
          </w:tcPr>
          <w:p w14:paraId="32FAF017" w14:textId="77777777" w:rsidR="0075479A" w:rsidRDefault="0075479A" w:rsidP="00CD5AD4">
            <w:pPr>
              <w:pStyle w:val="Liststycke"/>
              <w:numPr>
                <w:ilvl w:val="0"/>
                <w:numId w:val="70"/>
              </w:numPr>
              <w:ind w:left="459"/>
              <w:rPr>
                <w:rFonts w:asciiTheme="minorHAnsi" w:hAnsiTheme="minorHAnsi"/>
                <w:sz w:val="20"/>
                <w:szCs w:val="20"/>
              </w:rPr>
            </w:pPr>
            <w:r>
              <w:rPr>
                <w:rFonts w:asciiTheme="minorHAnsi" w:hAnsiTheme="minorHAnsi"/>
                <w:sz w:val="20"/>
                <w:szCs w:val="20"/>
              </w:rPr>
              <w:t>Enkel servering av varmkorv och liknande</w:t>
            </w:r>
          </w:p>
          <w:p w14:paraId="5FD970CE" w14:textId="77777777" w:rsidR="0075479A" w:rsidRDefault="0075479A" w:rsidP="00CD5AD4">
            <w:pPr>
              <w:pStyle w:val="Liststycke"/>
              <w:numPr>
                <w:ilvl w:val="0"/>
                <w:numId w:val="70"/>
              </w:numPr>
              <w:ind w:left="459"/>
              <w:rPr>
                <w:rFonts w:asciiTheme="minorHAnsi" w:hAnsiTheme="minorHAnsi"/>
                <w:sz w:val="20"/>
                <w:szCs w:val="20"/>
              </w:rPr>
            </w:pPr>
            <w:r>
              <w:rPr>
                <w:rFonts w:asciiTheme="minorHAnsi" w:hAnsiTheme="minorHAnsi"/>
                <w:sz w:val="20"/>
                <w:szCs w:val="20"/>
              </w:rPr>
              <w:t>Enklare kaféverksamhet, servering av kaffe, glass, kakor och motsvarande</w:t>
            </w:r>
          </w:p>
          <w:p w14:paraId="33C96F7F" w14:textId="77777777" w:rsidR="0075479A" w:rsidRPr="00121E14" w:rsidRDefault="0075479A" w:rsidP="00CD5AD4">
            <w:pPr>
              <w:pStyle w:val="Liststycke"/>
              <w:ind w:left="433"/>
              <w:rPr>
                <w:rFonts w:asciiTheme="minorHAnsi" w:hAnsiTheme="minorHAnsi"/>
                <w:sz w:val="20"/>
                <w:szCs w:val="20"/>
              </w:rPr>
            </w:pPr>
          </w:p>
        </w:tc>
        <w:tc>
          <w:tcPr>
            <w:tcW w:w="3827" w:type="dxa"/>
          </w:tcPr>
          <w:p w14:paraId="51C71AC0" w14:textId="44837BE9" w:rsidR="0075479A" w:rsidRDefault="0075479A" w:rsidP="00CD5AD4">
            <w:pPr>
              <w:pStyle w:val="Liststycke"/>
              <w:numPr>
                <w:ilvl w:val="0"/>
                <w:numId w:val="71"/>
              </w:numPr>
              <w:ind w:left="443"/>
              <w:rPr>
                <w:rFonts w:asciiTheme="minorHAnsi" w:hAnsiTheme="minorHAnsi"/>
                <w:sz w:val="20"/>
                <w:szCs w:val="20"/>
              </w:rPr>
            </w:pPr>
            <w:r>
              <w:rPr>
                <w:rFonts w:asciiTheme="minorHAnsi" w:hAnsiTheme="minorHAnsi"/>
                <w:sz w:val="20"/>
                <w:szCs w:val="20"/>
              </w:rPr>
              <w:t>Pizzerior, hamburger</w:t>
            </w:r>
            <w:r w:rsidR="00E0661A">
              <w:rPr>
                <w:rFonts w:asciiTheme="minorHAnsi" w:hAnsiTheme="minorHAnsi"/>
                <w:sz w:val="20"/>
                <w:szCs w:val="20"/>
              </w:rPr>
              <w:t>-</w:t>
            </w:r>
            <w:r>
              <w:rPr>
                <w:rFonts w:asciiTheme="minorHAnsi" w:hAnsiTheme="minorHAnsi"/>
                <w:sz w:val="20"/>
                <w:szCs w:val="20"/>
              </w:rPr>
              <w:t>restauranger, kebab och motsvarande utan ytterligare omfattande matlagning</w:t>
            </w:r>
          </w:p>
          <w:p w14:paraId="5E5A19C1" w14:textId="77777777" w:rsidR="0075479A" w:rsidRDefault="0075479A" w:rsidP="00CD5AD4">
            <w:pPr>
              <w:pStyle w:val="Liststycke"/>
              <w:numPr>
                <w:ilvl w:val="0"/>
                <w:numId w:val="71"/>
              </w:numPr>
              <w:ind w:left="443"/>
              <w:rPr>
                <w:rFonts w:asciiTheme="minorHAnsi" w:hAnsiTheme="minorHAnsi"/>
                <w:sz w:val="20"/>
                <w:szCs w:val="20"/>
              </w:rPr>
            </w:pPr>
            <w:r>
              <w:rPr>
                <w:rFonts w:asciiTheme="minorHAnsi" w:hAnsiTheme="minorHAnsi"/>
                <w:sz w:val="20"/>
                <w:szCs w:val="20"/>
              </w:rPr>
              <w:t>Sallads- och smörgåsbarer</w:t>
            </w:r>
          </w:p>
          <w:p w14:paraId="419AF16E" w14:textId="77777777" w:rsidR="0075479A" w:rsidRDefault="0075479A" w:rsidP="00CD5AD4">
            <w:pPr>
              <w:pStyle w:val="Liststycke"/>
              <w:numPr>
                <w:ilvl w:val="0"/>
                <w:numId w:val="71"/>
              </w:numPr>
              <w:ind w:left="443"/>
              <w:rPr>
                <w:rFonts w:asciiTheme="minorHAnsi" w:hAnsiTheme="minorHAnsi"/>
                <w:sz w:val="20"/>
                <w:szCs w:val="20"/>
              </w:rPr>
            </w:pPr>
            <w:r>
              <w:rPr>
                <w:rFonts w:asciiTheme="minorHAnsi" w:hAnsiTheme="minorHAnsi"/>
                <w:sz w:val="20"/>
                <w:szCs w:val="20"/>
              </w:rPr>
              <w:t>Kafé med konditorivaror och/eller servering av mat</w:t>
            </w:r>
          </w:p>
          <w:p w14:paraId="702CED83" w14:textId="77777777" w:rsidR="0075479A" w:rsidRPr="00E315BA" w:rsidRDefault="0075479A" w:rsidP="00CD5AD4">
            <w:pPr>
              <w:pStyle w:val="Liststycke"/>
              <w:rPr>
                <w:rFonts w:asciiTheme="minorHAnsi" w:hAnsiTheme="minorHAnsi"/>
                <w:sz w:val="20"/>
                <w:szCs w:val="20"/>
              </w:rPr>
            </w:pPr>
          </w:p>
        </w:tc>
        <w:tc>
          <w:tcPr>
            <w:tcW w:w="4174" w:type="dxa"/>
          </w:tcPr>
          <w:p w14:paraId="06A0B1A8" w14:textId="77777777" w:rsidR="0075479A" w:rsidRDefault="0075479A" w:rsidP="00CD5AD4">
            <w:pPr>
              <w:pStyle w:val="Liststycke"/>
              <w:numPr>
                <w:ilvl w:val="0"/>
                <w:numId w:val="72"/>
              </w:numPr>
              <w:ind w:left="459"/>
              <w:rPr>
                <w:rFonts w:asciiTheme="minorHAnsi" w:hAnsiTheme="minorHAnsi"/>
                <w:sz w:val="20"/>
                <w:szCs w:val="20"/>
              </w:rPr>
            </w:pPr>
            <w:r>
              <w:rPr>
                <w:rFonts w:asciiTheme="minorHAnsi" w:hAnsiTheme="minorHAnsi"/>
                <w:sz w:val="20"/>
                <w:szCs w:val="20"/>
              </w:rPr>
              <w:t>Restauranger med tillagningskök</w:t>
            </w:r>
          </w:p>
          <w:p w14:paraId="5DCC1F45" w14:textId="77777777" w:rsidR="0075479A" w:rsidRDefault="0075479A" w:rsidP="00CD5AD4">
            <w:pPr>
              <w:pStyle w:val="Liststycke"/>
              <w:numPr>
                <w:ilvl w:val="0"/>
                <w:numId w:val="72"/>
              </w:numPr>
              <w:ind w:left="459"/>
              <w:rPr>
                <w:rFonts w:asciiTheme="minorHAnsi" w:hAnsiTheme="minorHAnsi"/>
                <w:sz w:val="20"/>
                <w:szCs w:val="20"/>
              </w:rPr>
            </w:pPr>
            <w:r>
              <w:rPr>
                <w:rFonts w:asciiTheme="minorHAnsi" w:hAnsiTheme="minorHAnsi"/>
                <w:sz w:val="20"/>
                <w:szCs w:val="20"/>
              </w:rPr>
              <w:t>Cateringverksamheter</w:t>
            </w:r>
          </w:p>
          <w:p w14:paraId="7AD87E78" w14:textId="77777777" w:rsidR="0075479A" w:rsidRDefault="0075479A" w:rsidP="00CD5AD4">
            <w:pPr>
              <w:pStyle w:val="Liststycke"/>
              <w:numPr>
                <w:ilvl w:val="0"/>
                <w:numId w:val="72"/>
              </w:numPr>
              <w:ind w:left="459"/>
              <w:rPr>
                <w:rFonts w:asciiTheme="minorHAnsi" w:hAnsiTheme="minorHAnsi"/>
                <w:sz w:val="20"/>
                <w:szCs w:val="20"/>
              </w:rPr>
            </w:pPr>
            <w:r>
              <w:rPr>
                <w:rFonts w:asciiTheme="minorHAnsi" w:hAnsiTheme="minorHAnsi"/>
                <w:sz w:val="20"/>
                <w:szCs w:val="20"/>
              </w:rPr>
              <w:t>Hotell med tillagningskök</w:t>
            </w:r>
          </w:p>
          <w:p w14:paraId="5E78AAB7" w14:textId="77777777" w:rsidR="0075479A" w:rsidRPr="00CA3FCA" w:rsidRDefault="0075479A" w:rsidP="00CD5AD4">
            <w:pPr>
              <w:pStyle w:val="Liststycke"/>
              <w:numPr>
                <w:ilvl w:val="0"/>
                <w:numId w:val="72"/>
              </w:numPr>
              <w:ind w:left="459"/>
              <w:rPr>
                <w:rFonts w:asciiTheme="minorHAnsi" w:hAnsiTheme="minorHAnsi"/>
                <w:sz w:val="20"/>
                <w:szCs w:val="20"/>
              </w:rPr>
            </w:pPr>
            <w:r>
              <w:rPr>
                <w:rFonts w:asciiTheme="minorHAnsi" w:hAnsiTheme="minorHAnsi"/>
                <w:sz w:val="20"/>
                <w:szCs w:val="20"/>
              </w:rPr>
              <w:t>Kafé med tillagning av varm mat</w:t>
            </w:r>
          </w:p>
        </w:tc>
      </w:tr>
      <w:tr w:rsidR="0075479A" w:rsidRPr="00CA3FCA" w14:paraId="10332C64" w14:textId="77777777" w:rsidTr="00CD5AD4">
        <w:trPr>
          <w:trHeight w:val="624"/>
        </w:trPr>
        <w:tc>
          <w:tcPr>
            <w:tcW w:w="2802" w:type="dxa"/>
            <w:vAlign w:val="center"/>
          </w:tcPr>
          <w:p w14:paraId="1037CB98" w14:textId="77777777" w:rsidR="0075479A" w:rsidRPr="00CA3FCA" w:rsidRDefault="0075479A" w:rsidP="00CD5AD4">
            <w:pPr>
              <w:rPr>
                <w:rFonts w:asciiTheme="minorHAnsi" w:hAnsiTheme="minorHAnsi"/>
                <w:b/>
                <w:bCs/>
                <w:sz w:val="20"/>
                <w:szCs w:val="20"/>
              </w:rPr>
            </w:pPr>
            <w:r>
              <w:rPr>
                <w:rFonts w:asciiTheme="minorHAnsi" w:hAnsiTheme="minorHAnsi"/>
                <w:b/>
                <w:bCs/>
                <w:sz w:val="20"/>
                <w:szCs w:val="20"/>
              </w:rPr>
              <w:t>Storleksklass 1</w:t>
            </w:r>
          </w:p>
          <w:p w14:paraId="478A5006" w14:textId="77777777" w:rsidR="0075479A" w:rsidRPr="000A4566" w:rsidRDefault="0075479A" w:rsidP="00CD5AD4">
            <w:pPr>
              <w:pStyle w:val="Liststycke"/>
              <w:numPr>
                <w:ilvl w:val="0"/>
                <w:numId w:val="55"/>
              </w:numPr>
              <w:ind w:left="426"/>
              <w:rPr>
                <w:rFonts w:asciiTheme="minorHAnsi" w:hAnsiTheme="minorHAnsi"/>
                <w:sz w:val="20"/>
                <w:szCs w:val="20"/>
              </w:rPr>
            </w:pPr>
            <w:r w:rsidRPr="000A4566">
              <w:rPr>
                <w:rFonts w:asciiTheme="minorHAnsi" w:hAnsiTheme="minorHAnsi"/>
                <w:sz w:val="20"/>
                <w:szCs w:val="20"/>
              </w:rPr>
              <w:t>&lt;25 portioner per dag</w:t>
            </w:r>
          </w:p>
        </w:tc>
        <w:tc>
          <w:tcPr>
            <w:tcW w:w="3260" w:type="dxa"/>
            <w:shd w:val="clear" w:color="auto" w:fill="C6D9F1" w:themeFill="text2" w:themeFillTint="33"/>
            <w:vAlign w:val="center"/>
          </w:tcPr>
          <w:p w14:paraId="202CCCCD" w14:textId="77777777" w:rsidR="0075479A" w:rsidRPr="00CA3FCA" w:rsidRDefault="0075479A"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1</w:t>
            </w:r>
          </w:p>
          <w:p w14:paraId="71B9870C" w14:textId="77777777" w:rsidR="0075479A" w:rsidRPr="00CA3FCA" w:rsidRDefault="0075479A" w:rsidP="00CD5AD4">
            <w:pPr>
              <w:jc w:val="center"/>
              <w:rPr>
                <w:rFonts w:asciiTheme="minorHAnsi" w:hAnsiTheme="minorHAnsi"/>
                <w:sz w:val="20"/>
                <w:szCs w:val="20"/>
              </w:rPr>
            </w:pPr>
            <w:r>
              <w:rPr>
                <w:rFonts w:asciiTheme="minorHAnsi" w:hAnsiTheme="minorHAnsi"/>
                <w:sz w:val="20"/>
                <w:szCs w:val="20"/>
              </w:rPr>
              <w:t>1/3</w:t>
            </w:r>
          </w:p>
        </w:tc>
        <w:tc>
          <w:tcPr>
            <w:tcW w:w="3827" w:type="dxa"/>
            <w:shd w:val="clear" w:color="auto" w:fill="99FFCC"/>
            <w:vAlign w:val="center"/>
          </w:tcPr>
          <w:p w14:paraId="757EC880" w14:textId="77777777" w:rsidR="0075479A" w:rsidRPr="00CA3FCA" w:rsidRDefault="0075479A"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1BDEBB22" w14:textId="77777777" w:rsidR="0075479A" w:rsidRPr="00CA3FCA" w:rsidRDefault="0075479A" w:rsidP="00CD5AD4">
            <w:pPr>
              <w:jc w:val="center"/>
              <w:rPr>
                <w:rFonts w:asciiTheme="minorHAnsi" w:hAnsiTheme="minorHAnsi"/>
                <w:b/>
                <w:bCs/>
                <w:sz w:val="20"/>
                <w:szCs w:val="20"/>
              </w:rPr>
            </w:pPr>
            <w:r>
              <w:rPr>
                <w:rFonts w:asciiTheme="minorHAnsi" w:hAnsiTheme="minorHAnsi"/>
                <w:sz w:val="20"/>
                <w:szCs w:val="20"/>
              </w:rPr>
              <w:t>1/2</w:t>
            </w:r>
          </w:p>
        </w:tc>
        <w:tc>
          <w:tcPr>
            <w:tcW w:w="4174" w:type="dxa"/>
            <w:shd w:val="clear" w:color="auto" w:fill="99FFCC"/>
            <w:vAlign w:val="center"/>
          </w:tcPr>
          <w:p w14:paraId="4ABDB8BB" w14:textId="77777777" w:rsidR="0075479A" w:rsidRPr="00CA3FCA" w:rsidRDefault="0075479A"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6B64AC4E" w14:textId="77777777" w:rsidR="0075479A" w:rsidRPr="00CA3FCA" w:rsidRDefault="0075479A" w:rsidP="00CD5AD4">
            <w:pPr>
              <w:jc w:val="center"/>
              <w:rPr>
                <w:rFonts w:asciiTheme="minorHAnsi" w:hAnsiTheme="minorHAnsi"/>
                <w:sz w:val="20"/>
                <w:szCs w:val="20"/>
              </w:rPr>
            </w:pPr>
            <w:r>
              <w:rPr>
                <w:rFonts w:asciiTheme="minorHAnsi" w:hAnsiTheme="minorHAnsi"/>
                <w:sz w:val="20"/>
                <w:szCs w:val="20"/>
              </w:rPr>
              <w:t>1/2</w:t>
            </w:r>
          </w:p>
        </w:tc>
      </w:tr>
      <w:tr w:rsidR="0075479A" w:rsidRPr="00CA3FCA" w14:paraId="55A050E8" w14:textId="77777777" w:rsidTr="00E0661A">
        <w:trPr>
          <w:trHeight w:val="624"/>
        </w:trPr>
        <w:tc>
          <w:tcPr>
            <w:tcW w:w="2802" w:type="dxa"/>
            <w:vAlign w:val="center"/>
          </w:tcPr>
          <w:p w14:paraId="163ABC24" w14:textId="77777777" w:rsidR="0075479A" w:rsidRPr="00CA3FCA" w:rsidRDefault="0075479A" w:rsidP="00CD5AD4">
            <w:pPr>
              <w:rPr>
                <w:rFonts w:asciiTheme="minorHAnsi" w:hAnsiTheme="minorHAnsi"/>
                <w:sz w:val="20"/>
                <w:szCs w:val="20"/>
              </w:rPr>
            </w:pPr>
            <w:r>
              <w:rPr>
                <w:rFonts w:asciiTheme="minorHAnsi" w:hAnsiTheme="minorHAnsi"/>
                <w:b/>
                <w:bCs/>
                <w:sz w:val="20"/>
                <w:szCs w:val="20"/>
              </w:rPr>
              <w:t>Storleksklass 2</w:t>
            </w:r>
          </w:p>
          <w:p w14:paraId="66507350" w14:textId="77777777" w:rsidR="0075479A" w:rsidRPr="000A4566" w:rsidRDefault="0075479A" w:rsidP="00CD5AD4">
            <w:pPr>
              <w:pStyle w:val="Liststycke"/>
              <w:numPr>
                <w:ilvl w:val="0"/>
                <w:numId w:val="55"/>
              </w:numPr>
              <w:ind w:left="426"/>
              <w:rPr>
                <w:rFonts w:asciiTheme="minorHAnsi" w:hAnsiTheme="minorHAnsi"/>
                <w:sz w:val="20"/>
                <w:szCs w:val="20"/>
              </w:rPr>
            </w:pPr>
            <w:r w:rsidRPr="000A4566">
              <w:rPr>
                <w:rFonts w:asciiTheme="minorHAnsi" w:hAnsiTheme="minorHAnsi"/>
                <w:sz w:val="20"/>
                <w:szCs w:val="20"/>
              </w:rPr>
              <w:t>25-250 portioner per dag</w:t>
            </w:r>
          </w:p>
        </w:tc>
        <w:tc>
          <w:tcPr>
            <w:tcW w:w="3260" w:type="dxa"/>
            <w:shd w:val="clear" w:color="auto" w:fill="99FFCC"/>
            <w:vAlign w:val="center"/>
          </w:tcPr>
          <w:p w14:paraId="2B85F457" w14:textId="77777777" w:rsidR="00E0661A" w:rsidRPr="00CA3FCA" w:rsidRDefault="00E0661A" w:rsidP="00E0661A">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2</w:t>
            </w:r>
          </w:p>
          <w:p w14:paraId="7EE9F024" w14:textId="77777777" w:rsidR="0075479A" w:rsidRDefault="00E0661A" w:rsidP="00E0661A">
            <w:pPr>
              <w:jc w:val="center"/>
              <w:rPr>
                <w:rFonts w:asciiTheme="minorHAnsi" w:hAnsiTheme="minorHAnsi"/>
                <w:sz w:val="20"/>
                <w:szCs w:val="20"/>
              </w:rPr>
            </w:pPr>
            <w:r>
              <w:rPr>
                <w:rFonts w:asciiTheme="minorHAnsi" w:hAnsiTheme="minorHAnsi"/>
                <w:sz w:val="20"/>
                <w:szCs w:val="20"/>
              </w:rPr>
              <w:t>1/2</w:t>
            </w:r>
          </w:p>
          <w:p w14:paraId="2D51D2D4" w14:textId="4BFB1234" w:rsidR="00F0133A" w:rsidRPr="00CA3FCA" w:rsidRDefault="00F0133A" w:rsidP="00E0661A">
            <w:pPr>
              <w:jc w:val="center"/>
              <w:rPr>
                <w:rFonts w:asciiTheme="minorHAnsi" w:hAnsiTheme="minorHAnsi"/>
                <w:sz w:val="20"/>
                <w:szCs w:val="20"/>
              </w:rPr>
            </w:pPr>
            <w:r>
              <w:rPr>
                <w:rFonts w:asciiTheme="minorHAnsi" w:hAnsiTheme="minorHAnsi"/>
                <w:sz w:val="20"/>
                <w:szCs w:val="20"/>
              </w:rPr>
              <w:t>(tidigare riskklass 1)</w:t>
            </w:r>
          </w:p>
        </w:tc>
        <w:tc>
          <w:tcPr>
            <w:tcW w:w="3827" w:type="dxa"/>
            <w:shd w:val="clear" w:color="auto" w:fill="DDDDDD"/>
            <w:vAlign w:val="center"/>
          </w:tcPr>
          <w:p w14:paraId="74757C31" w14:textId="77777777" w:rsidR="00E0661A" w:rsidRPr="00CA3FCA" w:rsidRDefault="00E0661A" w:rsidP="00E0661A">
            <w:pPr>
              <w:jc w:val="center"/>
              <w:rPr>
                <w:rFonts w:asciiTheme="minorHAnsi" w:hAnsiTheme="minorHAnsi"/>
                <w:b/>
                <w:bCs/>
                <w:sz w:val="20"/>
                <w:szCs w:val="20"/>
              </w:rPr>
            </w:pPr>
            <w:r>
              <w:rPr>
                <w:rFonts w:asciiTheme="minorHAnsi" w:hAnsiTheme="minorHAnsi"/>
                <w:b/>
                <w:bCs/>
                <w:sz w:val="20"/>
                <w:szCs w:val="20"/>
              </w:rPr>
              <w:t>Riskklass 3</w:t>
            </w:r>
          </w:p>
          <w:p w14:paraId="7F03C405" w14:textId="77777777" w:rsidR="0075479A" w:rsidRDefault="00E0661A" w:rsidP="00E0661A">
            <w:pPr>
              <w:jc w:val="center"/>
              <w:rPr>
                <w:rFonts w:asciiTheme="minorHAnsi" w:hAnsiTheme="minorHAnsi"/>
                <w:sz w:val="20"/>
                <w:szCs w:val="20"/>
              </w:rPr>
            </w:pPr>
            <w:r>
              <w:rPr>
                <w:rFonts w:asciiTheme="minorHAnsi" w:hAnsiTheme="minorHAnsi"/>
                <w:sz w:val="20"/>
                <w:szCs w:val="20"/>
              </w:rPr>
              <w:t>1</w:t>
            </w:r>
            <w:r w:rsidRPr="00CA3FCA">
              <w:rPr>
                <w:rFonts w:asciiTheme="minorHAnsi" w:hAnsiTheme="minorHAnsi"/>
                <w:sz w:val="20"/>
                <w:szCs w:val="20"/>
              </w:rPr>
              <w:t>/1</w:t>
            </w:r>
          </w:p>
          <w:p w14:paraId="42F14452" w14:textId="73235D85" w:rsidR="00F0133A" w:rsidRPr="00CA3FCA" w:rsidRDefault="00F0133A" w:rsidP="00E0661A">
            <w:pPr>
              <w:jc w:val="center"/>
              <w:rPr>
                <w:rFonts w:asciiTheme="minorHAnsi" w:hAnsiTheme="minorHAnsi"/>
                <w:b/>
                <w:bCs/>
                <w:sz w:val="20"/>
                <w:szCs w:val="20"/>
              </w:rPr>
            </w:pPr>
            <w:r>
              <w:rPr>
                <w:rFonts w:asciiTheme="minorHAnsi" w:hAnsiTheme="minorHAnsi"/>
                <w:sz w:val="20"/>
                <w:szCs w:val="20"/>
              </w:rPr>
              <w:t>(tidigare riskklass 2)</w:t>
            </w:r>
          </w:p>
        </w:tc>
        <w:tc>
          <w:tcPr>
            <w:tcW w:w="4174" w:type="dxa"/>
            <w:shd w:val="clear" w:color="auto" w:fill="DDDDDD"/>
            <w:vAlign w:val="center"/>
          </w:tcPr>
          <w:p w14:paraId="3CD6D109" w14:textId="77777777" w:rsidR="0075479A" w:rsidRPr="00CA3FCA" w:rsidRDefault="0075479A" w:rsidP="00CD5AD4">
            <w:pPr>
              <w:jc w:val="center"/>
              <w:rPr>
                <w:rFonts w:asciiTheme="minorHAnsi" w:hAnsiTheme="minorHAnsi"/>
                <w:b/>
                <w:bCs/>
                <w:sz w:val="20"/>
                <w:szCs w:val="20"/>
              </w:rPr>
            </w:pPr>
            <w:r>
              <w:rPr>
                <w:rFonts w:asciiTheme="minorHAnsi" w:hAnsiTheme="minorHAnsi"/>
                <w:b/>
                <w:bCs/>
                <w:sz w:val="20"/>
                <w:szCs w:val="20"/>
              </w:rPr>
              <w:t>Riskklass 3</w:t>
            </w:r>
          </w:p>
          <w:p w14:paraId="181E188B" w14:textId="77777777" w:rsidR="0075479A" w:rsidRPr="00CA3FCA" w:rsidRDefault="0075479A" w:rsidP="00CD5AD4">
            <w:pPr>
              <w:jc w:val="center"/>
              <w:rPr>
                <w:rFonts w:asciiTheme="minorHAnsi" w:hAnsiTheme="minorHAnsi"/>
                <w:sz w:val="20"/>
                <w:szCs w:val="20"/>
              </w:rPr>
            </w:pPr>
            <w:r>
              <w:rPr>
                <w:rFonts w:asciiTheme="minorHAnsi" w:hAnsiTheme="minorHAnsi"/>
                <w:sz w:val="20"/>
                <w:szCs w:val="20"/>
              </w:rPr>
              <w:t>1</w:t>
            </w:r>
            <w:r w:rsidRPr="00CA3FCA">
              <w:rPr>
                <w:rFonts w:asciiTheme="minorHAnsi" w:hAnsiTheme="minorHAnsi"/>
                <w:sz w:val="20"/>
                <w:szCs w:val="20"/>
              </w:rPr>
              <w:t>/1</w:t>
            </w:r>
          </w:p>
        </w:tc>
      </w:tr>
      <w:tr w:rsidR="0075479A" w:rsidRPr="00CA3FCA" w14:paraId="2605FCC3" w14:textId="77777777" w:rsidTr="00E0661A">
        <w:trPr>
          <w:trHeight w:val="624"/>
        </w:trPr>
        <w:tc>
          <w:tcPr>
            <w:tcW w:w="2802" w:type="dxa"/>
            <w:vAlign w:val="center"/>
          </w:tcPr>
          <w:p w14:paraId="024CA7E8" w14:textId="77777777" w:rsidR="0075479A" w:rsidRPr="00CA3FCA" w:rsidRDefault="0075479A" w:rsidP="00CD5AD4">
            <w:pPr>
              <w:rPr>
                <w:rFonts w:asciiTheme="minorHAnsi" w:hAnsiTheme="minorHAnsi"/>
                <w:sz w:val="20"/>
                <w:szCs w:val="20"/>
              </w:rPr>
            </w:pPr>
            <w:r>
              <w:rPr>
                <w:rFonts w:asciiTheme="minorHAnsi" w:hAnsiTheme="minorHAnsi"/>
                <w:b/>
                <w:bCs/>
                <w:sz w:val="20"/>
                <w:szCs w:val="20"/>
              </w:rPr>
              <w:t>Storleksklass 3</w:t>
            </w:r>
          </w:p>
          <w:p w14:paraId="51D217AB" w14:textId="77777777" w:rsidR="0075479A" w:rsidRPr="000A4566" w:rsidRDefault="0075479A" w:rsidP="00CD5AD4">
            <w:pPr>
              <w:pStyle w:val="Liststycke"/>
              <w:numPr>
                <w:ilvl w:val="0"/>
                <w:numId w:val="55"/>
              </w:numPr>
              <w:ind w:left="426"/>
              <w:rPr>
                <w:rFonts w:asciiTheme="minorHAnsi" w:hAnsiTheme="minorHAnsi"/>
                <w:b/>
                <w:bCs/>
                <w:sz w:val="20"/>
                <w:szCs w:val="20"/>
              </w:rPr>
            </w:pPr>
            <w:r w:rsidRPr="000A4566">
              <w:rPr>
                <w:rFonts w:asciiTheme="minorHAnsi" w:hAnsiTheme="minorHAnsi"/>
                <w:sz w:val="20"/>
                <w:szCs w:val="20"/>
              </w:rPr>
              <w:t>&gt;250 portioner per dag</w:t>
            </w:r>
          </w:p>
        </w:tc>
        <w:tc>
          <w:tcPr>
            <w:tcW w:w="3260" w:type="dxa"/>
            <w:shd w:val="clear" w:color="auto" w:fill="DDDDDD"/>
            <w:vAlign w:val="center"/>
          </w:tcPr>
          <w:p w14:paraId="29F2968C" w14:textId="77777777" w:rsidR="00E0661A" w:rsidRPr="00CA3FCA" w:rsidRDefault="00E0661A" w:rsidP="00E0661A">
            <w:pPr>
              <w:jc w:val="center"/>
              <w:rPr>
                <w:rFonts w:asciiTheme="minorHAnsi" w:hAnsiTheme="minorHAnsi"/>
                <w:b/>
                <w:bCs/>
                <w:sz w:val="20"/>
                <w:szCs w:val="20"/>
              </w:rPr>
            </w:pPr>
            <w:r>
              <w:rPr>
                <w:rFonts w:asciiTheme="minorHAnsi" w:hAnsiTheme="minorHAnsi"/>
                <w:b/>
                <w:bCs/>
                <w:sz w:val="20"/>
                <w:szCs w:val="20"/>
              </w:rPr>
              <w:t>Riskklass 3</w:t>
            </w:r>
          </w:p>
          <w:p w14:paraId="596F531E" w14:textId="77777777" w:rsidR="0075479A" w:rsidRDefault="00E0661A" w:rsidP="00E0661A">
            <w:pPr>
              <w:jc w:val="center"/>
              <w:rPr>
                <w:rFonts w:asciiTheme="minorHAnsi" w:hAnsiTheme="minorHAnsi"/>
                <w:sz w:val="20"/>
                <w:szCs w:val="20"/>
              </w:rPr>
            </w:pPr>
            <w:r>
              <w:rPr>
                <w:rFonts w:asciiTheme="minorHAnsi" w:hAnsiTheme="minorHAnsi"/>
                <w:sz w:val="20"/>
                <w:szCs w:val="20"/>
              </w:rPr>
              <w:t>1</w:t>
            </w:r>
            <w:r w:rsidRPr="00CA3FCA">
              <w:rPr>
                <w:rFonts w:asciiTheme="minorHAnsi" w:hAnsiTheme="minorHAnsi"/>
                <w:sz w:val="20"/>
                <w:szCs w:val="20"/>
              </w:rPr>
              <w:t>/1</w:t>
            </w:r>
          </w:p>
          <w:p w14:paraId="2F83F061" w14:textId="68AF55FE" w:rsidR="00F0133A" w:rsidRPr="00CA3FCA" w:rsidRDefault="00F0133A" w:rsidP="00E0661A">
            <w:pPr>
              <w:jc w:val="center"/>
              <w:rPr>
                <w:rFonts w:asciiTheme="minorHAnsi" w:hAnsiTheme="minorHAnsi"/>
                <w:sz w:val="20"/>
                <w:szCs w:val="20"/>
              </w:rPr>
            </w:pPr>
            <w:r>
              <w:rPr>
                <w:rFonts w:asciiTheme="minorHAnsi" w:hAnsiTheme="minorHAnsi"/>
                <w:sz w:val="20"/>
                <w:szCs w:val="20"/>
              </w:rPr>
              <w:t>(tidigare riskklass 2)</w:t>
            </w:r>
          </w:p>
        </w:tc>
        <w:tc>
          <w:tcPr>
            <w:tcW w:w="3827" w:type="dxa"/>
            <w:shd w:val="clear" w:color="auto" w:fill="CCFF66"/>
            <w:vAlign w:val="center"/>
          </w:tcPr>
          <w:p w14:paraId="0AD2ED4B" w14:textId="77777777" w:rsidR="00E0661A" w:rsidRPr="00CA3FCA" w:rsidRDefault="00E0661A" w:rsidP="00E0661A">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4</w:t>
            </w:r>
          </w:p>
          <w:p w14:paraId="7A2C7DBA" w14:textId="77777777" w:rsidR="0075479A" w:rsidRDefault="00E0661A" w:rsidP="00E0661A">
            <w:pPr>
              <w:jc w:val="center"/>
              <w:rPr>
                <w:rFonts w:asciiTheme="minorHAnsi" w:hAnsiTheme="minorHAnsi"/>
                <w:sz w:val="20"/>
                <w:szCs w:val="20"/>
              </w:rPr>
            </w:pPr>
            <w:r>
              <w:rPr>
                <w:rFonts w:asciiTheme="minorHAnsi" w:hAnsiTheme="minorHAnsi"/>
                <w:sz w:val="20"/>
                <w:szCs w:val="20"/>
              </w:rPr>
              <w:t>3/2</w:t>
            </w:r>
          </w:p>
          <w:p w14:paraId="4B9336E7" w14:textId="483439C9" w:rsidR="00F0133A" w:rsidRPr="00CA3FCA" w:rsidRDefault="00F0133A" w:rsidP="00E0661A">
            <w:pPr>
              <w:jc w:val="center"/>
              <w:rPr>
                <w:rFonts w:asciiTheme="minorHAnsi" w:hAnsiTheme="minorHAnsi"/>
                <w:b/>
                <w:bCs/>
                <w:sz w:val="20"/>
                <w:szCs w:val="20"/>
              </w:rPr>
            </w:pPr>
            <w:r>
              <w:rPr>
                <w:rFonts w:asciiTheme="minorHAnsi" w:hAnsiTheme="minorHAnsi"/>
                <w:sz w:val="20"/>
                <w:szCs w:val="20"/>
              </w:rPr>
              <w:t>(tidigare riskklass 3)</w:t>
            </w:r>
          </w:p>
        </w:tc>
        <w:tc>
          <w:tcPr>
            <w:tcW w:w="4174" w:type="dxa"/>
            <w:shd w:val="clear" w:color="auto" w:fill="CCFF33"/>
            <w:vAlign w:val="center"/>
          </w:tcPr>
          <w:p w14:paraId="69AE1ADA" w14:textId="77777777" w:rsidR="0075479A" w:rsidRPr="00CA3FCA" w:rsidRDefault="0075479A" w:rsidP="00CD5AD4">
            <w:pPr>
              <w:jc w:val="center"/>
              <w:rPr>
                <w:rFonts w:asciiTheme="minorHAnsi" w:hAnsiTheme="minorHAnsi"/>
                <w:b/>
                <w:bCs/>
                <w:sz w:val="20"/>
                <w:szCs w:val="20"/>
              </w:rPr>
            </w:pPr>
            <w:r w:rsidRPr="00CA3FCA">
              <w:rPr>
                <w:rFonts w:asciiTheme="minorHAnsi" w:hAnsiTheme="minorHAnsi"/>
                <w:b/>
                <w:bCs/>
                <w:sz w:val="20"/>
                <w:szCs w:val="20"/>
              </w:rPr>
              <w:t xml:space="preserve">Riskklass </w:t>
            </w:r>
            <w:r>
              <w:rPr>
                <w:rFonts w:asciiTheme="minorHAnsi" w:hAnsiTheme="minorHAnsi"/>
                <w:b/>
                <w:bCs/>
                <w:sz w:val="20"/>
                <w:szCs w:val="20"/>
              </w:rPr>
              <w:t>4</w:t>
            </w:r>
          </w:p>
          <w:p w14:paraId="5748FC5A" w14:textId="77777777" w:rsidR="0075479A" w:rsidRPr="00CA3FCA" w:rsidRDefault="0075479A" w:rsidP="00CD5AD4">
            <w:pPr>
              <w:keepNext/>
              <w:jc w:val="center"/>
              <w:rPr>
                <w:rFonts w:asciiTheme="minorHAnsi" w:hAnsiTheme="minorHAnsi"/>
                <w:sz w:val="20"/>
                <w:szCs w:val="20"/>
              </w:rPr>
            </w:pPr>
            <w:r>
              <w:rPr>
                <w:rFonts w:asciiTheme="minorHAnsi" w:hAnsiTheme="minorHAnsi"/>
                <w:sz w:val="20"/>
                <w:szCs w:val="20"/>
              </w:rPr>
              <w:t>3/2</w:t>
            </w:r>
          </w:p>
        </w:tc>
      </w:tr>
    </w:tbl>
    <w:p w14:paraId="6F0E6C9B" w14:textId="77777777" w:rsidR="0075479A" w:rsidRDefault="0075479A" w:rsidP="00BB2CC7"/>
    <w:p w14:paraId="5F6054D3" w14:textId="2716A5B5" w:rsidR="00644CC9" w:rsidRDefault="00644CC9" w:rsidP="00644CC9">
      <w:pPr>
        <w:pStyle w:val="Rubrik3"/>
      </w:pPr>
      <w:r>
        <w:lastRenderedPageBreak/>
        <w:t>Tillverkning vegetabiliska och sammansatta livsmedel</w:t>
      </w:r>
      <w:r w:rsidR="00244AFC">
        <w:t xml:space="preserve"> samt honung</w:t>
      </w:r>
    </w:p>
    <w:tbl>
      <w:tblPr>
        <w:tblStyle w:val="Tabellrutnt"/>
        <w:tblpPr w:leftFromText="141" w:rightFromText="141" w:vertAnchor="text" w:horzAnchor="page" w:tblpX="1466" w:tblpY="373"/>
        <w:tblW w:w="9639" w:type="dxa"/>
        <w:tblLook w:val="04A0" w:firstRow="1" w:lastRow="0" w:firstColumn="1" w:lastColumn="0" w:noHBand="0" w:noVBand="1"/>
      </w:tblPr>
      <w:tblGrid>
        <w:gridCol w:w="1398"/>
        <w:gridCol w:w="2764"/>
        <w:gridCol w:w="2590"/>
        <w:gridCol w:w="2887"/>
      </w:tblGrid>
      <w:tr w:rsidR="00644CC9" w:rsidRPr="00F92D72" w14:paraId="21A5C395" w14:textId="77777777" w:rsidTr="00CD5AD4">
        <w:trPr>
          <w:cantSplit/>
          <w:tblHeader/>
        </w:trPr>
        <w:tc>
          <w:tcPr>
            <w:tcW w:w="2660" w:type="dxa"/>
            <w:vAlign w:val="center"/>
          </w:tcPr>
          <w:p w14:paraId="0DA319F1" w14:textId="77777777" w:rsidR="00644CC9" w:rsidRPr="00F92D72" w:rsidRDefault="00644CC9" w:rsidP="00CD5AD4">
            <w:pPr>
              <w:jc w:val="center"/>
              <w:rPr>
                <w:rFonts w:asciiTheme="minorHAnsi" w:hAnsiTheme="minorHAnsi"/>
                <w:b/>
                <w:sz w:val="20"/>
                <w:szCs w:val="20"/>
              </w:rPr>
            </w:pPr>
          </w:p>
        </w:tc>
        <w:tc>
          <w:tcPr>
            <w:tcW w:w="4394" w:type="dxa"/>
            <w:vAlign w:val="center"/>
          </w:tcPr>
          <w:p w14:paraId="4526EC9F" w14:textId="77777777" w:rsidR="00644CC9" w:rsidRPr="00F92D72" w:rsidRDefault="00644CC9" w:rsidP="00CD5AD4">
            <w:pPr>
              <w:jc w:val="center"/>
              <w:rPr>
                <w:rFonts w:asciiTheme="minorHAnsi" w:hAnsiTheme="minorHAnsi"/>
                <w:b/>
                <w:sz w:val="20"/>
                <w:szCs w:val="20"/>
              </w:rPr>
            </w:pPr>
            <w:r w:rsidRPr="00F92D72">
              <w:rPr>
                <w:rFonts w:asciiTheme="minorHAnsi" w:hAnsiTheme="minorHAnsi"/>
                <w:b/>
                <w:sz w:val="20"/>
                <w:szCs w:val="20"/>
              </w:rPr>
              <w:t>Låg risk</w:t>
            </w:r>
          </w:p>
        </w:tc>
        <w:tc>
          <w:tcPr>
            <w:tcW w:w="3686" w:type="dxa"/>
            <w:vAlign w:val="center"/>
          </w:tcPr>
          <w:p w14:paraId="015060D7" w14:textId="77777777" w:rsidR="00644CC9" w:rsidRPr="00F92D72" w:rsidRDefault="00644CC9" w:rsidP="00CD5AD4">
            <w:pPr>
              <w:jc w:val="center"/>
              <w:rPr>
                <w:rFonts w:asciiTheme="minorHAnsi" w:hAnsiTheme="minorHAnsi"/>
                <w:sz w:val="20"/>
                <w:szCs w:val="20"/>
              </w:rPr>
            </w:pPr>
            <w:r>
              <w:rPr>
                <w:rFonts w:asciiTheme="minorHAnsi" w:hAnsiTheme="minorHAnsi"/>
                <w:b/>
                <w:sz w:val="20"/>
                <w:szCs w:val="20"/>
              </w:rPr>
              <w:t>Mellan</w:t>
            </w:r>
            <w:r w:rsidRPr="00F92D72">
              <w:rPr>
                <w:rFonts w:asciiTheme="minorHAnsi" w:hAnsiTheme="minorHAnsi"/>
                <w:b/>
                <w:sz w:val="20"/>
                <w:szCs w:val="20"/>
              </w:rPr>
              <w:t>risk</w:t>
            </w:r>
          </w:p>
        </w:tc>
        <w:tc>
          <w:tcPr>
            <w:tcW w:w="3398" w:type="dxa"/>
            <w:vAlign w:val="center"/>
          </w:tcPr>
          <w:p w14:paraId="039FB9C1" w14:textId="77777777" w:rsidR="00644CC9" w:rsidRPr="00F92D72" w:rsidRDefault="00644CC9" w:rsidP="00CD5AD4">
            <w:pPr>
              <w:jc w:val="center"/>
              <w:rPr>
                <w:rFonts w:asciiTheme="minorHAnsi" w:hAnsiTheme="minorHAnsi"/>
                <w:b/>
                <w:sz w:val="20"/>
                <w:szCs w:val="20"/>
              </w:rPr>
            </w:pPr>
            <w:r w:rsidRPr="00F92D72">
              <w:rPr>
                <w:rFonts w:asciiTheme="minorHAnsi" w:hAnsiTheme="minorHAnsi"/>
                <w:b/>
                <w:sz w:val="20"/>
                <w:szCs w:val="20"/>
              </w:rPr>
              <w:t>Hög risk</w:t>
            </w:r>
          </w:p>
        </w:tc>
      </w:tr>
      <w:tr w:rsidR="00644CC9" w:rsidRPr="00F92D72" w14:paraId="4F1CCFF1" w14:textId="77777777" w:rsidTr="00CD5AD4">
        <w:trPr>
          <w:cantSplit/>
          <w:tblHeader/>
        </w:trPr>
        <w:tc>
          <w:tcPr>
            <w:tcW w:w="2660" w:type="dxa"/>
          </w:tcPr>
          <w:p w14:paraId="6F4CFF61" w14:textId="77777777" w:rsidR="00644CC9" w:rsidRDefault="00644CC9" w:rsidP="00CD5AD4">
            <w:pPr>
              <w:rPr>
                <w:rFonts w:asciiTheme="minorHAnsi" w:hAnsiTheme="minorHAnsi"/>
                <w:b/>
                <w:bCs/>
                <w:sz w:val="20"/>
                <w:szCs w:val="20"/>
              </w:rPr>
            </w:pPr>
          </w:p>
          <w:p w14:paraId="77EE1B64" w14:textId="77777777" w:rsidR="00644CC9" w:rsidRPr="00F92D72" w:rsidRDefault="00644CC9" w:rsidP="00CD5AD4">
            <w:pPr>
              <w:rPr>
                <w:rFonts w:asciiTheme="minorHAnsi" w:hAnsiTheme="minorHAnsi"/>
                <w:sz w:val="20"/>
                <w:szCs w:val="20"/>
              </w:rPr>
            </w:pPr>
            <w:r w:rsidRPr="009F70BF">
              <w:rPr>
                <w:rFonts w:asciiTheme="minorHAnsi" w:hAnsiTheme="minorHAnsi"/>
                <w:b/>
                <w:bCs/>
                <w:sz w:val="20"/>
                <w:szCs w:val="20"/>
              </w:rPr>
              <w:t>Beskrivning av verksamhet</w:t>
            </w:r>
          </w:p>
        </w:tc>
        <w:tc>
          <w:tcPr>
            <w:tcW w:w="4394" w:type="dxa"/>
          </w:tcPr>
          <w:p w14:paraId="049DCA30" w14:textId="77777777" w:rsidR="00644CC9" w:rsidRDefault="00644CC9" w:rsidP="00CD5AD4">
            <w:pPr>
              <w:rPr>
                <w:rFonts w:asciiTheme="minorHAnsi" w:hAnsiTheme="minorHAnsi"/>
                <w:b/>
                <w:sz w:val="20"/>
                <w:szCs w:val="20"/>
              </w:rPr>
            </w:pPr>
          </w:p>
          <w:p w14:paraId="3462347B" w14:textId="77777777" w:rsidR="00644CC9" w:rsidRDefault="00644CC9" w:rsidP="00CD5AD4">
            <w:pPr>
              <w:rPr>
                <w:rFonts w:asciiTheme="minorHAnsi" w:hAnsiTheme="minorHAnsi"/>
                <w:b/>
                <w:sz w:val="20"/>
                <w:szCs w:val="20"/>
              </w:rPr>
            </w:pPr>
            <w:r>
              <w:rPr>
                <w:rFonts w:asciiTheme="minorHAnsi" w:hAnsiTheme="minorHAnsi"/>
                <w:b/>
                <w:sz w:val="20"/>
                <w:szCs w:val="20"/>
              </w:rPr>
              <w:t>Spannmål</w:t>
            </w:r>
          </w:p>
          <w:p w14:paraId="3684307F" w14:textId="77777777" w:rsidR="00644CC9" w:rsidRPr="00C05BEB" w:rsidRDefault="00644CC9" w:rsidP="00CD5AD4">
            <w:pPr>
              <w:pStyle w:val="Liststycke"/>
              <w:numPr>
                <w:ilvl w:val="0"/>
                <w:numId w:val="49"/>
              </w:numPr>
              <w:rPr>
                <w:rFonts w:asciiTheme="minorHAnsi" w:hAnsiTheme="minorHAnsi"/>
                <w:bCs/>
                <w:sz w:val="20"/>
                <w:szCs w:val="20"/>
              </w:rPr>
            </w:pPr>
            <w:proofErr w:type="spellStart"/>
            <w:r w:rsidRPr="00C05BEB">
              <w:rPr>
                <w:rFonts w:asciiTheme="minorHAnsi" w:hAnsiTheme="minorHAnsi"/>
                <w:bCs/>
                <w:sz w:val="20"/>
                <w:szCs w:val="20"/>
              </w:rPr>
              <w:t>Kvarnverksamhet</w:t>
            </w:r>
            <w:proofErr w:type="spellEnd"/>
          </w:p>
          <w:p w14:paraId="08453B80" w14:textId="77777777" w:rsidR="00644CC9" w:rsidRPr="00A67D96" w:rsidRDefault="00644CC9" w:rsidP="00CD5AD4">
            <w:pPr>
              <w:pStyle w:val="Liststycke"/>
              <w:numPr>
                <w:ilvl w:val="0"/>
                <w:numId w:val="47"/>
              </w:numPr>
              <w:rPr>
                <w:rFonts w:asciiTheme="minorHAnsi" w:hAnsiTheme="minorHAnsi"/>
                <w:b/>
                <w:sz w:val="20"/>
                <w:szCs w:val="20"/>
              </w:rPr>
            </w:pPr>
            <w:r>
              <w:rPr>
                <w:rFonts w:asciiTheme="minorHAnsi" w:hAnsiTheme="minorHAnsi"/>
                <w:bCs/>
                <w:sz w:val="20"/>
                <w:szCs w:val="20"/>
              </w:rPr>
              <w:t>Tillverkning av andra spannmålsprodukter</w:t>
            </w:r>
          </w:p>
          <w:p w14:paraId="63085C4A" w14:textId="77777777" w:rsidR="00644CC9" w:rsidRDefault="00644CC9" w:rsidP="00CD5AD4">
            <w:pPr>
              <w:rPr>
                <w:rFonts w:asciiTheme="minorHAnsi" w:hAnsiTheme="minorHAnsi"/>
                <w:bCs/>
                <w:sz w:val="20"/>
                <w:szCs w:val="20"/>
              </w:rPr>
            </w:pPr>
          </w:p>
          <w:p w14:paraId="52C964F7" w14:textId="77777777" w:rsidR="00644CC9" w:rsidRDefault="00644CC9" w:rsidP="00CD5AD4">
            <w:pPr>
              <w:rPr>
                <w:rFonts w:asciiTheme="minorHAnsi" w:hAnsiTheme="minorHAnsi"/>
                <w:b/>
                <w:sz w:val="20"/>
                <w:szCs w:val="20"/>
              </w:rPr>
            </w:pPr>
            <w:r w:rsidRPr="00C05BEB">
              <w:rPr>
                <w:rFonts w:asciiTheme="minorHAnsi" w:hAnsiTheme="minorHAnsi"/>
                <w:b/>
                <w:sz w:val="20"/>
                <w:szCs w:val="20"/>
              </w:rPr>
              <w:t>Tillverkning av grönsaks-, bär- eller fruktprodukter</w:t>
            </w:r>
          </w:p>
          <w:p w14:paraId="133328A8" w14:textId="77777777" w:rsidR="00644CC9" w:rsidRPr="00C05BEB" w:rsidRDefault="00644CC9" w:rsidP="00CD5AD4">
            <w:pPr>
              <w:pStyle w:val="Liststycke"/>
              <w:numPr>
                <w:ilvl w:val="0"/>
                <w:numId w:val="47"/>
              </w:numPr>
              <w:rPr>
                <w:rFonts w:asciiTheme="minorHAnsi" w:hAnsiTheme="minorHAnsi"/>
                <w:b/>
                <w:sz w:val="20"/>
                <w:szCs w:val="20"/>
              </w:rPr>
            </w:pPr>
            <w:r>
              <w:rPr>
                <w:rFonts w:asciiTheme="minorHAnsi" w:hAnsiTheme="minorHAnsi"/>
                <w:bCs/>
                <w:sz w:val="20"/>
                <w:szCs w:val="20"/>
              </w:rPr>
              <w:t>Sylt, gelé och marmelad</w:t>
            </w:r>
          </w:p>
          <w:p w14:paraId="2CAB6F1A" w14:textId="77777777" w:rsidR="00644CC9" w:rsidRPr="00C05BEB" w:rsidRDefault="00644CC9" w:rsidP="00CD5AD4">
            <w:pPr>
              <w:pStyle w:val="Liststycke"/>
              <w:numPr>
                <w:ilvl w:val="0"/>
                <w:numId w:val="47"/>
              </w:numPr>
              <w:rPr>
                <w:rFonts w:asciiTheme="minorHAnsi" w:hAnsiTheme="minorHAnsi"/>
                <w:b/>
                <w:sz w:val="20"/>
                <w:szCs w:val="20"/>
              </w:rPr>
            </w:pPr>
            <w:r>
              <w:rPr>
                <w:rFonts w:asciiTheme="minorHAnsi" w:hAnsiTheme="minorHAnsi"/>
                <w:bCs/>
                <w:sz w:val="20"/>
                <w:szCs w:val="20"/>
              </w:rPr>
              <w:t>Juice och saft</w:t>
            </w:r>
          </w:p>
          <w:p w14:paraId="47D20984" w14:textId="77777777" w:rsidR="00644CC9" w:rsidRPr="00C05BEB" w:rsidRDefault="00644CC9" w:rsidP="00CD5AD4">
            <w:pPr>
              <w:pStyle w:val="Liststycke"/>
              <w:numPr>
                <w:ilvl w:val="0"/>
                <w:numId w:val="47"/>
              </w:numPr>
              <w:rPr>
                <w:rFonts w:asciiTheme="minorHAnsi" w:hAnsiTheme="minorHAnsi"/>
                <w:b/>
                <w:sz w:val="20"/>
                <w:szCs w:val="20"/>
              </w:rPr>
            </w:pPr>
            <w:r>
              <w:rPr>
                <w:rFonts w:asciiTheme="minorHAnsi" w:hAnsiTheme="minorHAnsi"/>
                <w:bCs/>
                <w:sz w:val="20"/>
                <w:szCs w:val="20"/>
              </w:rPr>
              <w:t>Andra produkter</w:t>
            </w:r>
          </w:p>
          <w:p w14:paraId="5FC3FB52" w14:textId="77777777" w:rsidR="00644CC9" w:rsidRPr="00C05BEB" w:rsidRDefault="00644CC9" w:rsidP="00CD5AD4">
            <w:pPr>
              <w:pStyle w:val="Liststycke"/>
              <w:rPr>
                <w:rFonts w:asciiTheme="minorHAnsi" w:hAnsiTheme="minorHAnsi"/>
                <w:b/>
                <w:sz w:val="20"/>
                <w:szCs w:val="20"/>
              </w:rPr>
            </w:pPr>
          </w:p>
          <w:p w14:paraId="7C8D67FB" w14:textId="77777777" w:rsidR="00644CC9" w:rsidRPr="00C05BEB" w:rsidRDefault="00644CC9" w:rsidP="00CD5AD4">
            <w:pPr>
              <w:rPr>
                <w:rFonts w:asciiTheme="minorHAnsi" w:hAnsiTheme="minorHAnsi"/>
                <w:b/>
                <w:sz w:val="20"/>
                <w:szCs w:val="20"/>
              </w:rPr>
            </w:pPr>
            <w:r w:rsidRPr="00C05BEB">
              <w:rPr>
                <w:rFonts w:asciiTheme="minorHAnsi" w:hAnsiTheme="minorHAnsi"/>
                <w:b/>
                <w:sz w:val="20"/>
                <w:szCs w:val="20"/>
              </w:rPr>
              <w:t>Förpackningsverksamhet</w:t>
            </w:r>
            <w:r w:rsidRPr="00C05BEB">
              <w:rPr>
                <w:rStyle w:val="Fotnotsreferens"/>
                <w:rFonts w:asciiTheme="minorHAnsi" w:hAnsiTheme="minorHAnsi"/>
                <w:b/>
                <w:sz w:val="20"/>
                <w:szCs w:val="20"/>
              </w:rPr>
              <w:footnoteReference w:id="5"/>
            </w:r>
          </w:p>
          <w:p w14:paraId="57DAF74D" w14:textId="77777777" w:rsidR="00644CC9" w:rsidRPr="00A67D96" w:rsidRDefault="00644CC9" w:rsidP="00CD5AD4">
            <w:pPr>
              <w:pStyle w:val="Liststycke"/>
              <w:rPr>
                <w:rFonts w:asciiTheme="minorHAnsi" w:hAnsiTheme="minorHAnsi"/>
                <w:b/>
                <w:sz w:val="20"/>
                <w:szCs w:val="20"/>
              </w:rPr>
            </w:pPr>
          </w:p>
          <w:p w14:paraId="064E2D34" w14:textId="77777777" w:rsidR="00644CC9" w:rsidRPr="00C90C31" w:rsidRDefault="00644CC9" w:rsidP="00CD5AD4">
            <w:pPr>
              <w:rPr>
                <w:rFonts w:asciiTheme="minorHAnsi" w:hAnsiTheme="minorHAnsi"/>
                <w:b/>
                <w:sz w:val="20"/>
                <w:szCs w:val="20"/>
              </w:rPr>
            </w:pPr>
            <w:r w:rsidRPr="00C90C31">
              <w:rPr>
                <w:rFonts w:asciiTheme="minorHAnsi" w:hAnsiTheme="minorHAnsi"/>
                <w:b/>
                <w:sz w:val="20"/>
                <w:szCs w:val="20"/>
              </w:rPr>
              <w:t>Tillverkning av sötsaker</w:t>
            </w:r>
            <w:r>
              <w:rPr>
                <w:rStyle w:val="Fotnotsreferens"/>
                <w:rFonts w:asciiTheme="minorHAnsi" w:hAnsiTheme="minorHAnsi"/>
                <w:b/>
                <w:sz w:val="20"/>
                <w:szCs w:val="20"/>
              </w:rPr>
              <w:footnoteReference w:id="6"/>
            </w:r>
          </w:p>
          <w:p w14:paraId="0028CA68" w14:textId="77777777" w:rsidR="00644CC9" w:rsidRDefault="00644CC9" w:rsidP="00CD5AD4">
            <w:pPr>
              <w:rPr>
                <w:rFonts w:asciiTheme="minorHAnsi" w:hAnsiTheme="minorHAnsi"/>
                <w:b/>
                <w:sz w:val="20"/>
                <w:szCs w:val="20"/>
              </w:rPr>
            </w:pPr>
          </w:p>
          <w:p w14:paraId="37E9B932" w14:textId="77777777" w:rsidR="00644CC9" w:rsidRDefault="00644CC9" w:rsidP="00CD5AD4">
            <w:pPr>
              <w:rPr>
                <w:rFonts w:asciiTheme="minorHAnsi" w:hAnsiTheme="minorHAnsi"/>
                <w:b/>
                <w:sz w:val="20"/>
                <w:szCs w:val="20"/>
              </w:rPr>
            </w:pPr>
            <w:r w:rsidRPr="00C90C31">
              <w:rPr>
                <w:rFonts w:asciiTheme="minorHAnsi" w:hAnsiTheme="minorHAnsi"/>
                <w:b/>
                <w:sz w:val="20"/>
                <w:szCs w:val="20"/>
              </w:rPr>
              <w:t>Tillverkning av drycker</w:t>
            </w:r>
            <w:r w:rsidRPr="00C90C31">
              <w:rPr>
                <w:rStyle w:val="Fotnotsreferens"/>
                <w:rFonts w:asciiTheme="minorHAnsi" w:hAnsiTheme="minorHAnsi"/>
                <w:b/>
                <w:sz w:val="20"/>
                <w:szCs w:val="20"/>
              </w:rPr>
              <w:footnoteReference w:id="7"/>
            </w:r>
          </w:p>
          <w:p w14:paraId="1C727C99" w14:textId="77777777" w:rsidR="00644CC9" w:rsidRPr="00C90C31" w:rsidRDefault="00644CC9" w:rsidP="00CD5AD4">
            <w:pPr>
              <w:rPr>
                <w:rFonts w:asciiTheme="minorHAnsi" w:hAnsiTheme="minorHAnsi"/>
                <w:b/>
                <w:sz w:val="20"/>
                <w:szCs w:val="20"/>
              </w:rPr>
            </w:pPr>
          </w:p>
          <w:p w14:paraId="6F22BBBE" w14:textId="77777777" w:rsidR="00644CC9" w:rsidRPr="00233A96" w:rsidRDefault="00644CC9" w:rsidP="00CD5AD4">
            <w:pPr>
              <w:rPr>
                <w:rFonts w:asciiTheme="minorHAnsi" w:hAnsiTheme="minorHAnsi"/>
                <w:b/>
                <w:sz w:val="20"/>
                <w:szCs w:val="20"/>
              </w:rPr>
            </w:pPr>
            <w:r w:rsidRPr="00233A96">
              <w:rPr>
                <w:rFonts w:asciiTheme="minorHAnsi" w:hAnsiTheme="minorHAnsi"/>
                <w:b/>
                <w:sz w:val="20"/>
                <w:szCs w:val="20"/>
              </w:rPr>
              <w:t>Annan tillverkning</w:t>
            </w:r>
            <w:r>
              <w:rPr>
                <w:rStyle w:val="Fotnotsreferens"/>
                <w:rFonts w:asciiTheme="minorHAnsi" w:hAnsiTheme="minorHAnsi"/>
                <w:bCs/>
                <w:sz w:val="20"/>
                <w:szCs w:val="20"/>
              </w:rPr>
              <w:footnoteReference w:id="8"/>
            </w:r>
          </w:p>
          <w:p w14:paraId="228950C6" w14:textId="77777777" w:rsidR="00644CC9" w:rsidRDefault="00644CC9" w:rsidP="00CD5AD4">
            <w:pPr>
              <w:rPr>
                <w:rFonts w:asciiTheme="minorHAnsi" w:hAnsiTheme="minorHAnsi"/>
                <w:b/>
                <w:sz w:val="20"/>
                <w:szCs w:val="20"/>
              </w:rPr>
            </w:pPr>
          </w:p>
          <w:p w14:paraId="08EC9360" w14:textId="77777777" w:rsidR="00644CC9" w:rsidRPr="00C90C31" w:rsidRDefault="00644CC9" w:rsidP="00CD5AD4">
            <w:pPr>
              <w:rPr>
                <w:rFonts w:asciiTheme="minorHAnsi" w:hAnsiTheme="minorHAnsi"/>
                <w:b/>
                <w:sz w:val="20"/>
                <w:szCs w:val="20"/>
              </w:rPr>
            </w:pPr>
            <w:r w:rsidRPr="00C90C31">
              <w:rPr>
                <w:rFonts w:asciiTheme="minorHAnsi" w:hAnsiTheme="minorHAnsi"/>
                <w:b/>
                <w:sz w:val="20"/>
                <w:szCs w:val="20"/>
              </w:rPr>
              <w:t>Bageri</w:t>
            </w:r>
            <w:r>
              <w:rPr>
                <w:rFonts w:asciiTheme="minorHAnsi" w:hAnsiTheme="minorHAnsi"/>
                <w:b/>
                <w:sz w:val="20"/>
                <w:szCs w:val="20"/>
              </w:rPr>
              <w:t>verksamhet</w:t>
            </w:r>
          </w:p>
          <w:p w14:paraId="76DE7C60" w14:textId="77777777" w:rsidR="00644CC9" w:rsidRDefault="00644CC9" w:rsidP="00CD5AD4">
            <w:pPr>
              <w:pStyle w:val="Liststycke"/>
              <w:numPr>
                <w:ilvl w:val="0"/>
                <w:numId w:val="48"/>
              </w:numPr>
              <w:rPr>
                <w:rFonts w:asciiTheme="minorHAnsi" w:hAnsiTheme="minorHAnsi"/>
                <w:bCs/>
                <w:sz w:val="20"/>
                <w:szCs w:val="20"/>
              </w:rPr>
            </w:pPr>
            <w:r>
              <w:rPr>
                <w:rFonts w:asciiTheme="minorHAnsi" w:hAnsiTheme="minorHAnsi"/>
                <w:bCs/>
                <w:sz w:val="20"/>
                <w:szCs w:val="20"/>
              </w:rPr>
              <w:t>Matbröd, andra bageriprodukter</w:t>
            </w:r>
          </w:p>
          <w:p w14:paraId="5056590C" w14:textId="77777777" w:rsidR="00644CC9" w:rsidRPr="00C90C31" w:rsidRDefault="00644CC9" w:rsidP="00CD5AD4">
            <w:pPr>
              <w:pStyle w:val="Liststycke"/>
              <w:rPr>
                <w:rFonts w:asciiTheme="minorHAnsi" w:hAnsiTheme="minorHAnsi"/>
                <w:bCs/>
                <w:sz w:val="20"/>
                <w:szCs w:val="20"/>
              </w:rPr>
            </w:pPr>
          </w:p>
        </w:tc>
        <w:tc>
          <w:tcPr>
            <w:tcW w:w="3686" w:type="dxa"/>
          </w:tcPr>
          <w:p w14:paraId="1BA30A09" w14:textId="77777777" w:rsidR="00644CC9" w:rsidRDefault="00644CC9" w:rsidP="00CD5AD4">
            <w:pPr>
              <w:rPr>
                <w:rFonts w:asciiTheme="minorHAnsi" w:hAnsiTheme="minorHAnsi"/>
                <w:b/>
                <w:sz w:val="20"/>
                <w:szCs w:val="20"/>
              </w:rPr>
            </w:pPr>
          </w:p>
          <w:p w14:paraId="58C4CB97" w14:textId="77777777" w:rsidR="00644CC9" w:rsidRPr="00C90C31" w:rsidRDefault="00644CC9" w:rsidP="00CD5AD4">
            <w:pPr>
              <w:rPr>
                <w:rFonts w:asciiTheme="minorHAnsi" w:hAnsiTheme="minorHAnsi"/>
                <w:b/>
                <w:sz w:val="20"/>
                <w:szCs w:val="20"/>
              </w:rPr>
            </w:pPr>
            <w:r>
              <w:rPr>
                <w:rFonts w:asciiTheme="minorHAnsi" w:hAnsiTheme="minorHAnsi"/>
                <w:b/>
                <w:sz w:val="20"/>
                <w:szCs w:val="20"/>
              </w:rPr>
              <w:t>Bageriverksamhet</w:t>
            </w:r>
          </w:p>
          <w:p w14:paraId="10C35545" w14:textId="77777777" w:rsidR="00644CC9" w:rsidRPr="009D0231" w:rsidRDefault="00644CC9" w:rsidP="00CD5AD4">
            <w:pPr>
              <w:pStyle w:val="Liststycke"/>
              <w:numPr>
                <w:ilvl w:val="0"/>
                <w:numId w:val="47"/>
              </w:numPr>
              <w:rPr>
                <w:rFonts w:asciiTheme="minorHAnsi" w:hAnsiTheme="minorHAnsi"/>
                <w:b/>
                <w:sz w:val="20"/>
                <w:szCs w:val="20"/>
              </w:rPr>
            </w:pPr>
            <w:r>
              <w:rPr>
                <w:rFonts w:asciiTheme="minorHAnsi" w:hAnsiTheme="minorHAnsi"/>
                <w:bCs/>
                <w:sz w:val="20"/>
                <w:szCs w:val="20"/>
              </w:rPr>
              <w:t>Tillverkning av konditoriprodukter</w:t>
            </w:r>
          </w:p>
          <w:p w14:paraId="30AB03BF" w14:textId="77777777" w:rsidR="00644CC9" w:rsidRDefault="00644CC9" w:rsidP="00CD5AD4">
            <w:pPr>
              <w:rPr>
                <w:rFonts w:asciiTheme="minorHAnsi" w:hAnsiTheme="minorHAnsi"/>
                <w:b/>
                <w:sz w:val="20"/>
                <w:szCs w:val="20"/>
              </w:rPr>
            </w:pPr>
          </w:p>
          <w:p w14:paraId="2BBB7B66" w14:textId="77777777" w:rsidR="00644CC9" w:rsidRDefault="00644CC9" w:rsidP="00CD5AD4">
            <w:pPr>
              <w:rPr>
                <w:rFonts w:asciiTheme="minorHAnsi" w:hAnsiTheme="minorHAnsi"/>
                <w:b/>
                <w:sz w:val="20"/>
                <w:szCs w:val="20"/>
              </w:rPr>
            </w:pPr>
            <w:r>
              <w:rPr>
                <w:rFonts w:asciiTheme="minorHAnsi" w:hAnsiTheme="minorHAnsi"/>
                <w:b/>
                <w:sz w:val="20"/>
                <w:szCs w:val="20"/>
              </w:rPr>
              <w:t>Tillverkning av sammansatta livsmedel</w:t>
            </w:r>
          </w:p>
          <w:p w14:paraId="5279B6B2" w14:textId="77777777" w:rsidR="00644CC9" w:rsidRPr="0039462A" w:rsidRDefault="00644CC9" w:rsidP="00CD5AD4">
            <w:pPr>
              <w:pStyle w:val="Liststycke"/>
              <w:numPr>
                <w:ilvl w:val="0"/>
                <w:numId w:val="47"/>
              </w:numPr>
              <w:rPr>
                <w:rFonts w:asciiTheme="minorHAnsi" w:hAnsiTheme="minorHAnsi"/>
                <w:bCs/>
                <w:sz w:val="20"/>
                <w:szCs w:val="20"/>
              </w:rPr>
            </w:pPr>
            <w:r w:rsidRPr="00E86FFA">
              <w:rPr>
                <w:rFonts w:asciiTheme="minorHAnsi" w:hAnsiTheme="minorHAnsi"/>
                <w:bCs/>
                <w:sz w:val="20"/>
                <w:szCs w:val="20"/>
              </w:rPr>
              <w:t>Färdigmat</w:t>
            </w:r>
          </w:p>
          <w:p w14:paraId="22629ED0" w14:textId="77777777" w:rsidR="00644CC9" w:rsidRPr="009D0231" w:rsidRDefault="00644CC9" w:rsidP="00CD5AD4">
            <w:pPr>
              <w:pStyle w:val="Liststycke"/>
              <w:rPr>
                <w:rFonts w:asciiTheme="minorHAnsi" w:hAnsiTheme="minorHAnsi"/>
                <w:b/>
                <w:sz w:val="20"/>
                <w:szCs w:val="20"/>
              </w:rPr>
            </w:pPr>
          </w:p>
          <w:p w14:paraId="3C73445D" w14:textId="77777777" w:rsidR="00644CC9" w:rsidRDefault="00644CC9" w:rsidP="00CD5AD4">
            <w:pPr>
              <w:suppressAutoHyphens w:val="0"/>
              <w:rPr>
                <w:rFonts w:asciiTheme="minorHAnsi" w:hAnsiTheme="minorHAnsi"/>
                <w:b/>
                <w:sz w:val="20"/>
                <w:szCs w:val="20"/>
              </w:rPr>
            </w:pPr>
            <w:r>
              <w:rPr>
                <w:rFonts w:asciiTheme="minorHAnsi" w:hAnsiTheme="minorHAnsi"/>
                <w:b/>
                <w:sz w:val="20"/>
                <w:szCs w:val="20"/>
              </w:rPr>
              <w:t>Tillverkning av livsmedel avsedda för särskilda grupper</w:t>
            </w:r>
          </w:p>
          <w:p w14:paraId="2D128378" w14:textId="77777777" w:rsidR="00644CC9" w:rsidRPr="00FE10C2" w:rsidRDefault="00644CC9" w:rsidP="00CD5AD4">
            <w:pPr>
              <w:pStyle w:val="Liststycke"/>
              <w:numPr>
                <w:ilvl w:val="0"/>
                <w:numId w:val="47"/>
              </w:numPr>
              <w:suppressAutoHyphens w:val="0"/>
              <w:rPr>
                <w:rFonts w:asciiTheme="minorHAnsi" w:hAnsiTheme="minorHAnsi"/>
                <w:sz w:val="20"/>
                <w:szCs w:val="20"/>
              </w:rPr>
            </w:pPr>
            <w:r w:rsidRPr="000A77C0">
              <w:rPr>
                <w:rFonts w:asciiTheme="minorHAnsi" w:hAnsiTheme="minorHAnsi"/>
                <w:bCs/>
                <w:sz w:val="20"/>
                <w:szCs w:val="20"/>
              </w:rPr>
              <w:t>Kostersättning för viktkontroll</w:t>
            </w:r>
          </w:p>
          <w:p w14:paraId="3A4A6AB6" w14:textId="77777777" w:rsidR="00644CC9" w:rsidRDefault="00644CC9" w:rsidP="00CD5AD4">
            <w:pPr>
              <w:suppressAutoHyphens w:val="0"/>
              <w:rPr>
                <w:rFonts w:asciiTheme="minorHAnsi" w:hAnsiTheme="minorHAnsi"/>
                <w:sz w:val="20"/>
                <w:szCs w:val="20"/>
              </w:rPr>
            </w:pPr>
          </w:p>
          <w:p w14:paraId="53EC92F8" w14:textId="77777777" w:rsidR="00644CC9" w:rsidRPr="00FE10C2" w:rsidRDefault="00644CC9" w:rsidP="00CD5AD4">
            <w:pPr>
              <w:suppressAutoHyphens w:val="0"/>
              <w:rPr>
                <w:rFonts w:asciiTheme="minorHAnsi" w:hAnsiTheme="minorHAnsi"/>
                <w:b/>
                <w:bCs/>
                <w:sz w:val="20"/>
                <w:szCs w:val="20"/>
              </w:rPr>
            </w:pPr>
            <w:r>
              <w:rPr>
                <w:rFonts w:asciiTheme="minorHAnsi" w:hAnsiTheme="minorHAnsi"/>
                <w:b/>
                <w:bCs/>
                <w:sz w:val="20"/>
                <w:szCs w:val="20"/>
              </w:rPr>
              <w:t>Tillverkning av kosttillskott</w:t>
            </w:r>
          </w:p>
          <w:p w14:paraId="35CF1F8B" w14:textId="77777777" w:rsidR="00644CC9" w:rsidRPr="0039462A" w:rsidRDefault="00644CC9" w:rsidP="00CD5AD4">
            <w:pPr>
              <w:suppressAutoHyphens w:val="0"/>
              <w:rPr>
                <w:rFonts w:asciiTheme="minorHAnsi" w:hAnsiTheme="minorHAnsi"/>
                <w:sz w:val="20"/>
                <w:szCs w:val="20"/>
              </w:rPr>
            </w:pPr>
          </w:p>
        </w:tc>
        <w:tc>
          <w:tcPr>
            <w:tcW w:w="3398" w:type="dxa"/>
          </w:tcPr>
          <w:p w14:paraId="65F9DD1A" w14:textId="77777777" w:rsidR="00644CC9" w:rsidRDefault="00644CC9" w:rsidP="00CD5AD4">
            <w:pPr>
              <w:suppressAutoHyphens w:val="0"/>
              <w:rPr>
                <w:rFonts w:asciiTheme="minorHAnsi" w:hAnsiTheme="minorHAnsi"/>
                <w:b/>
                <w:sz w:val="20"/>
                <w:szCs w:val="20"/>
              </w:rPr>
            </w:pPr>
          </w:p>
          <w:p w14:paraId="3DA424D5" w14:textId="77777777" w:rsidR="00644CC9" w:rsidRDefault="00644CC9" w:rsidP="00CD5AD4">
            <w:pPr>
              <w:suppressAutoHyphens w:val="0"/>
              <w:rPr>
                <w:rFonts w:asciiTheme="minorHAnsi" w:hAnsiTheme="minorHAnsi"/>
                <w:b/>
                <w:sz w:val="20"/>
                <w:szCs w:val="20"/>
              </w:rPr>
            </w:pPr>
            <w:r>
              <w:rPr>
                <w:rFonts w:asciiTheme="minorHAnsi" w:hAnsiTheme="minorHAnsi"/>
                <w:b/>
                <w:sz w:val="20"/>
                <w:szCs w:val="20"/>
              </w:rPr>
              <w:t>Tillverkning av livsmedel avsedda för särskilda grupper</w:t>
            </w:r>
          </w:p>
          <w:p w14:paraId="5D25D8EB" w14:textId="77777777" w:rsidR="00644CC9" w:rsidRPr="000A77C0" w:rsidRDefault="00644CC9" w:rsidP="00CD5AD4">
            <w:pPr>
              <w:pStyle w:val="Liststycke"/>
              <w:numPr>
                <w:ilvl w:val="0"/>
                <w:numId w:val="46"/>
              </w:numPr>
              <w:suppressAutoHyphens w:val="0"/>
              <w:rPr>
                <w:rFonts w:asciiTheme="minorHAnsi" w:hAnsiTheme="minorHAnsi"/>
                <w:b/>
                <w:sz w:val="20"/>
                <w:szCs w:val="20"/>
              </w:rPr>
            </w:pPr>
            <w:r>
              <w:rPr>
                <w:rFonts w:asciiTheme="minorHAnsi" w:hAnsiTheme="minorHAnsi"/>
                <w:bCs/>
                <w:sz w:val="20"/>
                <w:szCs w:val="20"/>
              </w:rPr>
              <w:t>Barnmat</w:t>
            </w:r>
          </w:p>
          <w:p w14:paraId="0FFF8B89" w14:textId="77777777" w:rsidR="00644CC9" w:rsidRPr="000A77C0" w:rsidRDefault="00644CC9" w:rsidP="00CD5AD4">
            <w:pPr>
              <w:pStyle w:val="Liststycke"/>
              <w:numPr>
                <w:ilvl w:val="0"/>
                <w:numId w:val="46"/>
              </w:numPr>
              <w:suppressAutoHyphens w:val="0"/>
              <w:rPr>
                <w:rFonts w:asciiTheme="minorHAnsi" w:hAnsiTheme="minorHAnsi"/>
                <w:b/>
                <w:sz w:val="20"/>
                <w:szCs w:val="20"/>
              </w:rPr>
            </w:pPr>
            <w:proofErr w:type="spellStart"/>
            <w:r>
              <w:rPr>
                <w:rFonts w:asciiTheme="minorHAnsi" w:hAnsiTheme="minorHAnsi"/>
                <w:bCs/>
                <w:sz w:val="20"/>
                <w:szCs w:val="20"/>
              </w:rPr>
              <w:t>Modermjölksersättning</w:t>
            </w:r>
            <w:proofErr w:type="spellEnd"/>
            <w:r>
              <w:rPr>
                <w:rFonts w:asciiTheme="minorHAnsi" w:hAnsiTheme="minorHAnsi"/>
                <w:bCs/>
                <w:sz w:val="20"/>
                <w:szCs w:val="20"/>
              </w:rPr>
              <w:t xml:space="preserve"> och tillskottsnäring</w:t>
            </w:r>
          </w:p>
          <w:p w14:paraId="5998CA47" w14:textId="77777777" w:rsidR="00644CC9" w:rsidRPr="000A77C0" w:rsidRDefault="00644CC9" w:rsidP="00CD5AD4">
            <w:pPr>
              <w:pStyle w:val="Liststycke"/>
              <w:numPr>
                <w:ilvl w:val="0"/>
                <w:numId w:val="46"/>
              </w:numPr>
              <w:suppressAutoHyphens w:val="0"/>
              <w:rPr>
                <w:rFonts w:asciiTheme="minorHAnsi" w:hAnsiTheme="minorHAnsi"/>
                <w:b/>
                <w:sz w:val="20"/>
                <w:szCs w:val="20"/>
              </w:rPr>
            </w:pPr>
            <w:r>
              <w:rPr>
                <w:rFonts w:asciiTheme="minorHAnsi" w:hAnsiTheme="minorHAnsi"/>
                <w:bCs/>
                <w:sz w:val="20"/>
                <w:szCs w:val="20"/>
              </w:rPr>
              <w:t>Livsmedel för speciella medicinska ändamål</w:t>
            </w:r>
          </w:p>
          <w:p w14:paraId="5594F8E2" w14:textId="77777777" w:rsidR="00644CC9" w:rsidRPr="000A77C0" w:rsidRDefault="00644CC9" w:rsidP="00CD5AD4">
            <w:pPr>
              <w:pStyle w:val="Liststycke"/>
              <w:suppressAutoHyphens w:val="0"/>
              <w:rPr>
                <w:rFonts w:asciiTheme="minorHAnsi" w:hAnsiTheme="minorHAnsi"/>
                <w:b/>
                <w:sz w:val="20"/>
                <w:szCs w:val="20"/>
              </w:rPr>
            </w:pPr>
          </w:p>
        </w:tc>
      </w:tr>
      <w:tr w:rsidR="00644CC9" w:rsidRPr="00F92D72" w14:paraId="77C1F559" w14:textId="77777777" w:rsidTr="00E50A62">
        <w:trPr>
          <w:cantSplit/>
        </w:trPr>
        <w:tc>
          <w:tcPr>
            <w:tcW w:w="2660" w:type="dxa"/>
            <w:vAlign w:val="center"/>
          </w:tcPr>
          <w:p w14:paraId="1F62223A" w14:textId="77777777" w:rsidR="00644CC9" w:rsidRDefault="00644CC9" w:rsidP="00CD5AD4">
            <w:pPr>
              <w:rPr>
                <w:rFonts w:asciiTheme="minorHAnsi" w:hAnsiTheme="minorHAnsi"/>
                <w:b/>
                <w:bCs/>
                <w:sz w:val="20"/>
                <w:szCs w:val="20"/>
              </w:rPr>
            </w:pPr>
            <w:r>
              <w:rPr>
                <w:rFonts w:asciiTheme="minorHAnsi" w:hAnsiTheme="minorHAnsi"/>
                <w:b/>
                <w:bCs/>
                <w:sz w:val="20"/>
                <w:szCs w:val="20"/>
              </w:rPr>
              <w:t>Storleksklass 1</w:t>
            </w:r>
          </w:p>
          <w:p w14:paraId="12C7BE19" w14:textId="77777777" w:rsidR="00644CC9" w:rsidRPr="00644CC9" w:rsidRDefault="00644CC9" w:rsidP="00644CC9">
            <w:pPr>
              <w:rPr>
                <w:rFonts w:asciiTheme="minorHAnsi" w:hAnsiTheme="minorHAnsi"/>
                <w:sz w:val="20"/>
                <w:szCs w:val="20"/>
              </w:rPr>
            </w:pPr>
            <w:r w:rsidRPr="00644CC9">
              <w:rPr>
                <w:rFonts w:asciiTheme="minorHAnsi" w:hAnsiTheme="minorHAnsi"/>
                <w:sz w:val="20"/>
                <w:szCs w:val="20"/>
              </w:rPr>
              <w:t>&lt;10 ton</w:t>
            </w:r>
          </w:p>
        </w:tc>
        <w:tc>
          <w:tcPr>
            <w:tcW w:w="4394" w:type="dxa"/>
            <w:shd w:val="clear" w:color="auto" w:fill="DDD9C3" w:themeFill="background2" w:themeFillShade="E6"/>
            <w:vAlign w:val="center"/>
          </w:tcPr>
          <w:p w14:paraId="5894D55A" w14:textId="7135B344" w:rsidR="00040273" w:rsidRPr="00F92D72" w:rsidRDefault="00040273" w:rsidP="00040273">
            <w:pPr>
              <w:jc w:val="center"/>
              <w:rPr>
                <w:rFonts w:asciiTheme="minorHAnsi" w:hAnsiTheme="minorHAnsi"/>
                <w:b/>
                <w:bCs/>
                <w:sz w:val="20"/>
                <w:szCs w:val="20"/>
              </w:rPr>
            </w:pPr>
            <w:r w:rsidRPr="00F92D72">
              <w:rPr>
                <w:rFonts w:asciiTheme="minorHAnsi" w:hAnsiTheme="minorHAnsi"/>
                <w:b/>
                <w:bCs/>
                <w:sz w:val="20"/>
                <w:szCs w:val="20"/>
              </w:rPr>
              <w:t xml:space="preserve">Riskklass </w:t>
            </w:r>
            <w:r w:rsidR="00244AFC">
              <w:rPr>
                <w:rFonts w:asciiTheme="minorHAnsi" w:hAnsiTheme="minorHAnsi"/>
                <w:b/>
                <w:bCs/>
                <w:sz w:val="20"/>
                <w:szCs w:val="20"/>
              </w:rPr>
              <w:t>3</w:t>
            </w:r>
          </w:p>
          <w:p w14:paraId="0BF77DCF" w14:textId="77777777" w:rsidR="00644CC9" w:rsidRDefault="00244AFC" w:rsidP="00040273">
            <w:pPr>
              <w:jc w:val="center"/>
              <w:rPr>
                <w:rFonts w:asciiTheme="minorHAnsi" w:hAnsiTheme="minorHAnsi"/>
                <w:sz w:val="20"/>
                <w:szCs w:val="20"/>
              </w:rPr>
            </w:pPr>
            <w:r>
              <w:rPr>
                <w:rFonts w:asciiTheme="minorHAnsi" w:hAnsiTheme="minorHAnsi"/>
                <w:sz w:val="20"/>
                <w:szCs w:val="20"/>
              </w:rPr>
              <w:t>1/1</w:t>
            </w:r>
          </w:p>
          <w:p w14:paraId="5D240973" w14:textId="0AABB47C" w:rsidR="00611DBC" w:rsidRPr="00F92D72" w:rsidRDefault="00611DBC" w:rsidP="00040273">
            <w:pPr>
              <w:jc w:val="center"/>
              <w:rPr>
                <w:rFonts w:asciiTheme="minorHAnsi" w:hAnsiTheme="minorHAnsi"/>
                <w:sz w:val="20"/>
                <w:szCs w:val="20"/>
              </w:rPr>
            </w:pPr>
            <w:r>
              <w:rPr>
                <w:rFonts w:asciiTheme="minorHAnsi" w:hAnsiTheme="minorHAnsi"/>
                <w:sz w:val="20"/>
                <w:szCs w:val="20"/>
              </w:rPr>
              <w:t>(tidigare riskklass 1)</w:t>
            </w:r>
          </w:p>
        </w:tc>
        <w:tc>
          <w:tcPr>
            <w:tcW w:w="3686" w:type="dxa"/>
            <w:shd w:val="clear" w:color="auto" w:fill="DDD9C3" w:themeFill="background2" w:themeFillShade="E6"/>
            <w:vAlign w:val="center"/>
          </w:tcPr>
          <w:p w14:paraId="3B4BA08A" w14:textId="77777777" w:rsidR="00040273" w:rsidRDefault="00040273" w:rsidP="00040273">
            <w:pPr>
              <w:jc w:val="center"/>
              <w:rPr>
                <w:rFonts w:asciiTheme="minorHAnsi" w:hAnsiTheme="minorHAnsi"/>
                <w:b/>
                <w:bCs/>
                <w:sz w:val="20"/>
                <w:szCs w:val="20"/>
              </w:rPr>
            </w:pPr>
            <w:r>
              <w:rPr>
                <w:rFonts w:asciiTheme="minorHAnsi" w:hAnsiTheme="minorHAnsi"/>
                <w:b/>
                <w:bCs/>
                <w:sz w:val="20"/>
                <w:szCs w:val="20"/>
              </w:rPr>
              <w:t>Riskklass 3</w:t>
            </w:r>
          </w:p>
          <w:p w14:paraId="5C14AA1B" w14:textId="77777777" w:rsidR="00644CC9" w:rsidRDefault="00040273" w:rsidP="00040273">
            <w:pPr>
              <w:jc w:val="center"/>
              <w:rPr>
                <w:rFonts w:asciiTheme="minorHAnsi" w:hAnsiTheme="minorHAnsi"/>
                <w:sz w:val="20"/>
                <w:szCs w:val="20"/>
              </w:rPr>
            </w:pPr>
            <w:r w:rsidRPr="00E96C46">
              <w:rPr>
                <w:rFonts w:asciiTheme="minorHAnsi" w:hAnsiTheme="minorHAnsi"/>
                <w:sz w:val="20"/>
                <w:szCs w:val="20"/>
              </w:rPr>
              <w:t>1/1</w:t>
            </w:r>
          </w:p>
          <w:p w14:paraId="62CC26C7" w14:textId="51DE688F" w:rsidR="00611DBC" w:rsidRPr="00F92D72" w:rsidRDefault="00611DBC" w:rsidP="00040273">
            <w:pPr>
              <w:jc w:val="center"/>
              <w:rPr>
                <w:rFonts w:asciiTheme="minorHAnsi" w:hAnsiTheme="minorHAnsi"/>
                <w:sz w:val="20"/>
                <w:szCs w:val="20"/>
              </w:rPr>
            </w:pPr>
            <w:r>
              <w:rPr>
                <w:rFonts w:asciiTheme="minorHAnsi" w:hAnsiTheme="minorHAnsi"/>
                <w:sz w:val="20"/>
                <w:szCs w:val="20"/>
              </w:rPr>
              <w:t>(tidigare riskklass 2)</w:t>
            </w:r>
          </w:p>
        </w:tc>
        <w:tc>
          <w:tcPr>
            <w:tcW w:w="3398" w:type="dxa"/>
            <w:shd w:val="clear" w:color="auto" w:fill="CCFF66"/>
            <w:vAlign w:val="center"/>
          </w:tcPr>
          <w:p w14:paraId="4CF89B2D" w14:textId="29EBC51C" w:rsidR="00644CC9" w:rsidRDefault="00644CC9" w:rsidP="00CD5AD4">
            <w:pPr>
              <w:jc w:val="center"/>
              <w:rPr>
                <w:rFonts w:asciiTheme="minorHAnsi" w:hAnsiTheme="minorHAnsi"/>
                <w:b/>
                <w:bCs/>
                <w:sz w:val="20"/>
                <w:szCs w:val="20"/>
              </w:rPr>
            </w:pPr>
            <w:r>
              <w:rPr>
                <w:rFonts w:asciiTheme="minorHAnsi" w:hAnsiTheme="minorHAnsi"/>
                <w:b/>
                <w:bCs/>
                <w:sz w:val="20"/>
                <w:szCs w:val="20"/>
              </w:rPr>
              <w:t xml:space="preserve">Riskklass </w:t>
            </w:r>
            <w:r w:rsidR="00E50A62">
              <w:rPr>
                <w:rFonts w:asciiTheme="minorHAnsi" w:hAnsiTheme="minorHAnsi"/>
                <w:b/>
                <w:bCs/>
                <w:sz w:val="20"/>
                <w:szCs w:val="20"/>
              </w:rPr>
              <w:t>4</w:t>
            </w:r>
          </w:p>
          <w:p w14:paraId="09C802FF" w14:textId="77777777" w:rsidR="00644CC9" w:rsidRDefault="00E50A62" w:rsidP="00CD5AD4">
            <w:pPr>
              <w:jc w:val="center"/>
              <w:rPr>
                <w:rFonts w:asciiTheme="minorHAnsi" w:hAnsiTheme="minorHAnsi"/>
                <w:sz w:val="20"/>
                <w:szCs w:val="20"/>
              </w:rPr>
            </w:pPr>
            <w:r>
              <w:rPr>
                <w:rFonts w:asciiTheme="minorHAnsi" w:hAnsiTheme="minorHAnsi"/>
                <w:sz w:val="20"/>
                <w:szCs w:val="20"/>
              </w:rPr>
              <w:t>3/2</w:t>
            </w:r>
          </w:p>
          <w:p w14:paraId="7865E2FD" w14:textId="1B59DD82" w:rsidR="00611DBC" w:rsidRPr="00F92D72" w:rsidRDefault="00611DBC" w:rsidP="00CD5AD4">
            <w:pPr>
              <w:jc w:val="center"/>
              <w:rPr>
                <w:rFonts w:asciiTheme="minorHAnsi" w:hAnsiTheme="minorHAnsi"/>
                <w:sz w:val="20"/>
                <w:szCs w:val="20"/>
              </w:rPr>
            </w:pPr>
            <w:r>
              <w:rPr>
                <w:rFonts w:asciiTheme="minorHAnsi" w:hAnsiTheme="minorHAnsi"/>
                <w:sz w:val="20"/>
                <w:szCs w:val="20"/>
              </w:rPr>
              <w:t>(tidigare riskklass 3)</w:t>
            </w:r>
          </w:p>
        </w:tc>
      </w:tr>
      <w:tr w:rsidR="00644CC9" w:rsidRPr="00F92D72" w14:paraId="75EFADB2" w14:textId="77777777" w:rsidTr="00E50A62">
        <w:trPr>
          <w:cantSplit/>
        </w:trPr>
        <w:tc>
          <w:tcPr>
            <w:tcW w:w="2660" w:type="dxa"/>
            <w:vAlign w:val="center"/>
          </w:tcPr>
          <w:p w14:paraId="66EE57D5" w14:textId="77777777" w:rsidR="00644CC9" w:rsidRPr="00F92D72" w:rsidRDefault="00644CC9" w:rsidP="00CD5AD4">
            <w:pPr>
              <w:rPr>
                <w:rFonts w:asciiTheme="minorHAnsi" w:hAnsiTheme="minorHAnsi"/>
                <w:b/>
                <w:bCs/>
                <w:sz w:val="20"/>
                <w:szCs w:val="20"/>
              </w:rPr>
            </w:pPr>
            <w:r>
              <w:rPr>
                <w:rFonts w:asciiTheme="minorHAnsi" w:hAnsiTheme="minorHAnsi"/>
                <w:b/>
                <w:bCs/>
                <w:sz w:val="20"/>
                <w:szCs w:val="20"/>
              </w:rPr>
              <w:t>Storleksklass 2</w:t>
            </w:r>
            <w:r w:rsidRPr="00F92D72">
              <w:rPr>
                <w:rFonts w:asciiTheme="minorHAnsi" w:hAnsiTheme="minorHAnsi"/>
                <w:b/>
                <w:bCs/>
                <w:sz w:val="20"/>
                <w:szCs w:val="20"/>
              </w:rPr>
              <w:t xml:space="preserve"> </w:t>
            </w:r>
          </w:p>
          <w:p w14:paraId="60AC73FF" w14:textId="77777777" w:rsidR="00644CC9" w:rsidRPr="00644CC9" w:rsidRDefault="00644CC9" w:rsidP="00644CC9">
            <w:pPr>
              <w:rPr>
                <w:rFonts w:asciiTheme="minorHAnsi" w:hAnsiTheme="minorHAnsi"/>
                <w:sz w:val="20"/>
                <w:szCs w:val="20"/>
              </w:rPr>
            </w:pPr>
            <w:r w:rsidRPr="00644CC9">
              <w:rPr>
                <w:rFonts w:asciiTheme="minorHAnsi" w:hAnsiTheme="minorHAnsi"/>
                <w:sz w:val="20"/>
                <w:szCs w:val="20"/>
              </w:rPr>
              <w:t>10 – 100 ton</w:t>
            </w:r>
          </w:p>
        </w:tc>
        <w:tc>
          <w:tcPr>
            <w:tcW w:w="4394" w:type="dxa"/>
            <w:shd w:val="clear" w:color="auto" w:fill="DDD9C3" w:themeFill="background2" w:themeFillShade="E6"/>
            <w:vAlign w:val="center"/>
          </w:tcPr>
          <w:p w14:paraId="52EAF3DF" w14:textId="365BA6DA"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sidR="00244AFC">
              <w:rPr>
                <w:rFonts w:asciiTheme="minorHAnsi" w:hAnsiTheme="minorHAnsi"/>
                <w:b/>
                <w:bCs/>
                <w:sz w:val="20"/>
                <w:szCs w:val="20"/>
              </w:rPr>
              <w:t>3</w:t>
            </w:r>
          </w:p>
          <w:p w14:paraId="2DD0C6A6" w14:textId="77777777" w:rsidR="00644CC9" w:rsidRDefault="00244AFC" w:rsidP="00CD5AD4">
            <w:pPr>
              <w:jc w:val="center"/>
              <w:rPr>
                <w:rFonts w:asciiTheme="minorHAnsi" w:hAnsiTheme="minorHAnsi"/>
                <w:sz w:val="20"/>
                <w:szCs w:val="20"/>
              </w:rPr>
            </w:pPr>
            <w:r>
              <w:rPr>
                <w:rFonts w:asciiTheme="minorHAnsi" w:hAnsiTheme="minorHAnsi"/>
                <w:sz w:val="20"/>
                <w:szCs w:val="20"/>
              </w:rPr>
              <w:t>1/1</w:t>
            </w:r>
          </w:p>
          <w:p w14:paraId="1A9AA3FB" w14:textId="69826EA6" w:rsidR="00611DBC" w:rsidRPr="00F92D72" w:rsidRDefault="00611DBC" w:rsidP="00CD5AD4">
            <w:pPr>
              <w:jc w:val="center"/>
              <w:rPr>
                <w:rFonts w:asciiTheme="minorHAnsi" w:hAnsiTheme="minorHAnsi"/>
                <w:sz w:val="20"/>
                <w:szCs w:val="20"/>
              </w:rPr>
            </w:pPr>
            <w:r>
              <w:rPr>
                <w:rFonts w:asciiTheme="minorHAnsi" w:hAnsiTheme="minorHAnsi"/>
                <w:sz w:val="20"/>
                <w:szCs w:val="20"/>
              </w:rPr>
              <w:t>(tidigare riskklass 2)</w:t>
            </w:r>
          </w:p>
        </w:tc>
        <w:tc>
          <w:tcPr>
            <w:tcW w:w="3686" w:type="dxa"/>
            <w:shd w:val="clear" w:color="auto" w:fill="CCFF66"/>
            <w:vAlign w:val="center"/>
          </w:tcPr>
          <w:p w14:paraId="79F615BB" w14:textId="77777777" w:rsidR="00E50A62" w:rsidRPr="00F92D72" w:rsidRDefault="00E50A62" w:rsidP="00E50A62">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4</w:t>
            </w:r>
          </w:p>
          <w:p w14:paraId="3B6A4236" w14:textId="77777777" w:rsidR="00644CC9" w:rsidRDefault="00E50A62" w:rsidP="00E50A62">
            <w:pPr>
              <w:jc w:val="center"/>
              <w:rPr>
                <w:rFonts w:asciiTheme="minorHAnsi" w:hAnsiTheme="minorHAnsi"/>
                <w:sz w:val="20"/>
                <w:szCs w:val="20"/>
              </w:rPr>
            </w:pPr>
            <w:r>
              <w:rPr>
                <w:rFonts w:asciiTheme="minorHAnsi" w:hAnsiTheme="minorHAnsi"/>
                <w:sz w:val="20"/>
                <w:szCs w:val="20"/>
              </w:rPr>
              <w:t>3/2</w:t>
            </w:r>
          </w:p>
          <w:p w14:paraId="20A37DD5" w14:textId="02EDBFE9" w:rsidR="00611DBC" w:rsidRPr="00F92D72" w:rsidRDefault="00611DBC" w:rsidP="00E50A62">
            <w:pPr>
              <w:jc w:val="center"/>
              <w:rPr>
                <w:rFonts w:asciiTheme="minorHAnsi" w:hAnsiTheme="minorHAnsi"/>
                <w:sz w:val="20"/>
                <w:szCs w:val="20"/>
              </w:rPr>
            </w:pPr>
            <w:r>
              <w:rPr>
                <w:rFonts w:asciiTheme="minorHAnsi" w:hAnsiTheme="minorHAnsi"/>
                <w:sz w:val="20"/>
                <w:szCs w:val="20"/>
              </w:rPr>
              <w:t>(tidigare riskklass 3)</w:t>
            </w:r>
          </w:p>
        </w:tc>
        <w:tc>
          <w:tcPr>
            <w:tcW w:w="3398" w:type="dxa"/>
            <w:shd w:val="clear" w:color="auto" w:fill="FFFF00"/>
            <w:vAlign w:val="center"/>
          </w:tcPr>
          <w:p w14:paraId="3B1F2826" w14:textId="77777777"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3554167E" w14:textId="77777777" w:rsidR="00644CC9" w:rsidRPr="00F92D72" w:rsidRDefault="00644CC9" w:rsidP="00CD5AD4">
            <w:pPr>
              <w:jc w:val="center"/>
              <w:rPr>
                <w:rFonts w:asciiTheme="minorHAnsi" w:hAnsiTheme="minorHAnsi"/>
                <w:sz w:val="20"/>
                <w:szCs w:val="20"/>
              </w:rPr>
            </w:pPr>
            <w:r>
              <w:rPr>
                <w:rFonts w:asciiTheme="minorHAnsi" w:hAnsiTheme="minorHAnsi"/>
                <w:sz w:val="20"/>
                <w:szCs w:val="20"/>
              </w:rPr>
              <w:t>2/1</w:t>
            </w:r>
          </w:p>
        </w:tc>
      </w:tr>
      <w:tr w:rsidR="00644CC9" w:rsidRPr="00F92D72" w14:paraId="5538617B" w14:textId="77777777" w:rsidTr="00E50A62">
        <w:trPr>
          <w:cantSplit/>
        </w:trPr>
        <w:tc>
          <w:tcPr>
            <w:tcW w:w="2660" w:type="dxa"/>
            <w:vAlign w:val="center"/>
          </w:tcPr>
          <w:p w14:paraId="06E78246" w14:textId="77777777" w:rsidR="00644CC9" w:rsidRDefault="00644CC9" w:rsidP="00CD5AD4">
            <w:pPr>
              <w:rPr>
                <w:rFonts w:asciiTheme="minorHAnsi" w:hAnsiTheme="minorHAnsi"/>
                <w:b/>
                <w:bCs/>
                <w:sz w:val="20"/>
                <w:szCs w:val="20"/>
              </w:rPr>
            </w:pPr>
            <w:r>
              <w:rPr>
                <w:rFonts w:asciiTheme="minorHAnsi" w:hAnsiTheme="minorHAnsi"/>
                <w:b/>
                <w:bCs/>
                <w:sz w:val="20"/>
                <w:szCs w:val="20"/>
              </w:rPr>
              <w:t>Storleksklass 3</w:t>
            </w:r>
          </w:p>
          <w:p w14:paraId="7A7D6D99" w14:textId="77777777" w:rsidR="00644CC9" w:rsidRPr="00644CC9" w:rsidRDefault="00644CC9" w:rsidP="00644CC9">
            <w:pPr>
              <w:rPr>
                <w:rFonts w:asciiTheme="minorHAnsi" w:hAnsiTheme="minorHAnsi"/>
                <w:sz w:val="20"/>
                <w:szCs w:val="20"/>
              </w:rPr>
            </w:pPr>
            <w:r w:rsidRPr="00644CC9">
              <w:rPr>
                <w:rFonts w:asciiTheme="minorHAnsi" w:hAnsiTheme="minorHAnsi"/>
                <w:sz w:val="20"/>
                <w:szCs w:val="20"/>
              </w:rPr>
              <w:t>100 - 1 000 ton</w:t>
            </w:r>
          </w:p>
        </w:tc>
        <w:tc>
          <w:tcPr>
            <w:tcW w:w="4394" w:type="dxa"/>
            <w:shd w:val="clear" w:color="auto" w:fill="CCFF66"/>
            <w:vAlign w:val="center"/>
          </w:tcPr>
          <w:p w14:paraId="67AB0A07" w14:textId="77777777" w:rsidR="00E50A62" w:rsidRPr="00F92D72" w:rsidRDefault="00E50A62" w:rsidP="00E50A62">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4</w:t>
            </w:r>
          </w:p>
          <w:p w14:paraId="6EBE14FF" w14:textId="77777777" w:rsidR="00644CC9" w:rsidRDefault="00E50A62" w:rsidP="00E50A62">
            <w:pPr>
              <w:jc w:val="center"/>
              <w:rPr>
                <w:rFonts w:asciiTheme="minorHAnsi" w:hAnsiTheme="minorHAnsi"/>
                <w:sz w:val="20"/>
                <w:szCs w:val="20"/>
              </w:rPr>
            </w:pPr>
            <w:r>
              <w:rPr>
                <w:rFonts w:asciiTheme="minorHAnsi" w:hAnsiTheme="minorHAnsi"/>
                <w:sz w:val="20"/>
                <w:szCs w:val="20"/>
              </w:rPr>
              <w:t>3/2</w:t>
            </w:r>
          </w:p>
          <w:p w14:paraId="6739A93E" w14:textId="7B8DEEFF" w:rsidR="00611DBC" w:rsidRPr="00786457" w:rsidRDefault="00611DBC" w:rsidP="00E50A62">
            <w:pPr>
              <w:jc w:val="center"/>
              <w:rPr>
                <w:rFonts w:asciiTheme="minorHAnsi" w:hAnsiTheme="minorHAnsi"/>
                <w:sz w:val="20"/>
                <w:szCs w:val="20"/>
              </w:rPr>
            </w:pPr>
            <w:r>
              <w:rPr>
                <w:rFonts w:asciiTheme="minorHAnsi" w:hAnsiTheme="minorHAnsi"/>
                <w:sz w:val="20"/>
                <w:szCs w:val="20"/>
              </w:rPr>
              <w:t xml:space="preserve">(tidigare riskklass 3) </w:t>
            </w:r>
          </w:p>
        </w:tc>
        <w:tc>
          <w:tcPr>
            <w:tcW w:w="3686" w:type="dxa"/>
            <w:shd w:val="clear" w:color="auto" w:fill="FFFF00"/>
            <w:vAlign w:val="center"/>
          </w:tcPr>
          <w:p w14:paraId="2A1E992D" w14:textId="77777777"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72E70B2B" w14:textId="0AF680A7" w:rsidR="00611DBC" w:rsidRPr="00F92D72" w:rsidRDefault="00644CC9" w:rsidP="00611DBC">
            <w:pPr>
              <w:jc w:val="center"/>
              <w:rPr>
                <w:rFonts w:asciiTheme="minorHAnsi" w:hAnsiTheme="minorHAnsi"/>
                <w:sz w:val="20"/>
                <w:szCs w:val="20"/>
              </w:rPr>
            </w:pPr>
            <w:r>
              <w:rPr>
                <w:rFonts w:asciiTheme="minorHAnsi" w:hAnsiTheme="minorHAnsi"/>
                <w:sz w:val="20"/>
                <w:szCs w:val="20"/>
              </w:rPr>
              <w:t>2/1</w:t>
            </w:r>
          </w:p>
        </w:tc>
        <w:tc>
          <w:tcPr>
            <w:tcW w:w="3398" w:type="dxa"/>
            <w:shd w:val="clear" w:color="auto" w:fill="FFC000"/>
            <w:vAlign w:val="center"/>
          </w:tcPr>
          <w:p w14:paraId="24A456D3" w14:textId="77777777"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4FA3AD33" w14:textId="77777777" w:rsidR="00644CC9" w:rsidRPr="00E96C46" w:rsidRDefault="00644CC9" w:rsidP="00CD5AD4">
            <w:pPr>
              <w:jc w:val="center"/>
              <w:rPr>
                <w:rFonts w:asciiTheme="minorHAnsi" w:hAnsiTheme="minorHAnsi"/>
                <w:sz w:val="20"/>
                <w:szCs w:val="20"/>
              </w:rPr>
            </w:pPr>
            <w:r w:rsidRPr="00F92D72">
              <w:rPr>
                <w:rFonts w:asciiTheme="minorHAnsi" w:hAnsiTheme="minorHAnsi"/>
                <w:sz w:val="20"/>
                <w:szCs w:val="20"/>
              </w:rPr>
              <w:t>3/1</w:t>
            </w:r>
          </w:p>
        </w:tc>
      </w:tr>
      <w:tr w:rsidR="00644CC9" w:rsidRPr="00F92D72" w14:paraId="5CF681A0" w14:textId="77777777" w:rsidTr="00E50A62">
        <w:trPr>
          <w:cantSplit/>
        </w:trPr>
        <w:tc>
          <w:tcPr>
            <w:tcW w:w="2660" w:type="dxa"/>
            <w:vAlign w:val="center"/>
          </w:tcPr>
          <w:p w14:paraId="6F00915C" w14:textId="77777777" w:rsidR="00644CC9" w:rsidRPr="00F92D72" w:rsidRDefault="00644CC9" w:rsidP="00CD5AD4">
            <w:pPr>
              <w:rPr>
                <w:rFonts w:asciiTheme="minorHAnsi" w:hAnsiTheme="minorHAnsi"/>
                <w:b/>
                <w:bCs/>
                <w:sz w:val="20"/>
                <w:szCs w:val="20"/>
              </w:rPr>
            </w:pPr>
            <w:r>
              <w:rPr>
                <w:rFonts w:asciiTheme="minorHAnsi" w:hAnsiTheme="minorHAnsi"/>
                <w:b/>
                <w:bCs/>
                <w:sz w:val="20"/>
                <w:szCs w:val="20"/>
              </w:rPr>
              <w:t>Storleksklass 4</w:t>
            </w:r>
          </w:p>
          <w:p w14:paraId="03D562EC" w14:textId="77777777" w:rsidR="00644CC9" w:rsidRPr="00644CC9" w:rsidRDefault="00644CC9" w:rsidP="00644CC9">
            <w:pPr>
              <w:rPr>
                <w:rFonts w:asciiTheme="minorHAnsi" w:hAnsiTheme="minorHAnsi"/>
                <w:sz w:val="20"/>
                <w:szCs w:val="20"/>
              </w:rPr>
            </w:pPr>
            <w:r w:rsidRPr="00644CC9">
              <w:rPr>
                <w:rFonts w:asciiTheme="minorHAnsi" w:hAnsiTheme="minorHAnsi"/>
                <w:sz w:val="20"/>
                <w:szCs w:val="20"/>
              </w:rPr>
              <w:t>1 000 - 10 000 ton</w:t>
            </w:r>
          </w:p>
        </w:tc>
        <w:tc>
          <w:tcPr>
            <w:tcW w:w="4394" w:type="dxa"/>
            <w:shd w:val="clear" w:color="auto" w:fill="FFFF00"/>
            <w:vAlign w:val="center"/>
          </w:tcPr>
          <w:p w14:paraId="39C14DA5" w14:textId="77777777" w:rsidR="00E50A62" w:rsidRPr="00F92D72" w:rsidRDefault="00E50A62" w:rsidP="00E50A62">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1ED48F8E" w14:textId="77777777" w:rsidR="00644CC9" w:rsidRDefault="00E50A62" w:rsidP="00E50A62">
            <w:pPr>
              <w:jc w:val="center"/>
              <w:rPr>
                <w:rFonts w:asciiTheme="minorHAnsi" w:hAnsiTheme="minorHAnsi"/>
                <w:sz w:val="20"/>
                <w:szCs w:val="20"/>
              </w:rPr>
            </w:pPr>
            <w:r>
              <w:rPr>
                <w:rFonts w:asciiTheme="minorHAnsi" w:hAnsiTheme="minorHAnsi"/>
                <w:sz w:val="20"/>
                <w:szCs w:val="20"/>
              </w:rPr>
              <w:t>2/1</w:t>
            </w:r>
          </w:p>
          <w:p w14:paraId="480C0741" w14:textId="4E22220B" w:rsidR="00611DBC" w:rsidRPr="00F92D72" w:rsidRDefault="00611DBC" w:rsidP="00E50A62">
            <w:pPr>
              <w:jc w:val="center"/>
              <w:rPr>
                <w:rFonts w:asciiTheme="minorHAnsi" w:hAnsiTheme="minorHAnsi"/>
                <w:sz w:val="20"/>
                <w:szCs w:val="20"/>
              </w:rPr>
            </w:pPr>
            <w:r>
              <w:rPr>
                <w:rFonts w:asciiTheme="minorHAnsi" w:hAnsiTheme="minorHAnsi"/>
                <w:sz w:val="20"/>
                <w:szCs w:val="20"/>
              </w:rPr>
              <w:t>(tidigare riskklass 4)</w:t>
            </w:r>
          </w:p>
        </w:tc>
        <w:tc>
          <w:tcPr>
            <w:tcW w:w="3686" w:type="dxa"/>
            <w:shd w:val="clear" w:color="auto" w:fill="FFC000"/>
            <w:vAlign w:val="center"/>
          </w:tcPr>
          <w:p w14:paraId="107F2767" w14:textId="77777777"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79174546" w14:textId="77777777" w:rsidR="00644CC9" w:rsidRPr="00F92D72" w:rsidRDefault="00644CC9" w:rsidP="00CD5AD4">
            <w:pPr>
              <w:jc w:val="center"/>
              <w:rPr>
                <w:rFonts w:asciiTheme="minorHAnsi" w:hAnsiTheme="minorHAnsi"/>
                <w:sz w:val="20"/>
                <w:szCs w:val="20"/>
              </w:rPr>
            </w:pPr>
            <w:r w:rsidRPr="00F92D72">
              <w:rPr>
                <w:rFonts w:asciiTheme="minorHAnsi" w:hAnsiTheme="minorHAnsi"/>
                <w:sz w:val="20"/>
                <w:szCs w:val="20"/>
              </w:rPr>
              <w:t>3/1</w:t>
            </w:r>
          </w:p>
        </w:tc>
        <w:tc>
          <w:tcPr>
            <w:tcW w:w="3398" w:type="dxa"/>
            <w:shd w:val="clear" w:color="auto" w:fill="FF0000"/>
            <w:vAlign w:val="center"/>
          </w:tcPr>
          <w:p w14:paraId="0CC98ABD" w14:textId="77777777" w:rsidR="00644CC9" w:rsidRPr="000A4566" w:rsidRDefault="00644CC9" w:rsidP="00CD5AD4">
            <w:pPr>
              <w:jc w:val="center"/>
              <w:rPr>
                <w:rFonts w:asciiTheme="minorHAnsi" w:hAnsiTheme="minorHAnsi"/>
                <w:b/>
                <w:bCs/>
                <w:color w:val="FFFFFF" w:themeColor="background1"/>
                <w:sz w:val="20"/>
                <w:szCs w:val="20"/>
              </w:rPr>
            </w:pPr>
            <w:r w:rsidRPr="000A4566">
              <w:rPr>
                <w:rFonts w:asciiTheme="minorHAnsi" w:hAnsiTheme="minorHAnsi"/>
                <w:b/>
                <w:bCs/>
                <w:color w:val="FFFFFF" w:themeColor="background1"/>
                <w:sz w:val="20"/>
                <w:szCs w:val="20"/>
              </w:rPr>
              <w:t xml:space="preserve">Riskklass </w:t>
            </w:r>
            <w:r>
              <w:rPr>
                <w:rFonts w:asciiTheme="minorHAnsi" w:hAnsiTheme="minorHAnsi"/>
                <w:b/>
                <w:bCs/>
                <w:color w:val="FFFFFF" w:themeColor="background1"/>
                <w:sz w:val="20"/>
                <w:szCs w:val="20"/>
              </w:rPr>
              <w:t>7</w:t>
            </w:r>
          </w:p>
          <w:p w14:paraId="2ADC3553" w14:textId="77777777" w:rsidR="00644CC9" w:rsidRPr="00F92D72" w:rsidRDefault="00644CC9" w:rsidP="00CD5AD4">
            <w:pPr>
              <w:jc w:val="center"/>
              <w:rPr>
                <w:rFonts w:asciiTheme="minorHAnsi" w:hAnsiTheme="minorHAnsi"/>
                <w:sz w:val="20"/>
                <w:szCs w:val="20"/>
              </w:rPr>
            </w:pPr>
            <w:r w:rsidRPr="000A4566">
              <w:rPr>
                <w:rFonts w:asciiTheme="minorHAnsi" w:hAnsiTheme="minorHAnsi"/>
                <w:color w:val="FFFFFF" w:themeColor="background1"/>
                <w:sz w:val="20"/>
                <w:szCs w:val="20"/>
              </w:rPr>
              <w:t>4/1</w:t>
            </w:r>
          </w:p>
        </w:tc>
      </w:tr>
      <w:tr w:rsidR="00644CC9" w:rsidRPr="00F92D72" w14:paraId="381E2B46" w14:textId="77777777" w:rsidTr="00E50A62">
        <w:trPr>
          <w:cantSplit/>
        </w:trPr>
        <w:tc>
          <w:tcPr>
            <w:tcW w:w="2660" w:type="dxa"/>
            <w:vAlign w:val="center"/>
          </w:tcPr>
          <w:p w14:paraId="77D7B41C" w14:textId="77777777" w:rsidR="00644CC9" w:rsidRPr="00B71730" w:rsidRDefault="00644CC9" w:rsidP="00CD5AD4">
            <w:pPr>
              <w:rPr>
                <w:rFonts w:asciiTheme="minorHAnsi" w:hAnsiTheme="minorHAnsi"/>
                <w:b/>
                <w:bCs/>
                <w:sz w:val="20"/>
                <w:szCs w:val="20"/>
              </w:rPr>
            </w:pPr>
            <w:r w:rsidRPr="00B71730">
              <w:rPr>
                <w:rFonts w:asciiTheme="minorHAnsi" w:hAnsiTheme="minorHAnsi"/>
                <w:b/>
                <w:bCs/>
                <w:sz w:val="20"/>
                <w:szCs w:val="20"/>
              </w:rPr>
              <w:t>Storleksklass 5</w:t>
            </w:r>
          </w:p>
          <w:p w14:paraId="29257FF9" w14:textId="77777777" w:rsidR="00644CC9" w:rsidRPr="00644CC9" w:rsidRDefault="00644CC9" w:rsidP="00644CC9">
            <w:pPr>
              <w:rPr>
                <w:rFonts w:asciiTheme="minorHAnsi" w:hAnsiTheme="minorHAnsi"/>
                <w:b/>
                <w:bCs/>
                <w:sz w:val="20"/>
                <w:szCs w:val="20"/>
              </w:rPr>
            </w:pPr>
            <w:r w:rsidRPr="00644CC9">
              <w:rPr>
                <w:rFonts w:asciiTheme="minorHAnsi" w:hAnsiTheme="minorHAnsi"/>
                <w:sz w:val="20"/>
                <w:szCs w:val="20"/>
              </w:rPr>
              <w:t>&gt; 10 000 ton</w:t>
            </w:r>
          </w:p>
        </w:tc>
        <w:tc>
          <w:tcPr>
            <w:tcW w:w="4394" w:type="dxa"/>
            <w:shd w:val="clear" w:color="auto" w:fill="FFCC00"/>
            <w:vAlign w:val="center"/>
          </w:tcPr>
          <w:p w14:paraId="47F9E7FA" w14:textId="77777777" w:rsidR="00E50A62" w:rsidRPr="00F92D72" w:rsidRDefault="00E50A62" w:rsidP="00E50A62">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04D3DF1D" w14:textId="77777777" w:rsidR="00644CC9" w:rsidRDefault="00E50A62" w:rsidP="00E50A62">
            <w:pPr>
              <w:jc w:val="center"/>
              <w:rPr>
                <w:rFonts w:asciiTheme="minorHAnsi" w:hAnsiTheme="minorHAnsi"/>
                <w:sz w:val="20"/>
                <w:szCs w:val="20"/>
              </w:rPr>
            </w:pPr>
            <w:r w:rsidRPr="00F92D72">
              <w:rPr>
                <w:rFonts w:asciiTheme="minorHAnsi" w:hAnsiTheme="minorHAnsi"/>
                <w:sz w:val="20"/>
                <w:szCs w:val="20"/>
              </w:rPr>
              <w:t>3/1</w:t>
            </w:r>
          </w:p>
          <w:p w14:paraId="29BED0F1" w14:textId="54E16B2E" w:rsidR="00611DBC" w:rsidRPr="00F92D72" w:rsidRDefault="00611DBC" w:rsidP="00E50A62">
            <w:pPr>
              <w:jc w:val="center"/>
              <w:rPr>
                <w:rFonts w:asciiTheme="minorHAnsi" w:hAnsiTheme="minorHAnsi"/>
                <w:b/>
                <w:bCs/>
                <w:sz w:val="20"/>
                <w:szCs w:val="20"/>
              </w:rPr>
            </w:pPr>
            <w:r>
              <w:rPr>
                <w:rFonts w:asciiTheme="minorHAnsi" w:hAnsiTheme="minorHAnsi"/>
                <w:sz w:val="20"/>
                <w:szCs w:val="20"/>
              </w:rPr>
              <w:t>(tidigare riskklass 5)</w:t>
            </w:r>
          </w:p>
        </w:tc>
        <w:tc>
          <w:tcPr>
            <w:tcW w:w="3686" w:type="dxa"/>
            <w:shd w:val="clear" w:color="auto" w:fill="FF0000"/>
            <w:vAlign w:val="center"/>
          </w:tcPr>
          <w:p w14:paraId="18627EDA" w14:textId="77777777" w:rsidR="00644CC9" w:rsidRPr="000A4566" w:rsidRDefault="00644CC9" w:rsidP="00CD5AD4">
            <w:pPr>
              <w:jc w:val="center"/>
              <w:rPr>
                <w:rFonts w:asciiTheme="minorHAnsi" w:hAnsiTheme="minorHAnsi"/>
                <w:b/>
                <w:bCs/>
                <w:color w:val="FFFFFF" w:themeColor="background1"/>
                <w:sz w:val="20"/>
                <w:szCs w:val="20"/>
              </w:rPr>
            </w:pPr>
            <w:r w:rsidRPr="000A4566">
              <w:rPr>
                <w:rFonts w:asciiTheme="minorHAnsi" w:hAnsiTheme="minorHAnsi"/>
                <w:b/>
                <w:bCs/>
                <w:color w:val="FFFFFF" w:themeColor="background1"/>
                <w:sz w:val="20"/>
                <w:szCs w:val="20"/>
              </w:rPr>
              <w:t xml:space="preserve">Riskklass </w:t>
            </w:r>
            <w:r>
              <w:rPr>
                <w:rFonts w:asciiTheme="minorHAnsi" w:hAnsiTheme="minorHAnsi"/>
                <w:b/>
                <w:bCs/>
                <w:color w:val="FFFFFF" w:themeColor="background1"/>
                <w:sz w:val="20"/>
                <w:szCs w:val="20"/>
              </w:rPr>
              <w:t>7</w:t>
            </w:r>
          </w:p>
          <w:p w14:paraId="15A927BF" w14:textId="77777777" w:rsidR="00644CC9" w:rsidRPr="00F92D72" w:rsidRDefault="00644CC9" w:rsidP="00CD5AD4">
            <w:pPr>
              <w:jc w:val="center"/>
              <w:rPr>
                <w:rFonts w:asciiTheme="minorHAnsi" w:hAnsiTheme="minorHAnsi"/>
                <w:b/>
                <w:bCs/>
                <w:sz w:val="20"/>
                <w:szCs w:val="20"/>
              </w:rPr>
            </w:pPr>
            <w:r w:rsidRPr="000A4566">
              <w:rPr>
                <w:rFonts w:asciiTheme="minorHAnsi" w:hAnsiTheme="minorHAnsi"/>
                <w:color w:val="FFFFFF" w:themeColor="background1"/>
                <w:sz w:val="20"/>
                <w:szCs w:val="20"/>
              </w:rPr>
              <w:t>4/1</w:t>
            </w:r>
          </w:p>
        </w:tc>
        <w:tc>
          <w:tcPr>
            <w:tcW w:w="3398" w:type="dxa"/>
            <w:shd w:val="clear" w:color="auto" w:fill="C00000"/>
            <w:vAlign w:val="center"/>
          </w:tcPr>
          <w:p w14:paraId="156686DB" w14:textId="77777777" w:rsidR="00644CC9" w:rsidRPr="00F92D72" w:rsidRDefault="00644CC9"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8</w:t>
            </w:r>
          </w:p>
          <w:p w14:paraId="19504971" w14:textId="77777777" w:rsidR="00644CC9" w:rsidRDefault="00644CC9" w:rsidP="00CD5AD4">
            <w:pPr>
              <w:keepNext/>
              <w:jc w:val="center"/>
              <w:rPr>
                <w:rFonts w:asciiTheme="minorHAnsi" w:hAnsiTheme="minorHAnsi"/>
                <w:b/>
                <w:bCs/>
                <w:sz w:val="20"/>
                <w:szCs w:val="20"/>
              </w:rPr>
            </w:pPr>
            <w:r w:rsidRPr="00F92D72">
              <w:rPr>
                <w:rFonts w:asciiTheme="minorHAnsi" w:hAnsiTheme="minorHAnsi"/>
                <w:sz w:val="20"/>
                <w:szCs w:val="20"/>
              </w:rPr>
              <w:t>5/1</w:t>
            </w:r>
          </w:p>
        </w:tc>
      </w:tr>
    </w:tbl>
    <w:p w14:paraId="0C109E1F" w14:textId="77777777" w:rsidR="00782A6F" w:rsidRDefault="00782A6F">
      <w:pPr>
        <w:suppressAutoHyphens w:val="0"/>
      </w:pPr>
    </w:p>
    <w:p w14:paraId="091BD5B4" w14:textId="77777777" w:rsidR="00782A6F" w:rsidRPr="00E22FA6" w:rsidRDefault="00782A6F" w:rsidP="00BD4E8D">
      <w:pPr>
        <w:pStyle w:val="Rubrik3"/>
      </w:pPr>
      <w:r>
        <w:lastRenderedPageBreak/>
        <w:t xml:space="preserve">Animalieanläggningar </w:t>
      </w:r>
    </w:p>
    <w:tbl>
      <w:tblPr>
        <w:tblStyle w:val="Tabellrutnt"/>
        <w:tblpPr w:leftFromText="141" w:rightFromText="141" w:vertAnchor="text" w:horzAnchor="page" w:tblpX="1466" w:tblpY="373"/>
        <w:tblW w:w="9639" w:type="dxa"/>
        <w:tblLook w:val="04A0" w:firstRow="1" w:lastRow="0" w:firstColumn="1" w:lastColumn="0" w:noHBand="0" w:noVBand="1"/>
      </w:tblPr>
      <w:tblGrid>
        <w:gridCol w:w="1486"/>
        <w:gridCol w:w="2785"/>
        <w:gridCol w:w="2977"/>
        <w:gridCol w:w="2391"/>
      </w:tblGrid>
      <w:tr w:rsidR="00782A6F" w:rsidRPr="00F92D72" w14:paraId="2B64B1EA" w14:textId="77777777" w:rsidTr="00782A6F">
        <w:trPr>
          <w:cantSplit/>
          <w:tblHeader/>
        </w:trPr>
        <w:tc>
          <w:tcPr>
            <w:tcW w:w="2518" w:type="dxa"/>
            <w:vAlign w:val="center"/>
          </w:tcPr>
          <w:p w14:paraId="0BE20661" w14:textId="77777777" w:rsidR="00782A6F" w:rsidRPr="00F92D72" w:rsidRDefault="00782A6F" w:rsidP="00CD5AD4">
            <w:pPr>
              <w:jc w:val="center"/>
              <w:rPr>
                <w:rFonts w:asciiTheme="minorHAnsi" w:hAnsiTheme="minorHAnsi"/>
                <w:b/>
                <w:sz w:val="20"/>
                <w:szCs w:val="20"/>
              </w:rPr>
            </w:pPr>
          </w:p>
        </w:tc>
        <w:tc>
          <w:tcPr>
            <w:tcW w:w="3686" w:type="dxa"/>
            <w:vAlign w:val="center"/>
          </w:tcPr>
          <w:p w14:paraId="791B5C40" w14:textId="77777777" w:rsidR="00782A6F" w:rsidRPr="00F92D72" w:rsidRDefault="00782A6F" w:rsidP="00CD5AD4">
            <w:pPr>
              <w:jc w:val="center"/>
              <w:rPr>
                <w:rFonts w:asciiTheme="minorHAnsi" w:hAnsiTheme="minorHAnsi"/>
                <w:b/>
                <w:sz w:val="20"/>
                <w:szCs w:val="20"/>
              </w:rPr>
            </w:pPr>
            <w:r w:rsidRPr="00F92D72">
              <w:rPr>
                <w:rFonts w:asciiTheme="minorHAnsi" w:hAnsiTheme="minorHAnsi"/>
                <w:b/>
                <w:sz w:val="20"/>
                <w:szCs w:val="20"/>
              </w:rPr>
              <w:t>Låg risk</w:t>
            </w:r>
          </w:p>
        </w:tc>
        <w:tc>
          <w:tcPr>
            <w:tcW w:w="4677" w:type="dxa"/>
            <w:vAlign w:val="center"/>
          </w:tcPr>
          <w:p w14:paraId="29AEF91D" w14:textId="77777777" w:rsidR="00782A6F" w:rsidRPr="00F92D72" w:rsidRDefault="00782A6F" w:rsidP="00CD5AD4">
            <w:pPr>
              <w:jc w:val="center"/>
              <w:rPr>
                <w:rFonts w:asciiTheme="minorHAnsi" w:hAnsiTheme="minorHAnsi"/>
                <w:sz w:val="20"/>
                <w:szCs w:val="20"/>
              </w:rPr>
            </w:pPr>
            <w:r>
              <w:rPr>
                <w:rFonts w:asciiTheme="minorHAnsi" w:hAnsiTheme="minorHAnsi"/>
                <w:b/>
                <w:sz w:val="20"/>
                <w:szCs w:val="20"/>
              </w:rPr>
              <w:t>Mellan</w:t>
            </w:r>
            <w:r w:rsidRPr="00F92D72">
              <w:rPr>
                <w:rFonts w:asciiTheme="minorHAnsi" w:hAnsiTheme="minorHAnsi"/>
                <w:b/>
                <w:sz w:val="20"/>
                <w:szCs w:val="20"/>
              </w:rPr>
              <w:t>risk</w:t>
            </w:r>
          </w:p>
        </w:tc>
        <w:tc>
          <w:tcPr>
            <w:tcW w:w="2989" w:type="dxa"/>
            <w:vAlign w:val="center"/>
          </w:tcPr>
          <w:p w14:paraId="38979CBC" w14:textId="77777777" w:rsidR="00782A6F" w:rsidRPr="00F92D72" w:rsidRDefault="00782A6F" w:rsidP="00CD5AD4">
            <w:pPr>
              <w:jc w:val="center"/>
              <w:rPr>
                <w:rFonts w:asciiTheme="minorHAnsi" w:hAnsiTheme="minorHAnsi"/>
                <w:b/>
                <w:sz w:val="20"/>
                <w:szCs w:val="20"/>
              </w:rPr>
            </w:pPr>
            <w:r w:rsidRPr="00F92D72">
              <w:rPr>
                <w:rFonts w:asciiTheme="minorHAnsi" w:hAnsiTheme="minorHAnsi"/>
                <w:b/>
                <w:sz w:val="20"/>
                <w:szCs w:val="20"/>
              </w:rPr>
              <w:t>Hög risk</w:t>
            </w:r>
          </w:p>
        </w:tc>
      </w:tr>
      <w:tr w:rsidR="00782A6F" w:rsidRPr="00F92D72" w14:paraId="599B7FFF" w14:textId="77777777" w:rsidTr="00782A6F">
        <w:trPr>
          <w:cantSplit/>
          <w:tblHeader/>
        </w:trPr>
        <w:tc>
          <w:tcPr>
            <w:tcW w:w="2518" w:type="dxa"/>
          </w:tcPr>
          <w:p w14:paraId="510A1AC6" w14:textId="77777777" w:rsidR="00782A6F" w:rsidRPr="00F92D72" w:rsidRDefault="00782A6F" w:rsidP="00CD5AD4">
            <w:pPr>
              <w:rPr>
                <w:rFonts w:asciiTheme="minorHAnsi" w:hAnsiTheme="minorHAnsi"/>
                <w:sz w:val="20"/>
                <w:szCs w:val="20"/>
              </w:rPr>
            </w:pPr>
            <w:r w:rsidRPr="009F70BF">
              <w:rPr>
                <w:rFonts w:asciiTheme="minorHAnsi" w:hAnsiTheme="minorHAnsi"/>
                <w:b/>
                <w:bCs/>
                <w:sz w:val="20"/>
                <w:szCs w:val="20"/>
              </w:rPr>
              <w:t>Beskrivning av verksamhet</w:t>
            </w:r>
          </w:p>
        </w:tc>
        <w:tc>
          <w:tcPr>
            <w:tcW w:w="3686" w:type="dxa"/>
          </w:tcPr>
          <w:p w14:paraId="0BB203B0"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Köttbranschen</w:t>
            </w:r>
          </w:p>
          <w:p w14:paraId="47441DAD" w14:textId="77777777" w:rsidR="00782A6F" w:rsidRPr="00180D86" w:rsidRDefault="00782A6F" w:rsidP="00CD5AD4">
            <w:pPr>
              <w:pStyle w:val="Liststycke"/>
              <w:numPr>
                <w:ilvl w:val="0"/>
                <w:numId w:val="31"/>
              </w:numPr>
              <w:suppressAutoHyphens w:val="0"/>
              <w:rPr>
                <w:rFonts w:asciiTheme="minorHAnsi" w:hAnsiTheme="minorHAnsi"/>
                <w:sz w:val="20"/>
                <w:szCs w:val="20"/>
              </w:rPr>
            </w:pPr>
            <w:r w:rsidRPr="00180D86">
              <w:rPr>
                <w:rFonts w:asciiTheme="minorHAnsi" w:hAnsiTheme="minorHAnsi"/>
                <w:sz w:val="20"/>
                <w:szCs w:val="20"/>
              </w:rPr>
              <w:t xml:space="preserve">Behandlade magsäckar, urinblåsor och tarmar (PP XIII </w:t>
            </w:r>
            <w:proofErr w:type="spellStart"/>
            <w:r w:rsidRPr="00180D86">
              <w:rPr>
                <w:rFonts w:asciiTheme="minorHAnsi" w:hAnsiTheme="minorHAnsi"/>
                <w:sz w:val="20"/>
                <w:szCs w:val="20"/>
              </w:rPr>
              <w:t>st</w:t>
            </w:r>
            <w:proofErr w:type="spellEnd"/>
            <w:r w:rsidRPr="00180D86">
              <w:rPr>
                <w:rFonts w:asciiTheme="minorHAnsi" w:hAnsiTheme="minorHAnsi"/>
                <w:sz w:val="20"/>
                <w:szCs w:val="20"/>
              </w:rPr>
              <w:t>)</w:t>
            </w:r>
          </w:p>
          <w:p w14:paraId="1B334C2B" w14:textId="77777777" w:rsidR="00782A6F" w:rsidRPr="00180D86" w:rsidRDefault="00782A6F" w:rsidP="00CD5AD4">
            <w:pPr>
              <w:pStyle w:val="Liststycke"/>
              <w:numPr>
                <w:ilvl w:val="0"/>
                <w:numId w:val="31"/>
              </w:numPr>
              <w:suppressAutoHyphens w:val="0"/>
              <w:rPr>
                <w:rFonts w:asciiTheme="minorHAnsi" w:hAnsiTheme="minorHAnsi"/>
                <w:sz w:val="20"/>
                <w:szCs w:val="20"/>
              </w:rPr>
            </w:pPr>
            <w:r w:rsidRPr="00180D86">
              <w:rPr>
                <w:rFonts w:asciiTheme="minorHAnsi" w:hAnsiTheme="minorHAnsi"/>
                <w:sz w:val="20"/>
                <w:szCs w:val="20"/>
              </w:rPr>
              <w:t>Infrysning</w:t>
            </w:r>
          </w:p>
          <w:p w14:paraId="19FDCAB1" w14:textId="77777777" w:rsidR="00782A6F" w:rsidRPr="00180D86" w:rsidRDefault="00782A6F" w:rsidP="00CD5AD4">
            <w:pPr>
              <w:rPr>
                <w:rFonts w:asciiTheme="minorHAnsi" w:hAnsiTheme="minorHAnsi"/>
                <w:b/>
                <w:sz w:val="20"/>
                <w:szCs w:val="20"/>
              </w:rPr>
            </w:pPr>
          </w:p>
          <w:p w14:paraId="38559D33"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Fiskbranschen</w:t>
            </w:r>
          </w:p>
          <w:p w14:paraId="477C9082"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Auktionshall (VIII AH)</w:t>
            </w:r>
          </w:p>
          <w:p w14:paraId="10C0A30C"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Grossistmarknad (0 WM)</w:t>
            </w:r>
          </w:p>
          <w:p w14:paraId="493BB257"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Frysfartyg (VIII ZV)</w:t>
            </w:r>
          </w:p>
          <w:p w14:paraId="1235892D"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Leveranscentral</w:t>
            </w:r>
            <w:r w:rsidRPr="00180D86">
              <w:rPr>
                <w:rStyle w:val="Fotnotsreferens"/>
                <w:rFonts w:asciiTheme="minorHAnsi" w:hAnsiTheme="minorHAnsi"/>
                <w:sz w:val="20"/>
                <w:szCs w:val="20"/>
              </w:rPr>
              <w:footnoteReference w:id="9"/>
            </w:r>
            <w:r w:rsidRPr="00180D86">
              <w:rPr>
                <w:rFonts w:asciiTheme="minorHAnsi" w:hAnsiTheme="minorHAnsi"/>
                <w:sz w:val="20"/>
                <w:szCs w:val="20"/>
              </w:rPr>
              <w:t xml:space="preserve"> ()</w:t>
            </w:r>
          </w:p>
          <w:p w14:paraId="2ADC4776"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 xml:space="preserve">Övriga </w:t>
            </w:r>
            <w:proofErr w:type="spellStart"/>
            <w:r w:rsidRPr="00180D86">
              <w:rPr>
                <w:rFonts w:asciiTheme="minorHAnsi" w:hAnsiTheme="minorHAnsi"/>
                <w:sz w:val="20"/>
                <w:szCs w:val="20"/>
              </w:rPr>
              <w:t>fiskanläggningar</w:t>
            </w:r>
            <w:proofErr w:type="spellEnd"/>
          </w:p>
          <w:p w14:paraId="5FAE319D" w14:textId="77777777" w:rsidR="00782A6F" w:rsidRPr="00180D86" w:rsidRDefault="00782A6F" w:rsidP="00CD5AD4">
            <w:pPr>
              <w:suppressAutoHyphens w:val="0"/>
              <w:rPr>
                <w:rFonts w:asciiTheme="minorHAnsi" w:hAnsiTheme="minorHAnsi"/>
                <w:sz w:val="20"/>
                <w:szCs w:val="20"/>
              </w:rPr>
            </w:pPr>
          </w:p>
          <w:p w14:paraId="38B23345"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Mjölkbranschen</w:t>
            </w:r>
          </w:p>
          <w:p w14:paraId="2765B2BD"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Mjölkuppsamling (CC IX)</w:t>
            </w:r>
          </w:p>
          <w:p w14:paraId="0386B9E1" w14:textId="77777777" w:rsidR="00782A6F" w:rsidRPr="00180D86" w:rsidRDefault="00782A6F" w:rsidP="00CD5AD4">
            <w:pPr>
              <w:pStyle w:val="Liststycke"/>
              <w:numPr>
                <w:ilvl w:val="0"/>
                <w:numId w:val="34"/>
              </w:numPr>
              <w:suppressAutoHyphens w:val="0"/>
              <w:rPr>
                <w:rFonts w:asciiTheme="minorHAnsi" w:hAnsiTheme="minorHAnsi"/>
                <w:sz w:val="20"/>
                <w:szCs w:val="20"/>
              </w:rPr>
            </w:pPr>
            <w:r w:rsidRPr="00180D86">
              <w:rPr>
                <w:rFonts w:asciiTheme="minorHAnsi" w:hAnsiTheme="minorHAnsi"/>
                <w:sz w:val="20"/>
                <w:szCs w:val="20"/>
              </w:rPr>
              <w:t>Övriga mjölkanläggningar</w:t>
            </w:r>
          </w:p>
          <w:p w14:paraId="6295AF93" w14:textId="77777777" w:rsidR="00782A6F" w:rsidRPr="00180D86" w:rsidRDefault="00782A6F" w:rsidP="00CD5AD4">
            <w:pPr>
              <w:rPr>
                <w:rFonts w:asciiTheme="minorHAnsi" w:hAnsiTheme="minorHAnsi"/>
                <w:b/>
                <w:sz w:val="20"/>
                <w:szCs w:val="20"/>
              </w:rPr>
            </w:pPr>
          </w:p>
          <w:p w14:paraId="237D7524"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Äggbranschen</w:t>
            </w:r>
          </w:p>
          <w:p w14:paraId="1F03BEA5" w14:textId="77777777" w:rsidR="00782A6F" w:rsidRPr="00180D86" w:rsidRDefault="00782A6F" w:rsidP="00CD5AD4">
            <w:pPr>
              <w:pStyle w:val="Liststycke"/>
              <w:numPr>
                <w:ilvl w:val="0"/>
                <w:numId w:val="35"/>
              </w:numPr>
              <w:suppressAutoHyphens w:val="0"/>
              <w:rPr>
                <w:rFonts w:asciiTheme="minorHAnsi" w:hAnsiTheme="minorHAnsi"/>
                <w:sz w:val="20"/>
                <w:szCs w:val="20"/>
              </w:rPr>
            </w:pPr>
            <w:r w:rsidRPr="00180D86">
              <w:rPr>
                <w:rFonts w:asciiTheme="minorHAnsi" w:hAnsiTheme="minorHAnsi"/>
                <w:sz w:val="20"/>
                <w:szCs w:val="20"/>
              </w:rPr>
              <w:t>Äggpackningscentral (EPC X)</w:t>
            </w:r>
          </w:p>
          <w:p w14:paraId="6DB58E3D" w14:textId="77777777" w:rsidR="00782A6F" w:rsidRPr="00180D86" w:rsidRDefault="00782A6F" w:rsidP="00CD5AD4">
            <w:pPr>
              <w:pStyle w:val="Liststycke"/>
              <w:numPr>
                <w:ilvl w:val="0"/>
                <w:numId w:val="35"/>
              </w:numPr>
              <w:suppressAutoHyphens w:val="0"/>
              <w:rPr>
                <w:rFonts w:asciiTheme="minorHAnsi" w:hAnsiTheme="minorHAnsi"/>
                <w:sz w:val="20"/>
                <w:szCs w:val="20"/>
              </w:rPr>
            </w:pPr>
            <w:r w:rsidRPr="00180D86">
              <w:rPr>
                <w:rFonts w:asciiTheme="minorHAnsi" w:hAnsiTheme="minorHAnsi"/>
                <w:sz w:val="20"/>
                <w:szCs w:val="20"/>
              </w:rPr>
              <w:t>Uppsamlingscentral (CC X)</w:t>
            </w:r>
          </w:p>
          <w:p w14:paraId="691EB33E" w14:textId="77777777" w:rsidR="00782A6F" w:rsidRPr="00180D86" w:rsidRDefault="00782A6F" w:rsidP="00CD5AD4">
            <w:pPr>
              <w:pStyle w:val="Liststycke"/>
              <w:numPr>
                <w:ilvl w:val="0"/>
                <w:numId w:val="35"/>
              </w:numPr>
              <w:suppressAutoHyphens w:val="0"/>
              <w:rPr>
                <w:rFonts w:asciiTheme="minorHAnsi" w:hAnsiTheme="minorHAnsi"/>
                <w:sz w:val="20"/>
                <w:szCs w:val="20"/>
              </w:rPr>
            </w:pPr>
            <w:r w:rsidRPr="00180D86">
              <w:rPr>
                <w:rFonts w:asciiTheme="minorHAnsi" w:hAnsiTheme="minorHAnsi"/>
                <w:sz w:val="20"/>
                <w:szCs w:val="20"/>
              </w:rPr>
              <w:t>Äggprodukter övriga (PP X)</w:t>
            </w:r>
          </w:p>
          <w:p w14:paraId="59CF3FBE" w14:textId="77777777" w:rsidR="00782A6F" w:rsidRDefault="00782A6F" w:rsidP="00CD5AD4">
            <w:pPr>
              <w:rPr>
                <w:rFonts w:asciiTheme="minorHAnsi" w:hAnsiTheme="minorHAnsi"/>
                <w:b/>
                <w:sz w:val="20"/>
                <w:szCs w:val="20"/>
              </w:rPr>
            </w:pPr>
          </w:p>
          <w:p w14:paraId="7ECD3D47" w14:textId="77777777" w:rsidR="00782A6F" w:rsidRPr="00180D86" w:rsidRDefault="00782A6F" w:rsidP="00CD5AD4">
            <w:pPr>
              <w:rPr>
                <w:rFonts w:asciiTheme="minorHAnsi" w:hAnsiTheme="minorHAnsi"/>
                <w:b/>
                <w:sz w:val="20"/>
                <w:szCs w:val="20"/>
              </w:rPr>
            </w:pPr>
            <w:r>
              <w:rPr>
                <w:rFonts w:asciiTheme="minorHAnsi" w:hAnsiTheme="minorHAnsi"/>
                <w:b/>
                <w:sz w:val="20"/>
                <w:szCs w:val="20"/>
              </w:rPr>
              <w:t>Honungs</w:t>
            </w:r>
            <w:r w:rsidRPr="00180D86">
              <w:rPr>
                <w:rFonts w:asciiTheme="minorHAnsi" w:hAnsiTheme="minorHAnsi"/>
                <w:b/>
                <w:sz w:val="20"/>
                <w:szCs w:val="20"/>
              </w:rPr>
              <w:t>branschen</w:t>
            </w:r>
            <w:r>
              <w:rPr>
                <w:rStyle w:val="Fotnotsreferens"/>
                <w:rFonts w:asciiTheme="minorHAnsi" w:hAnsiTheme="minorHAnsi"/>
                <w:b/>
                <w:sz w:val="20"/>
                <w:szCs w:val="20"/>
              </w:rPr>
              <w:footnoteReference w:id="10"/>
            </w:r>
          </w:p>
        </w:tc>
        <w:tc>
          <w:tcPr>
            <w:tcW w:w="4677" w:type="dxa"/>
          </w:tcPr>
          <w:p w14:paraId="22B4C428"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Köttbranschen</w:t>
            </w:r>
          </w:p>
          <w:p w14:paraId="0BD5F3A6"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Styckning (CP)</w:t>
            </w:r>
          </w:p>
          <w:p w14:paraId="29F0D4DD"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Köttberedningar (MP V)</w:t>
            </w:r>
          </w:p>
          <w:p w14:paraId="1722E68C"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Malet kött (MM V)</w:t>
            </w:r>
          </w:p>
          <w:p w14:paraId="30F34E8B" w14:textId="77777777" w:rsidR="00782A6F" w:rsidRPr="00180D86" w:rsidRDefault="00782A6F" w:rsidP="00CD5AD4">
            <w:pPr>
              <w:pStyle w:val="Liststycke"/>
              <w:numPr>
                <w:ilvl w:val="0"/>
                <w:numId w:val="33"/>
              </w:numPr>
              <w:suppressAutoHyphens w:val="0"/>
              <w:rPr>
                <w:rFonts w:asciiTheme="minorHAnsi" w:hAnsiTheme="minorHAnsi"/>
                <w:sz w:val="20"/>
                <w:szCs w:val="20"/>
              </w:rPr>
            </w:pPr>
            <w:proofErr w:type="spellStart"/>
            <w:r>
              <w:rPr>
                <w:rFonts w:asciiTheme="minorHAnsi" w:hAnsiTheme="minorHAnsi"/>
                <w:sz w:val="20"/>
                <w:szCs w:val="20"/>
              </w:rPr>
              <w:t>Maskin</w:t>
            </w:r>
            <w:r w:rsidRPr="00180D86">
              <w:rPr>
                <w:rFonts w:asciiTheme="minorHAnsi" w:hAnsiTheme="minorHAnsi"/>
                <w:sz w:val="20"/>
                <w:szCs w:val="20"/>
              </w:rPr>
              <w:t>urbenat</w:t>
            </w:r>
            <w:proofErr w:type="spellEnd"/>
            <w:r w:rsidRPr="00180D86">
              <w:rPr>
                <w:rFonts w:asciiTheme="minorHAnsi" w:hAnsiTheme="minorHAnsi"/>
                <w:sz w:val="20"/>
                <w:szCs w:val="20"/>
              </w:rPr>
              <w:t xml:space="preserve"> kött (MSM V)</w:t>
            </w:r>
          </w:p>
          <w:p w14:paraId="0119017E"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Övrig kötthantering</w:t>
            </w:r>
            <w:r w:rsidRPr="00180D86">
              <w:rPr>
                <w:rStyle w:val="Fotnotsreferens"/>
                <w:rFonts w:asciiTheme="minorHAnsi" w:hAnsiTheme="minorHAnsi"/>
                <w:sz w:val="20"/>
                <w:szCs w:val="20"/>
              </w:rPr>
              <w:footnoteReference w:id="11"/>
            </w:r>
          </w:p>
          <w:p w14:paraId="375AEDD4" w14:textId="77777777" w:rsidR="00782A6F" w:rsidRPr="00180D86" w:rsidRDefault="00782A6F" w:rsidP="00CD5AD4">
            <w:pPr>
              <w:pStyle w:val="Liststycke"/>
              <w:suppressAutoHyphens w:val="0"/>
              <w:rPr>
                <w:rFonts w:asciiTheme="minorHAnsi" w:hAnsiTheme="minorHAnsi"/>
                <w:sz w:val="20"/>
                <w:szCs w:val="20"/>
              </w:rPr>
            </w:pPr>
          </w:p>
          <w:p w14:paraId="3662BA8E"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Fiskbranschen</w:t>
            </w:r>
          </w:p>
          <w:p w14:paraId="049BA50B" w14:textId="77777777" w:rsidR="00782A6F" w:rsidRPr="00180D86" w:rsidRDefault="00782A6F" w:rsidP="00CD5AD4">
            <w:pPr>
              <w:pStyle w:val="Liststycke"/>
              <w:numPr>
                <w:ilvl w:val="0"/>
                <w:numId w:val="33"/>
              </w:numPr>
              <w:suppressAutoHyphens w:val="0"/>
              <w:rPr>
                <w:rFonts w:asciiTheme="minorHAnsi" w:hAnsiTheme="minorHAnsi"/>
                <w:b/>
                <w:sz w:val="20"/>
                <w:szCs w:val="20"/>
              </w:rPr>
            </w:pPr>
            <w:r w:rsidRPr="00180D86">
              <w:rPr>
                <w:rFonts w:asciiTheme="minorHAnsi" w:hAnsiTheme="minorHAnsi"/>
                <w:sz w:val="20"/>
                <w:szCs w:val="20"/>
              </w:rPr>
              <w:t>Fabriksfartyg (VIII FV)</w:t>
            </w:r>
          </w:p>
          <w:p w14:paraId="62174719"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 xml:space="preserve">Fiskeriprodukter obearbetade (VIII FFPP) </w:t>
            </w:r>
          </w:p>
          <w:p w14:paraId="320F7B73"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Förpackning av fiskeriprodukter (XIV VIII FFPP)</w:t>
            </w:r>
          </w:p>
          <w:p w14:paraId="16FFBDCD"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Maskinurbenade fiskeriprodukter (VIII MSFP)</w:t>
            </w:r>
          </w:p>
          <w:p w14:paraId="6C211ED6"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Reningsanläggning (VII PC)</w:t>
            </w:r>
          </w:p>
          <w:p w14:paraId="4DA8EEE1" w14:textId="77777777" w:rsidR="00782A6F" w:rsidRPr="00180D86" w:rsidRDefault="00782A6F" w:rsidP="00CD5AD4">
            <w:pPr>
              <w:rPr>
                <w:rFonts w:asciiTheme="minorHAnsi" w:hAnsiTheme="minorHAnsi"/>
                <w:b/>
                <w:sz w:val="20"/>
                <w:szCs w:val="20"/>
              </w:rPr>
            </w:pPr>
          </w:p>
          <w:p w14:paraId="64E10062"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Mjölkbranschen</w:t>
            </w:r>
          </w:p>
          <w:p w14:paraId="26D896DB"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Mjölkbaserade pulverprodukter</w:t>
            </w:r>
          </w:p>
          <w:p w14:paraId="5E200E92" w14:textId="77777777" w:rsidR="00782A6F" w:rsidRPr="00180D86" w:rsidRDefault="00782A6F" w:rsidP="00CD5AD4">
            <w:pPr>
              <w:pStyle w:val="Liststycke"/>
              <w:suppressAutoHyphens w:val="0"/>
              <w:rPr>
                <w:rFonts w:asciiTheme="minorHAnsi" w:hAnsiTheme="minorHAnsi"/>
                <w:sz w:val="20"/>
                <w:szCs w:val="20"/>
              </w:rPr>
            </w:pPr>
          </w:p>
          <w:p w14:paraId="0EDBEE07"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Äggbranschen</w:t>
            </w:r>
          </w:p>
          <w:p w14:paraId="2647471B" w14:textId="77777777" w:rsidR="00782A6F" w:rsidRPr="00180D86" w:rsidRDefault="00782A6F" w:rsidP="00CD5AD4">
            <w:pPr>
              <w:pStyle w:val="Liststycke"/>
              <w:numPr>
                <w:ilvl w:val="0"/>
                <w:numId w:val="33"/>
              </w:numPr>
              <w:suppressAutoHyphens w:val="0"/>
              <w:rPr>
                <w:rFonts w:asciiTheme="minorHAnsi" w:hAnsiTheme="minorHAnsi"/>
                <w:sz w:val="20"/>
                <w:szCs w:val="20"/>
              </w:rPr>
            </w:pPr>
            <w:r w:rsidRPr="00180D86">
              <w:rPr>
                <w:rFonts w:asciiTheme="minorHAnsi" w:hAnsiTheme="minorHAnsi"/>
                <w:sz w:val="20"/>
                <w:szCs w:val="20"/>
              </w:rPr>
              <w:t>Äggprodukter flytande (LEP X)</w:t>
            </w:r>
          </w:p>
          <w:p w14:paraId="177F9201" w14:textId="77777777" w:rsidR="00782A6F" w:rsidRPr="00180D86" w:rsidRDefault="00782A6F" w:rsidP="00CD5AD4">
            <w:pPr>
              <w:suppressAutoHyphens w:val="0"/>
              <w:rPr>
                <w:rFonts w:asciiTheme="minorHAnsi" w:hAnsiTheme="minorHAnsi"/>
                <w:sz w:val="20"/>
                <w:szCs w:val="20"/>
              </w:rPr>
            </w:pPr>
          </w:p>
          <w:p w14:paraId="1410F6E0" w14:textId="77777777" w:rsidR="00782A6F" w:rsidRPr="00180D86" w:rsidRDefault="00782A6F" w:rsidP="00CD5AD4">
            <w:pPr>
              <w:suppressAutoHyphens w:val="0"/>
              <w:rPr>
                <w:rFonts w:asciiTheme="minorHAnsi" w:hAnsiTheme="minorHAnsi"/>
                <w:b/>
                <w:bCs/>
                <w:sz w:val="20"/>
                <w:szCs w:val="20"/>
              </w:rPr>
            </w:pPr>
            <w:r w:rsidRPr="00180D86">
              <w:rPr>
                <w:rFonts w:asciiTheme="minorHAnsi" w:hAnsiTheme="minorHAnsi"/>
                <w:b/>
                <w:bCs/>
                <w:sz w:val="20"/>
                <w:szCs w:val="20"/>
              </w:rPr>
              <w:t>Omförpackningsanläggningar (RW)</w:t>
            </w:r>
          </w:p>
        </w:tc>
        <w:tc>
          <w:tcPr>
            <w:tcW w:w="2989" w:type="dxa"/>
          </w:tcPr>
          <w:p w14:paraId="69DB9FED"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Köttbranschen</w:t>
            </w:r>
          </w:p>
          <w:p w14:paraId="29933BEA" w14:textId="77777777" w:rsidR="00782A6F" w:rsidRPr="00180D86" w:rsidRDefault="00782A6F" w:rsidP="00CD5AD4">
            <w:pPr>
              <w:pStyle w:val="Liststycke"/>
              <w:numPr>
                <w:ilvl w:val="0"/>
                <w:numId w:val="32"/>
              </w:numPr>
              <w:suppressAutoHyphens w:val="0"/>
              <w:rPr>
                <w:rFonts w:asciiTheme="minorHAnsi" w:hAnsiTheme="minorHAnsi"/>
                <w:sz w:val="20"/>
                <w:szCs w:val="20"/>
              </w:rPr>
            </w:pPr>
            <w:r w:rsidRPr="00180D86">
              <w:rPr>
                <w:rFonts w:asciiTheme="minorHAnsi" w:hAnsiTheme="minorHAnsi"/>
                <w:sz w:val="20"/>
                <w:szCs w:val="20"/>
              </w:rPr>
              <w:t>Slakt</w:t>
            </w:r>
          </w:p>
          <w:p w14:paraId="106E3A4E" w14:textId="77777777" w:rsidR="00782A6F" w:rsidRPr="00180D86" w:rsidRDefault="00782A6F" w:rsidP="00CD5AD4">
            <w:pPr>
              <w:pStyle w:val="Liststycke"/>
              <w:numPr>
                <w:ilvl w:val="0"/>
                <w:numId w:val="32"/>
              </w:numPr>
              <w:suppressAutoHyphens w:val="0"/>
              <w:rPr>
                <w:rFonts w:asciiTheme="minorHAnsi" w:hAnsiTheme="minorHAnsi"/>
                <w:b/>
                <w:sz w:val="20"/>
                <w:szCs w:val="20"/>
              </w:rPr>
            </w:pPr>
            <w:r w:rsidRPr="00180D86">
              <w:rPr>
                <w:rFonts w:asciiTheme="minorHAnsi" w:hAnsiTheme="minorHAnsi"/>
                <w:sz w:val="20"/>
                <w:szCs w:val="20"/>
              </w:rPr>
              <w:t>Köttprodukter (PP VI mp)</w:t>
            </w:r>
          </w:p>
          <w:p w14:paraId="6FBF81F3" w14:textId="77777777" w:rsidR="00782A6F" w:rsidRPr="00180D86" w:rsidRDefault="00782A6F" w:rsidP="00CD5AD4">
            <w:pPr>
              <w:pStyle w:val="Liststycke"/>
              <w:numPr>
                <w:ilvl w:val="0"/>
                <w:numId w:val="32"/>
              </w:numPr>
              <w:suppressAutoHyphens w:val="0"/>
              <w:rPr>
                <w:rFonts w:asciiTheme="minorHAnsi" w:hAnsiTheme="minorHAnsi"/>
                <w:b/>
                <w:sz w:val="20"/>
                <w:szCs w:val="20"/>
              </w:rPr>
            </w:pPr>
            <w:r w:rsidRPr="00180D86">
              <w:rPr>
                <w:rFonts w:asciiTheme="minorHAnsi" w:hAnsiTheme="minorHAnsi"/>
                <w:sz w:val="20"/>
                <w:szCs w:val="20"/>
              </w:rPr>
              <w:t>Vilthantering (GHE)</w:t>
            </w:r>
          </w:p>
          <w:p w14:paraId="20E92949" w14:textId="77777777" w:rsidR="00782A6F" w:rsidRPr="00180D86" w:rsidRDefault="00782A6F" w:rsidP="00CD5AD4">
            <w:pPr>
              <w:suppressAutoHyphens w:val="0"/>
              <w:ind w:left="360"/>
              <w:rPr>
                <w:rFonts w:asciiTheme="minorHAnsi" w:hAnsiTheme="minorHAnsi"/>
                <w:b/>
                <w:sz w:val="20"/>
                <w:szCs w:val="20"/>
              </w:rPr>
            </w:pPr>
          </w:p>
          <w:p w14:paraId="2BE19F7A"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Fiskbranschen</w:t>
            </w:r>
          </w:p>
          <w:p w14:paraId="09AFC984" w14:textId="77777777" w:rsidR="00782A6F" w:rsidRPr="00180D86" w:rsidRDefault="00782A6F" w:rsidP="00CD5AD4">
            <w:pPr>
              <w:pStyle w:val="Liststycke"/>
              <w:numPr>
                <w:ilvl w:val="0"/>
                <w:numId w:val="32"/>
              </w:numPr>
              <w:suppressAutoHyphens w:val="0"/>
              <w:rPr>
                <w:rFonts w:asciiTheme="minorHAnsi" w:hAnsiTheme="minorHAnsi"/>
                <w:b/>
                <w:sz w:val="20"/>
                <w:szCs w:val="20"/>
              </w:rPr>
            </w:pPr>
            <w:r w:rsidRPr="00180D86">
              <w:rPr>
                <w:rFonts w:asciiTheme="minorHAnsi" w:hAnsiTheme="minorHAnsi"/>
                <w:sz w:val="20"/>
                <w:szCs w:val="20"/>
              </w:rPr>
              <w:t>Fiskeriprodukter bearbetade (PP VIII)</w:t>
            </w:r>
          </w:p>
          <w:p w14:paraId="37D2774A" w14:textId="77777777" w:rsidR="00782A6F" w:rsidRPr="00180D86" w:rsidRDefault="00782A6F" w:rsidP="00CD5AD4">
            <w:pPr>
              <w:pStyle w:val="Liststycke"/>
              <w:suppressAutoHyphens w:val="0"/>
              <w:rPr>
                <w:rFonts w:asciiTheme="minorHAnsi" w:hAnsiTheme="minorHAnsi"/>
                <w:b/>
                <w:sz w:val="20"/>
                <w:szCs w:val="20"/>
              </w:rPr>
            </w:pPr>
          </w:p>
          <w:p w14:paraId="20371D6A" w14:textId="77777777" w:rsidR="00782A6F" w:rsidRPr="00180D86" w:rsidRDefault="00782A6F" w:rsidP="00CD5AD4">
            <w:pPr>
              <w:rPr>
                <w:rFonts w:asciiTheme="minorHAnsi" w:hAnsiTheme="minorHAnsi"/>
                <w:b/>
                <w:sz w:val="20"/>
                <w:szCs w:val="20"/>
              </w:rPr>
            </w:pPr>
            <w:r w:rsidRPr="00180D86">
              <w:rPr>
                <w:rFonts w:asciiTheme="minorHAnsi" w:hAnsiTheme="minorHAnsi"/>
                <w:b/>
                <w:sz w:val="20"/>
                <w:szCs w:val="20"/>
              </w:rPr>
              <w:t>Mjölkbranschen</w:t>
            </w:r>
          </w:p>
          <w:p w14:paraId="7D702294" w14:textId="77777777" w:rsidR="00782A6F" w:rsidRPr="00180D86" w:rsidRDefault="00782A6F" w:rsidP="00CD5AD4">
            <w:pPr>
              <w:pStyle w:val="Liststycke"/>
              <w:numPr>
                <w:ilvl w:val="0"/>
                <w:numId w:val="32"/>
              </w:numPr>
              <w:suppressAutoHyphens w:val="0"/>
              <w:rPr>
                <w:rFonts w:asciiTheme="minorHAnsi" w:hAnsiTheme="minorHAnsi"/>
                <w:b/>
                <w:sz w:val="20"/>
                <w:szCs w:val="20"/>
              </w:rPr>
            </w:pPr>
            <w:r w:rsidRPr="00180D86">
              <w:rPr>
                <w:rFonts w:asciiTheme="minorHAnsi" w:hAnsiTheme="minorHAnsi"/>
                <w:sz w:val="20"/>
                <w:szCs w:val="20"/>
              </w:rPr>
              <w:t>Mjölkprodukter (PP IX)</w:t>
            </w:r>
          </w:p>
          <w:p w14:paraId="51EB7503" w14:textId="77777777" w:rsidR="00782A6F" w:rsidRPr="00180D86" w:rsidRDefault="00782A6F" w:rsidP="00CD5AD4">
            <w:pPr>
              <w:suppressAutoHyphens w:val="0"/>
              <w:rPr>
                <w:rFonts w:asciiTheme="minorHAnsi" w:hAnsiTheme="minorHAnsi"/>
                <w:b/>
                <w:sz w:val="20"/>
                <w:szCs w:val="20"/>
              </w:rPr>
            </w:pPr>
          </w:p>
          <w:p w14:paraId="50F4C7A2" w14:textId="77777777" w:rsidR="00782A6F" w:rsidRPr="00180D86" w:rsidRDefault="00782A6F" w:rsidP="00CD5AD4">
            <w:pPr>
              <w:suppressAutoHyphens w:val="0"/>
              <w:rPr>
                <w:rFonts w:asciiTheme="minorHAnsi" w:hAnsiTheme="minorHAnsi"/>
                <w:b/>
                <w:sz w:val="20"/>
                <w:szCs w:val="20"/>
              </w:rPr>
            </w:pPr>
          </w:p>
        </w:tc>
      </w:tr>
      <w:tr w:rsidR="00782A6F" w:rsidRPr="00F92D72" w14:paraId="17237241" w14:textId="77777777" w:rsidTr="003C0718">
        <w:trPr>
          <w:cantSplit/>
        </w:trPr>
        <w:tc>
          <w:tcPr>
            <w:tcW w:w="2518" w:type="dxa"/>
            <w:vAlign w:val="center"/>
          </w:tcPr>
          <w:p w14:paraId="3D8A33ED" w14:textId="77777777" w:rsidR="00782A6F" w:rsidRDefault="00782A6F" w:rsidP="00CD5AD4">
            <w:pPr>
              <w:rPr>
                <w:rFonts w:asciiTheme="minorHAnsi" w:hAnsiTheme="minorHAnsi"/>
                <w:b/>
                <w:bCs/>
                <w:sz w:val="20"/>
                <w:szCs w:val="20"/>
              </w:rPr>
            </w:pPr>
            <w:r>
              <w:rPr>
                <w:rFonts w:asciiTheme="minorHAnsi" w:hAnsiTheme="minorHAnsi"/>
                <w:b/>
                <w:bCs/>
                <w:sz w:val="20"/>
                <w:szCs w:val="20"/>
              </w:rPr>
              <w:t>Storleksklass 1</w:t>
            </w:r>
          </w:p>
          <w:p w14:paraId="79F6E037"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&lt;10 ton</w:t>
            </w:r>
            <w:r>
              <w:rPr>
                <w:rStyle w:val="Fotnotsreferens"/>
                <w:rFonts w:asciiTheme="minorHAnsi" w:hAnsiTheme="minorHAnsi"/>
                <w:sz w:val="20"/>
                <w:szCs w:val="20"/>
              </w:rPr>
              <w:footnoteReference w:id="12"/>
            </w:r>
          </w:p>
          <w:p w14:paraId="0F048503"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&lt;100 ton mottagen mjölk</w:t>
            </w:r>
          </w:p>
        </w:tc>
        <w:tc>
          <w:tcPr>
            <w:tcW w:w="3686" w:type="dxa"/>
            <w:shd w:val="clear" w:color="auto" w:fill="DDDDDD"/>
            <w:vAlign w:val="center"/>
          </w:tcPr>
          <w:p w14:paraId="32E1287C" w14:textId="77777777" w:rsidR="003C0718" w:rsidRDefault="003C0718" w:rsidP="003C0718">
            <w:pPr>
              <w:jc w:val="center"/>
              <w:rPr>
                <w:rFonts w:asciiTheme="minorHAnsi" w:hAnsiTheme="minorHAnsi"/>
                <w:b/>
                <w:bCs/>
                <w:sz w:val="20"/>
                <w:szCs w:val="20"/>
              </w:rPr>
            </w:pPr>
            <w:r>
              <w:rPr>
                <w:rFonts w:asciiTheme="minorHAnsi" w:hAnsiTheme="minorHAnsi"/>
                <w:b/>
                <w:bCs/>
                <w:sz w:val="20"/>
                <w:szCs w:val="20"/>
              </w:rPr>
              <w:t>Riskklass 3</w:t>
            </w:r>
          </w:p>
          <w:p w14:paraId="1AD6F5DF" w14:textId="77777777" w:rsidR="00782A6F" w:rsidRDefault="003C0718" w:rsidP="003C0718">
            <w:pPr>
              <w:jc w:val="center"/>
              <w:rPr>
                <w:rFonts w:asciiTheme="minorHAnsi" w:hAnsiTheme="minorHAnsi"/>
                <w:sz w:val="20"/>
                <w:szCs w:val="20"/>
              </w:rPr>
            </w:pPr>
            <w:r w:rsidRPr="00E96C46">
              <w:rPr>
                <w:rFonts w:asciiTheme="minorHAnsi" w:hAnsiTheme="minorHAnsi"/>
                <w:sz w:val="20"/>
                <w:szCs w:val="20"/>
              </w:rPr>
              <w:t>1/1</w:t>
            </w:r>
          </w:p>
          <w:p w14:paraId="3CE65762" w14:textId="1B4A0283" w:rsidR="00C64828" w:rsidRPr="00F92D72" w:rsidRDefault="00C64828" w:rsidP="00C64828">
            <w:pPr>
              <w:jc w:val="center"/>
              <w:rPr>
                <w:rFonts w:asciiTheme="minorHAnsi" w:hAnsiTheme="minorHAnsi"/>
                <w:sz w:val="20"/>
                <w:szCs w:val="20"/>
              </w:rPr>
            </w:pPr>
            <w:r>
              <w:rPr>
                <w:rFonts w:asciiTheme="minorHAnsi" w:hAnsiTheme="minorHAnsi"/>
                <w:sz w:val="20"/>
                <w:szCs w:val="20"/>
              </w:rPr>
              <w:t>(tidigare riskklass 1)</w:t>
            </w:r>
          </w:p>
        </w:tc>
        <w:tc>
          <w:tcPr>
            <w:tcW w:w="4677" w:type="dxa"/>
            <w:shd w:val="clear" w:color="auto" w:fill="DDDDDD"/>
            <w:vAlign w:val="center"/>
          </w:tcPr>
          <w:p w14:paraId="39487201" w14:textId="77777777" w:rsidR="003C0718" w:rsidRDefault="003C0718" w:rsidP="003C0718">
            <w:pPr>
              <w:jc w:val="center"/>
              <w:rPr>
                <w:rFonts w:asciiTheme="minorHAnsi" w:hAnsiTheme="minorHAnsi"/>
                <w:b/>
                <w:bCs/>
                <w:sz w:val="20"/>
                <w:szCs w:val="20"/>
              </w:rPr>
            </w:pPr>
            <w:r>
              <w:rPr>
                <w:rFonts w:asciiTheme="minorHAnsi" w:hAnsiTheme="minorHAnsi"/>
                <w:b/>
                <w:bCs/>
                <w:sz w:val="20"/>
                <w:szCs w:val="20"/>
              </w:rPr>
              <w:t>Riskklass 3</w:t>
            </w:r>
          </w:p>
          <w:p w14:paraId="69D06254" w14:textId="77777777" w:rsidR="00782A6F" w:rsidRDefault="003C0718" w:rsidP="003C0718">
            <w:pPr>
              <w:jc w:val="center"/>
              <w:rPr>
                <w:rFonts w:asciiTheme="minorHAnsi" w:hAnsiTheme="minorHAnsi"/>
                <w:sz w:val="20"/>
                <w:szCs w:val="20"/>
              </w:rPr>
            </w:pPr>
            <w:r w:rsidRPr="00E96C46">
              <w:rPr>
                <w:rFonts w:asciiTheme="minorHAnsi" w:hAnsiTheme="minorHAnsi"/>
                <w:sz w:val="20"/>
                <w:szCs w:val="20"/>
              </w:rPr>
              <w:t>1/1</w:t>
            </w:r>
          </w:p>
          <w:p w14:paraId="5450004A" w14:textId="638AD844" w:rsidR="00C64828" w:rsidRPr="00F92D72" w:rsidRDefault="00C64828" w:rsidP="003C0718">
            <w:pPr>
              <w:jc w:val="center"/>
              <w:rPr>
                <w:rFonts w:asciiTheme="minorHAnsi" w:hAnsiTheme="minorHAnsi"/>
                <w:sz w:val="20"/>
                <w:szCs w:val="20"/>
              </w:rPr>
            </w:pPr>
            <w:r>
              <w:rPr>
                <w:rFonts w:asciiTheme="minorHAnsi" w:hAnsiTheme="minorHAnsi"/>
                <w:sz w:val="20"/>
                <w:szCs w:val="20"/>
              </w:rPr>
              <w:t>(tidigare riskklass 2)</w:t>
            </w:r>
          </w:p>
        </w:tc>
        <w:tc>
          <w:tcPr>
            <w:tcW w:w="2989" w:type="dxa"/>
            <w:shd w:val="clear" w:color="auto" w:fill="CCFF66"/>
            <w:vAlign w:val="center"/>
          </w:tcPr>
          <w:p w14:paraId="1C27F153" w14:textId="5A3AEAF0" w:rsidR="00782A6F" w:rsidRDefault="00782A6F" w:rsidP="00CD5AD4">
            <w:pPr>
              <w:jc w:val="center"/>
              <w:rPr>
                <w:rFonts w:asciiTheme="minorHAnsi" w:hAnsiTheme="minorHAnsi"/>
                <w:b/>
                <w:bCs/>
                <w:sz w:val="20"/>
                <w:szCs w:val="20"/>
              </w:rPr>
            </w:pPr>
            <w:r>
              <w:rPr>
                <w:rFonts w:asciiTheme="minorHAnsi" w:hAnsiTheme="minorHAnsi"/>
                <w:b/>
                <w:bCs/>
                <w:sz w:val="20"/>
                <w:szCs w:val="20"/>
              </w:rPr>
              <w:t xml:space="preserve">Riskklass </w:t>
            </w:r>
            <w:r w:rsidR="003C0718">
              <w:rPr>
                <w:rFonts w:asciiTheme="minorHAnsi" w:hAnsiTheme="minorHAnsi"/>
                <w:b/>
                <w:bCs/>
                <w:sz w:val="20"/>
                <w:szCs w:val="20"/>
              </w:rPr>
              <w:t>4</w:t>
            </w:r>
          </w:p>
          <w:p w14:paraId="0A2E7836" w14:textId="77777777" w:rsidR="00782A6F" w:rsidRDefault="003C0718" w:rsidP="00CD5AD4">
            <w:pPr>
              <w:jc w:val="center"/>
              <w:rPr>
                <w:rFonts w:asciiTheme="minorHAnsi" w:hAnsiTheme="minorHAnsi"/>
                <w:sz w:val="20"/>
                <w:szCs w:val="20"/>
              </w:rPr>
            </w:pPr>
            <w:r>
              <w:rPr>
                <w:rFonts w:asciiTheme="minorHAnsi" w:hAnsiTheme="minorHAnsi"/>
                <w:sz w:val="20"/>
                <w:szCs w:val="20"/>
              </w:rPr>
              <w:t>3/2</w:t>
            </w:r>
          </w:p>
          <w:p w14:paraId="4361B9D8" w14:textId="16EFD44C" w:rsidR="00C64828" w:rsidRPr="00F92D72" w:rsidRDefault="00C64828" w:rsidP="00CD5AD4">
            <w:pPr>
              <w:jc w:val="center"/>
              <w:rPr>
                <w:rFonts w:asciiTheme="minorHAnsi" w:hAnsiTheme="minorHAnsi"/>
                <w:sz w:val="20"/>
                <w:szCs w:val="20"/>
              </w:rPr>
            </w:pPr>
            <w:r>
              <w:rPr>
                <w:rFonts w:asciiTheme="minorHAnsi" w:hAnsiTheme="minorHAnsi"/>
                <w:sz w:val="20"/>
                <w:szCs w:val="20"/>
              </w:rPr>
              <w:t>(tidigare riskklass3)</w:t>
            </w:r>
          </w:p>
        </w:tc>
      </w:tr>
      <w:tr w:rsidR="00782A6F" w:rsidRPr="00F92D72" w14:paraId="76120FA4" w14:textId="77777777" w:rsidTr="003C0718">
        <w:trPr>
          <w:cantSplit/>
        </w:trPr>
        <w:tc>
          <w:tcPr>
            <w:tcW w:w="2518" w:type="dxa"/>
            <w:vAlign w:val="center"/>
          </w:tcPr>
          <w:p w14:paraId="45E2F8D6" w14:textId="77777777" w:rsidR="00782A6F" w:rsidRPr="00F92D72" w:rsidRDefault="00782A6F" w:rsidP="00CD5AD4">
            <w:pPr>
              <w:rPr>
                <w:rFonts w:asciiTheme="minorHAnsi" w:hAnsiTheme="minorHAnsi"/>
                <w:b/>
                <w:bCs/>
                <w:sz w:val="20"/>
                <w:szCs w:val="20"/>
              </w:rPr>
            </w:pPr>
            <w:r>
              <w:rPr>
                <w:rFonts w:asciiTheme="minorHAnsi" w:hAnsiTheme="minorHAnsi"/>
                <w:b/>
                <w:bCs/>
                <w:sz w:val="20"/>
                <w:szCs w:val="20"/>
              </w:rPr>
              <w:t>Storleksklass 2</w:t>
            </w:r>
            <w:r w:rsidRPr="00F92D72">
              <w:rPr>
                <w:rFonts w:asciiTheme="minorHAnsi" w:hAnsiTheme="minorHAnsi"/>
                <w:b/>
                <w:bCs/>
                <w:sz w:val="20"/>
                <w:szCs w:val="20"/>
              </w:rPr>
              <w:t xml:space="preserve"> </w:t>
            </w:r>
          </w:p>
          <w:p w14:paraId="2F70FFB0"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10 – 100 ton</w:t>
            </w:r>
          </w:p>
          <w:p w14:paraId="1D0DC387"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lastRenderedPageBreak/>
              <w:t>100 – 1 000 ton mottagen mjölk</w:t>
            </w:r>
          </w:p>
        </w:tc>
        <w:tc>
          <w:tcPr>
            <w:tcW w:w="3686" w:type="dxa"/>
            <w:shd w:val="clear" w:color="auto" w:fill="DDDDDD"/>
            <w:vAlign w:val="center"/>
          </w:tcPr>
          <w:p w14:paraId="3D1764A4" w14:textId="77777777" w:rsidR="003C0718" w:rsidRDefault="003C0718" w:rsidP="003C0718">
            <w:pPr>
              <w:jc w:val="center"/>
              <w:rPr>
                <w:rFonts w:asciiTheme="minorHAnsi" w:hAnsiTheme="minorHAnsi"/>
                <w:b/>
                <w:bCs/>
                <w:sz w:val="20"/>
                <w:szCs w:val="20"/>
              </w:rPr>
            </w:pPr>
            <w:r>
              <w:rPr>
                <w:rFonts w:asciiTheme="minorHAnsi" w:hAnsiTheme="minorHAnsi"/>
                <w:b/>
                <w:bCs/>
                <w:sz w:val="20"/>
                <w:szCs w:val="20"/>
              </w:rPr>
              <w:lastRenderedPageBreak/>
              <w:t>Riskklass 3</w:t>
            </w:r>
          </w:p>
          <w:p w14:paraId="2B441DAC" w14:textId="77777777" w:rsidR="00782A6F" w:rsidRDefault="003C0718" w:rsidP="003C0718">
            <w:pPr>
              <w:jc w:val="center"/>
              <w:rPr>
                <w:rFonts w:asciiTheme="minorHAnsi" w:hAnsiTheme="minorHAnsi"/>
                <w:sz w:val="20"/>
                <w:szCs w:val="20"/>
              </w:rPr>
            </w:pPr>
            <w:r w:rsidRPr="00E96C46">
              <w:rPr>
                <w:rFonts w:asciiTheme="minorHAnsi" w:hAnsiTheme="minorHAnsi"/>
                <w:sz w:val="20"/>
                <w:szCs w:val="20"/>
              </w:rPr>
              <w:t>1/1</w:t>
            </w:r>
          </w:p>
          <w:p w14:paraId="527D6AF7" w14:textId="4C924E04" w:rsidR="00C64828" w:rsidRPr="00F92D72" w:rsidRDefault="00C64828" w:rsidP="003C0718">
            <w:pPr>
              <w:jc w:val="center"/>
              <w:rPr>
                <w:rFonts w:asciiTheme="minorHAnsi" w:hAnsiTheme="minorHAnsi"/>
                <w:sz w:val="20"/>
                <w:szCs w:val="20"/>
              </w:rPr>
            </w:pPr>
            <w:r>
              <w:rPr>
                <w:rFonts w:asciiTheme="minorHAnsi" w:hAnsiTheme="minorHAnsi"/>
                <w:sz w:val="20"/>
                <w:szCs w:val="20"/>
              </w:rPr>
              <w:t>(tidigare riskklass 2)</w:t>
            </w:r>
          </w:p>
        </w:tc>
        <w:tc>
          <w:tcPr>
            <w:tcW w:w="4677" w:type="dxa"/>
            <w:shd w:val="clear" w:color="auto" w:fill="CCFF66"/>
            <w:vAlign w:val="center"/>
          </w:tcPr>
          <w:p w14:paraId="307D6F28" w14:textId="3A2457AF" w:rsidR="00782A6F" w:rsidRDefault="00782A6F" w:rsidP="00CD5AD4">
            <w:pPr>
              <w:jc w:val="center"/>
              <w:rPr>
                <w:rFonts w:asciiTheme="minorHAnsi" w:hAnsiTheme="minorHAnsi"/>
                <w:b/>
                <w:bCs/>
                <w:sz w:val="20"/>
                <w:szCs w:val="20"/>
              </w:rPr>
            </w:pPr>
            <w:r>
              <w:rPr>
                <w:rFonts w:asciiTheme="minorHAnsi" w:hAnsiTheme="minorHAnsi"/>
                <w:b/>
                <w:bCs/>
                <w:sz w:val="20"/>
                <w:szCs w:val="20"/>
              </w:rPr>
              <w:t xml:space="preserve">Riskklass </w:t>
            </w:r>
            <w:r w:rsidR="003C0718">
              <w:rPr>
                <w:rFonts w:asciiTheme="minorHAnsi" w:hAnsiTheme="minorHAnsi"/>
                <w:b/>
                <w:bCs/>
                <w:sz w:val="20"/>
                <w:szCs w:val="20"/>
              </w:rPr>
              <w:t>4</w:t>
            </w:r>
          </w:p>
          <w:p w14:paraId="103CB3E9" w14:textId="77777777" w:rsidR="00782A6F" w:rsidRDefault="003C0718" w:rsidP="00CD5AD4">
            <w:pPr>
              <w:jc w:val="center"/>
              <w:rPr>
                <w:rFonts w:asciiTheme="minorHAnsi" w:hAnsiTheme="minorHAnsi"/>
                <w:sz w:val="20"/>
                <w:szCs w:val="20"/>
              </w:rPr>
            </w:pPr>
            <w:r>
              <w:rPr>
                <w:rFonts w:asciiTheme="minorHAnsi" w:hAnsiTheme="minorHAnsi"/>
                <w:sz w:val="20"/>
                <w:szCs w:val="20"/>
              </w:rPr>
              <w:t>3/2</w:t>
            </w:r>
          </w:p>
          <w:p w14:paraId="571E1ACF" w14:textId="4E390FFD" w:rsidR="00C64828" w:rsidRPr="00F92D72" w:rsidRDefault="00C64828" w:rsidP="00CD5AD4">
            <w:pPr>
              <w:jc w:val="center"/>
              <w:rPr>
                <w:rFonts w:asciiTheme="minorHAnsi" w:hAnsiTheme="minorHAnsi"/>
                <w:sz w:val="20"/>
                <w:szCs w:val="20"/>
              </w:rPr>
            </w:pPr>
            <w:r>
              <w:rPr>
                <w:rFonts w:asciiTheme="minorHAnsi" w:hAnsiTheme="minorHAnsi"/>
                <w:sz w:val="20"/>
                <w:szCs w:val="20"/>
              </w:rPr>
              <w:t>(tidigare riskklass 3)</w:t>
            </w:r>
          </w:p>
        </w:tc>
        <w:tc>
          <w:tcPr>
            <w:tcW w:w="2989" w:type="dxa"/>
            <w:shd w:val="clear" w:color="auto" w:fill="FFFF00"/>
            <w:vAlign w:val="center"/>
          </w:tcPr>
          <w:p w14:paraId="38F769C4"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06A153A2" w14:textId="77777777" w:rsidR="00782A6F" w:rsidRPr="00F92D72" w:rsidRDefault="00782A6F" w:rsidP="00CD5AD4">
            <w:pPr>
              <w:jc w:val="center"/>
              <w:rPr>
                <w:rFonts w:asciiTheme="minorHAnsi" w:hAnsiTheme="minorHAnsi"/>
                <w:sz w:val="20"/>
                <w:szCs w:val="20"/>
              </w:rPr>
            </w:pPr>
            <w:r>
              <w:rPr>
                <w:rFonts w:asciiTheme="minorHAnsi" w:hAnsiTheme="minorHAnsi"/>
                <w:sz w:val="20"/>
                <w:szCs w:val="20"/>
              </w:rPr>
              <w:t>2/1</w:t>
            </w:r>
          </w:p>
        </w:tc>
      </w:tr>
      <w:tr w:rsidR="00782A6F" w:rsidRPr="00F92D72" w14:paraId="62F9706F" w14:textId="77777777" w:rsidTr="003C0718">
        <w:trPr>
          <w:cantSplit/>
        </w:trPr>
        <w:tc>
          <w:tcPr>
            <w:tcW w:w="2518" w:type="dxa"/>
            <w:vAlign w:val="center"/>
          </w:tcPr>
          <w:p w14:paraId="2DEF03B6" w14:textId="77777777" w:rsidR="00782A6F" w:rsidRDefault="00782A6F" w:rsidP="00CD5AD4">
            <w:pPr>
              <w:rPr>
                <w:rFonts w:asciiTheme="minorHAnsi" w:hAnsiTheme="minorHAnsi"/>
                <w:b/>
                <w:bCs/>
                <w:sz w:val="20"/>
                <w:szCs w:val="20"/>
              </w:rPr>
            </w:pPr>
            <w:r>
              <w:rPr>
                <w:rFonts w:asciiTheme="minorHAnsi" w:hAnsiTheme="minorHAnsi"/>
                <w:b/>
                <w:bCs/>
                <w:sz w:val="20"/>
                <w:szCs w:val="20"/>
              </w:rPr>
              <w:t>Storleksklass 3</w:t>
            </w:r>
          </w:p>
          <w:p w14:paraId="456E1DC8"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100 - 1 000 ton</w:t>
            </w:r>
          </w:p>
          <w:p w14:paraId="2C795221"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1 000 – 10 000 ton mottagen mjölk</w:t>
            </w:r>
          </w:p>
        </w:tc>
        <w:tc>
          <w:tcPr>
            <w:tcW w:w="3686" w:type="dxa"/>
            <w:shd w:val="clear" w:color="auto" w:fill="DDDDDD"/>
            <w:vAlign w:val="center"/>
          </w:tcPr>
          <w:p w14:paraId="455098F9" w14:textId="77777777" w:rsidR="00782A6F" w:rsidRDefault="00782A6F" w:rsidP="00CD5AD4">
            <w:pPr>
              <w:jc w:val="center"/>
              <w:rPr>
                <w:rFonts w:asciiTheme="minorHAnsi" w:hAnsiTheme="minorHAnsi"/>
                <w:b/>
                <w:bCs/>
                <w:sz w:val="20"/>
                <w:szCs w:val="20"/>
              </w:rPr>
            </w:pPr>
            <w:r>
              <w:rPr>
                <w:rFonts w:asciiTheme="minorHAnsi" w:hAnsiTheme="minorHAnsi"/>
                <w:b/>
                <w:bCs/>
                <w:sz w:val="20"/>
                <w:szCs w:val="20"/>
              </w:rPr>
              <w:t>Riskklass 3</w:t>
            </w:r>
          </w:p>
          <w:p w14:paraId="40097242" w14:textId="77777777" w:rsidR="00782A6F" w:rsidRPr="00786457" w:rsidRDefault="00782A6F" w:rsidP="00CD5AD4">
            <w:pPr>
              <w:jc w:val="center"/>
              <w:rPr>
                <w:rFonts w:asciiTheme="minorHAnsi" w:hAnsiTheme="minorHAnsi"/>
                <w:sz w:val="20"/>
                <w:szCs w:val="20"/>
              </w:rPr>
            </w:pPr>
            <w:r w:rsidRPr="00786457">
              <w:rPr>
                <w:rFonts w:asciiTheme="minorHAnsi" w:hAnsiTheme="minorHAnsi"/>
                <w:sz w:val="20"/>
                <w:szCs w:val="20"/>
              </w:rPr>
              <w:t>1/1</w:t>
            </w:r>
          </w:p>
        </w:tc>
        <w:tc>
          <w:tcPr>
            <w:tcW w:w="4677" w:type="dxa"/>
            <w:shd w:val="clear" w:color="auto" w:fill="FFFF00"/>
            <w:vAlign w:val="center"/>
          </w:tcPr>
          <w:p w14:paraId="457113BC"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1E0EF142" w14:textId="77777777" w:rsidR="00782A6F" w:rsidRPr="00F92D72" w:rsidRDefault="00782A6F" w:rsidP="00CD5AD4">
            <w:pPr>
              <w:jc w:val="center"/>
              <w:rPr>
                <w:rFonts w:asciiTheme="minorHAnsi" w:hAnsiTheme="minorHAnsi"/>
                <w:sz w:val="20"/>
                <w:szCs w:val="20"/>
              </w:rPr>
            </w:pPr>
            <w:r>
              <w:rPr>
                <w:rFonts w:asciiTheme="minorHAnsi" w:hAnsiTheme="minorHAnsi"/>
                <w:sz w:val="20"/>
                <w:szCs w:val="20"/>
              </w:rPr>
              <w:t>2/1</w:t>
            </w:r>
          </w:p>
        </w:tc>
        <w:tc>
          <w:tcPr>
            <w:tcW w:w="2989" w:type="dxa"/>
            <w:shd w:val="clear" w:color="auto" w:fill="FFC000"/>
            <w:vAlign w:val="center"/>
          </w:tcPr>
          <w:p w14:paraId="3E4A4246"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41DD5457" w14:textId="77777777" w:rsidR="00782A6F" w:rsidRPr="00E96C46" w:rsidRDefault="00782A6F" w:rsidP="00CD5AD4">
            <w:pPr>
              <w:jc w:val="center"/>
              <w:rPr>
                <w:rFonts w:asciiTheme="minorHAnsi" w:hAnsiTheme="minorHAnsi"/>
                <w:sz w:val="20"/>
                <w:szCs w:val="20"/>
              </w:rPr>
            </w:pPr>
            <w:r w:rsidRPr="00F92D72">
              <w:rPr>
                <w:rFonts w:asciiTheme="minorHAnsi" w:hAnsiTheme="minorHAnsi"/>
                <w:sz w:val="20"/>
                <w:szCs w:val="20"/>
              </w:rPr>
              <w:t>3/1</w:t>
            </w:r>
          </w:p>
        </w:tc>
      </w:tr>
      <w:tr w:rsidR="00782A6F" w:rsidRPr="00F92D72" w14:paraId="7BE1A754" w14:textId="77777777" w:rsidTr="00782A6F">
        <w:trPr>
          <w:cantSplit/>
        </w:trPr>
        <w:tc>
          <w:tcPr>
            <w:tcW w:w="2518" w:type="dxa"/>
            <w:vAlign w:val="center"/>
          </w:tcPr>
          <w:p w14:paraId="165B4292" w14:textId="77777777" w:rsidR="00782A6F" w:rsidRPr="00F92D72" w:rsidRDefault="00782A6F" w:rsidP="00CD5AD4">
            <w:pPr>
              <w:rPr>
                <w:rFonts w:asciiTheme="minorHAnsi" w:hAnsiTheme="minorHAnsi"/>
                <w:b/>
                <w:bCs/>
                <w:sz w:val="20"/>
                <w:szCs w:val="20"/>
              </w:rPr>
            </w:pPr>
            <w:r>
              <w:rPr>
                <w:rFonts w:asciiTheme="minorHAnsi" w:hAnsiTheme="minorHAnsi"/>
                <w:b/>
                <w:bCs/>
                <w:sz w:val="20"/>
                <w:szCs w:val="20"/>
              </w:rPr>
              <w:t>Storleksklass 4</w:t>
            </w:r>
          </w:p>
          <w:p w14:paraId="46159243"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1 000 - 10 000 ton</w:t>
            </w:r>
          </w:p>
          <w:p w14:paraId="4498E929" w14:textId="77777777" w:rsidR="00782A6F" w:rsidRPr="00782A6F" w:rsidRDefault="00782A6F" w:rsidP="00782A6F">
            <w:pPr>
              <w:rPr>
                <w:rFonts w:asciiTheme="minorHAnsi" w:hAnsiTheme="minorHAnsi"/>
                <w:sz w:val="20"/>
                <w:szCs w:val="20"/>
              </w:rPr>
            </w:pPr>
            <w:r w:rsidRPr="00782A6F">
              <w:rPr>
                <w:rFonts w:asciiTheme="minorHAnsi" w:hAnsiTheme="minorHAnsi"/>
                <w:sz w:val="20"/>
                <w:szCs w:val="20"/>
              </w:rPr>
              <w:t>10 000 – 100 000 ton mottagen mjölk</w:t>
            </w:r>
          </w:p>
        </w:tc>
        <w:tc>
          <w:tcPr>
            <w:tcW w:w="3686" w:type="dxa"/>
            <w:shd w:val="clear" w:color="auto" w:fill="CCFF33"/>
            <w:vAlign w:val="center"/>
          </w:tcPr>
          <w:p w14:paraId="3935950C"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4</w:t>
            </w:r>
          </w:p>
          <w:p w14:paraId="57A3CE51" w14:textId="77777777" w:rsidR="00782A6F" w:rsidRPr="00F92D72" w:rsidRDefault="00782A6F" w:rsidP="00CD5AD4">
            <w:pPr>
              <w:jc w:val="center"/>
              <w:rPr>
                <w:rFonts w:asciiTheme="minorHAnsi" w:hAnsiTheme="minorHAnsi"/>
                <w:sz w:val="20"/>
                <w:szCs w:val="20"/>
              </w:rPr>
            </w:pPr>
            <w:r>
              <w:rPr>
                <w:rFonts w:asciiTheme="minorHAnsi" w:hAnsiTheme="minorHAnsi"/>
                <w:sz w:val="20"/>
                <w:szCs w:val="20"/>
              </w:rPr>
              <w:t>3/2</w:t>
            </w:r>
          </w:p>
        </w:tc>
        <w:tc>
          <w:tcPr>
            <w:tcW w:w="4677" w:type="dxa"/>
            <w:shd w:val="clear" w:color="auto" w:fill="FFC000"/>
            <w:vAlign w:val="center"/>
          </w:tcPr>
          <w:p w14:paraId="422ED4EA"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19AAE688" w14:textId="77777777" w:rsidR="00782A6F" w:rsidRPr="00F92D72" w:rsidRDefault="00782A6F" w:rsidP="00CD5AD4">
            <w:pPr>
              <w:jc w:val="center"/>
              <w:rPr>
                <w:rFonts w:asciiTheme="minorHAnsi" w:hAnsiTheme="minorHAnsi"/>
                <w:sz w:val="20"/>
                <w:szCs w:val="20"/>
              </w:rPr>
            </w:pPr>
            <w:r w:rsidRPr="00F92D72">
              <w:rPr>
                <w:rFonts w:asciiTheme="minorHAnsi" w:hAnsiTheme="minorHAnsi"/>
                <w:sz w:val="20"/>
                <w:szCs w:val="20"/>
              </w:rPr>
              <w:t>3/1</w:t>
            </w:r>
          </w:p>
        </w:tc>
        <w:tc>
          <w:tcPr>
            <w:tcW w:w="2989" w:type="dxa"/>
            <w:shd w:val="clear" w:color="auto" w:fill="FF0000"/>
            <w:vAlign w:val="center"/>
          </w:tcPr>
          <w:p w14:paraId="4C5ABADC" w14:textId="77777777" w:rsidR="00782A6F" w:rsidRPr="000A4566" w:rsidRDefault="00782A6F" w:rsidP="00CD5AD4">
            <w:pPr>
              <w:jc w:val="center"/>
              <w:rPr>
                <w:rFonts w:asciiTheme="minorHAnsi" w:hAnsiTheme="minorHAnsi"/>
                <w:b/>
                <w:bCs/>
                <w:color w:val="FFFFFF" w:themeColor="background1"/>
                <w:sz w:val="20"/>
                <w:szCs w:val="20"/>
              </w:rPr>
            </w:pPr>
            <w:r w:rsidRPr="000A4566">
              <w:rPr>
                <w:rFonts w:asciiTheme="minorHAnsi" w:hAnsiTheme="minorHAnsi"/>
                <w:b/>
                <w:bCs/>
                <w:color w:val="FFFFFF" w:themeColor="background1"/>
                <w:sz w:val="20"/>
                <w:szCs w:val="20"/>
              </w:rPr>
              <w:t xml:space="preserve">Riskklass </w:t>
            </w:r>
            <w:r>
              <w:rPr>
                <w:rFonts w:asciiTheme="minorHAnsi" w:hAnsiTheme="minorHAnsi"/>
                <w:b/>
                <w:bCs/>
                <w:color w:val="FFFFFF" w:themeColor="background1"/>
                <w:sz w:val="20"/>
                <w:szCs w:val="20"/>
              </w:rPr>
              <w:t>7</w:t>
            </w:r>
          </w:p>
          <w:p w14:paraId="4FBF6063" w14:textId="77777777" w:rsidR="00782A6F" w:rsidRPr="00F92D72" w:rsidRDefault="00782A6F" w:rsidP="00CD5AD4">
            <w:pPr>
              <w:jc w:val="center"/>
              <w:rPr>
                <w:rFonts w:asciiTheme="minorHAnsi" w:hAnsiTheme="minorHAnsi"/>
                <w:sz w:val="20"/>
                <w:szCs w:val="20"/>
              </w:rPr>
            </w:pPr>
            <w:r w:rsidRPr="000A4566">
              <w:rPr>
                <w:rFonts w:asciiTheme="minorHAnsi" w:hAnsiTheme="minorHAnsi"/>
                <w:color w:val="FFFFFF" w:themeColor="background1"/>
                <w:sz w:val="20"/>
                <w:szCs w:val="20"/>
              </w:rPr>
              <w:t>4/1</w:t>
            </w:r>
          </w:p>
        </w:tc>
      </w:tr>
      <w:tr w:rsidR="00782A6F" w:rsidRPr="00F92D72" w14:paraId="00F2FC43" w14:textId="77777777" w:rsidTr="00782A6F">
        <w:trPr>
          <w:cantSplit/>
        </w:trPr>
        <w:tc>
          <w:tcPr>
            <w:tcW w:w="2518" w:type="dxa"/>
            <w:vAlign w:val="center"/>
          </w:tcPr>
          <w:p w14:paraId="1ADD3AE7" w14:textId="77777777" w:rsidR="00782A6F" w:rsidRPr="00B71730" w:rsidRDefault="00782A6F" w:rsidP="00CD5AD4">
            <w:pPr>
              <w:rPr>
                <w:rFonts w:asciiTheme="minorHAnsi" w:hAnsiTheme="minorHAnsi"/>
                <w:b/>
                <w:bCs/>
                <w:sz w:val="20"/>
                <w:szCs w:val="20"/>
              </w:rPr>
            </w:pPr>
            <w:r w:rsidRPr="00B71730">
              <w:rPr>
                <w:rFonts w:asciiTheme="minorHAnsi" w:hAnsiTheme="minorHAnsi"/>
                <w:b/>
                <w:bCs/>
                <w:sz w:val="20"/>
                <w:szCs w:val="20"/>
              </w:rPr>
              <w:t>Storleksklass 5</w:t>
            </w:r>
          </w:p>
          <w:p w14:paraId="34296D49" w14:textId="77777777" w:rsidR="00782A6F" w:rsidRPr="00782A6F" w:rsidRDefault="00782A6F" w:rsidP="00782A6F">
            <w:pPr>
              <w:rPr>
                <w:rFonts w:asciiTheme="minorHAnsi" w:hAnsiTheme="minorHAnsi"/>
                <w:b/>
                <w:bCs/>
                <w:sz w:val="20"/>
                <w:szCs w:val="20"/>
              </w:rPr>
            </w:pPr>
            <w:r w:rsidRPr="00782A6F">
              <w:rPr>
                <w:rFonts w:asciiTheme="minorHAnsi" w:hAnsiTheme="minorHAnsi"/>
                <w:sz w:val="20"/>
                <w:szCs w:val="20"/>
              </w:rPr>
              <w:t>&gt; 10 000 ton</w:t>
            </w:r>
          </w:p>
          <w:p w14:paraId="34525A4B" w14:textId="77777777" w:rsidR="00782A6F" w:rsidRPr="00782A6F" w:rsidRDefault="00782A6F" w:rsidP="00782A6F">
            <w:pPr>
              <w:rPr>
                <w:rFonts w:asciiTheme="minorHAnsi" w:hAnsiTheme="minorHAnsi"/>
                <w:b/>
                <w:bCs/>
                <w:sz w:val="20"/>
                <w:szCs w:val="20"/>
              </w:rPr>
            </w:pPr>
            <w:r w:rsidRPr="00782A6F">
              <w:rPr>
                <w:rFonts w:asciiTheme="minorHAnsi" w:hAnsiTheme="minorHAnsi"/>
                <w:sz w:val="20"/>
                <w:szCs w:val="20"/>
              </w:rPr>
              <w:t>&gt;100 000 ton mottagen mjölk</w:t>
            </w:r>
          </w:p>
        </w:tc>
        <w:tc>
          <w:tcPr>
            <w:tcW w:w="3686" w:type="dxa"/>
            <w:shd w:val="clear" w:color="auto" w:fill="FFFF00"/>
            <w:vAlign w:val="center"/>
          </w:tcPr>
          <w:p w14:paraId="565EC1BE"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0C3B6F57" w14:textId="77777777" w:rsidR="00782A6F" w:rsidRPr="00F92D72" w:rsidRDefault="00782A6F" w:rsidP="00CD5AD4">
            <w:pPr>
              <w:jc w:val="center"/>
              <w:rPr>
                <w:rFonts w:asciiTheme="minorHAnsi" w:hAnsiTheme="minorHAnsi"/>
                <w:b/>
                <w:bCs/>
                <w:sz w:val="20"/>
                <w:szCs w:val="20"/>
              </w:rPr>
            </w:pPr>
            <w:r>
              <w:rPr>
                <w:rFonts w:asciiTheme="minorHAnsi" w:hAnsiTheme="minorHAnsi"/>
                <w:sz w:val="20"/>
                <w:szCs w:val="20"/>
              </w:rPr>
              <w:t>2/1</w:t>
            </w:r>
          </w:p>
        </w:tc>
        <w:tc>
          <w:tcPr>
            <w:tcW w:w="4677" w:type="dxa"/>
            <w:shd w:val="clear" w:color="auto" w:fill="FF0000"/>
            <w:vAlign w:val="center"/>
          </w:tcPr>
          <w:p w14:paraId="5F2B23DC" w14:textId="77777777" w:rsidR="00782A6F" w:rsidRPr="000A4566" w:rsidRDefault="00782A6F" w:rsidP="00CD5AD4">
            <w:pPr>
              <w:jc w:val="center"/>
              <w:rPr>
                <w:rFonts w:asciiTheme="minorHAnsi" w:hAnsiTheme="minorHAnsi"/>
                <w:b/>
                <w:bCs/>
                <w:color w:val="FFFFFF" w:themeColor="background1"/>
                <w:sz w:val="20"/>
                <w:szCs w:val="20"/>
              </w:rPr>
            </w:pPr>
            <w:r w:rsidRPr="000A4566">
              <w:rPr>
                <w:rFonts w:asciiTheme="minorHAnsi" w:hAnsiTheme="minorHAnsi"/>
                <w:b/>
                <w:bCs/>
                <w:color w:val="FFFFFF" w:themeColor="background1"/>
                <w:sz w:val="20"/>
                <w:szCs w:val="20"/>
              </w:rPr>
              <w:t xml:space="preserve">Riskklass </w:t>
            </w:r>
            <w:r>
              <w:rPr>
                <w:rFonts w:asciiTheme="minorHAnsi" w:hAnsiTheme="minorHAnsi"/>
                <w:b/>
                <w:bCs/>
                <w:color w:val="FFFFFF" w:themeColor="background1"/>
                <w:sz w:val="20"/>
                <w:szCs w:val="20"/>
              </w:rPr>
              <w:t>7</w:t>
            </w:r>
          </w:p>
          <w:p w14:paraId="150BA529" w14:textId="77777777" w:rsidR="00782A6F" w:rsidRPr="00F92D72" w:rsidRDefault="00782A6F" w:rsidP="00CD5AD4">
            <w:pPr>
              <w:jc w:val="center"/>
              <w:rPr>
                <w:rFonts w:asciiTheme="minorHAnsi" w:hAnsiTheme="minorHAnsi"/>
                <w:b/>
                <w:bCs/>
                <w:sz w:val="20"/>
                <w:szCs w:val="20"/>
              </w:rPr>
            </w:pPr>
            <w:r w:rsidRPr="000A4566">
              <w:rPr>
                <w:rFonts w:asciiTheme="minorHAnsi" w:hAnsiTheme="minorHAnsi"/>
                <w:color w:val="FFFFFF" w:themeColor="background1"/>
                <w:sz w:val="20"/>
                <w:szCs w:val="20"/>
              </w:rPr>
              <w:t>4/1</w:t>
            </w:r>
          </w:p>
        </w:tc>
        <w:tc>
          <w:tcPr>
            <w:tcW w:w="2989" w:type="dxa"/>
            <w:shd w:val="clear" w:color="auto" w:fill="C00000"/>
            <w:vAlign w:val="center"/>
          </w:tcPr>
          <w:p w14:paraId="7ACBE17E" w14:textId="77777777" w:rsidR="00782A6F" w:rsidRPr="00F92D72" w:rsidRDefault="00782A6F"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8</w:t>
            </w:r>
          </w:p>
          <w:p w14:paraId="7A96A98A" w14:textId="77777777" w:rsidR="00782A6F" w:rsidRDefault="00782A6F" w:rsidP="00CD5AD4">
            <w:pPr>
              <w:keepNext/>
              <w:jc w:val="center"/>
              <w:rPr>
                <w:rFonts w:asciiTheme="minorHAnsi" w:hAnsiTheme="minorHAnsi"/>
                <w:b/>
                <w:bCs/>
                <w:sz w:val="20"/>
                <w:szCs w:val="20"/>
              </w:rPr>
            </w:pPr>
            <w:r w:rsidRPr="00F92D72">
              <w:rPr>
                <w:rFonts w:asciiTheme="minorHAnsi" w:hAnsiTheme="minorHAnsi"/>
                <w:sz w:val="20"/>
                <w:szCs w:val="20"/>
              </w:rPr>
              <w:t>5/1</w:t>
            </w:r>
          </w:p>
        </w:tc>
      </w:tr>
    </w:tbl>
    <w:p w14:paraId="539541B3" w14:textId="10DBFE19" w:rsidR="00BD4E8D" w:rsidRDefault="00BD4E8D">
      <w:pPr>
        <w:suppressAutoHyphens w:val="0"/>
      </w:pPr>
    </w:p>
    <w:p w14:paraId="62AFADC4" w14:textId="3FB0C8EA" w:rsidR="00BD4E8D" w:rsidRDefault="00BD4E8D" w:rsidP="00BD4E8D">
      <w:pPr>
        <w:pStyle w:val="Rubrik3"/>
      </w:pPr>
      <w:r>
        <w:t>Dricksvattenanläggningar</w:t>
      </w:r>
    </w:p>
    <w:tbl>
      <w:tblPr>
        <w:tblStyle w:val="Tabellrutnt"/>
        <w:tblW w:w="9639" w:type="dxa"/>
        <w:tblLook w:val="04A0" w:firstRow="1" w:lastRow="0" w:firstColumn="1" w:lastColumn="0" w:noHBand="0" w:noVBand="1"/>
      </w:tblPr>
      <w:tblGrid>
        <w:gridCol w:w="2149"/>
        <w:gridCol w:w="2508"/>
        <w:gridCol w:w="2492"/>
        <w:gridCol w:w="2492"/>
      </w:tblGrid>
      <w:tr w:rsidR="00BD4E8D" w:rsidRPr="00CA3FCA" w14:paraId="6B0CD963" w14:textId="77777777" w:rsidTr="00BD4E8D">
        <w:trPr>
          <w:cantSplit/>
          <w:trHeight w:val="340"/>
          <w:tblHeader/>
        </w:trPr>
        <w:tc>
          <w:tcPr>
            <w:tcW w:w="3085" w:type="dxa"/>
            <w:vAlign w:val="center"/>
          </w:tcPr>
          <w:p w14:paraId="66181497" w14:textId="77777777" w:rsidR="00BD4E8D" w:rsidRPr="00CA3FCA" w:rsidRDefault="00BD4E8D" w:rsidP="00CD5AD4">
            <w:pPr>
              <w:rPr>
                <w:rFonts w:asciiTheme="minorHAnsi" w:hAnsiTheme="minorHAnsi"/>
                <w:b/>
                <w:bCs/>
                <w:sz w:val="20"/>
                <w:szCs w:val="20"/>
              </w:rPr>
            </w:pPr>
          </w:p>
        </w:tc>
        <w:tc>
          <w:tcPr>
            <w:tcW w:w="3591" w:type="dxa"/>
            <w:vAlign w:val="center"/>
          </w:tcPr>
          <w:p w14:paraId="44DAD207" w14:textId="77777777" w:rsidR="00BD4E8D" w:rsidRPr="00CA3FCA" w:rsidRDefault="00BD4E8D" w:rsidP="00CD5AD4">
            <w:pPr>
              <w:jc w:val="center"/>
              <w:rPr>
                <w:rFonts w:asciiTheme="minorHAnsi" w:hAnsiTheme="minorHAnsi"/>
                <w:b/>
                <w:bCs/>
                <w:sz w:val="20"/>
                <w:szCs w:val="20"/>
              </w:rPr>
            </w:pPr>
            <w:r>
              <w:rPr>
                <w:rFonts w:asciiTheme="minorHAnsi" w:hAnsiTheme="minorHAnsi"/>
                <w:b/>
                <w:bCs/>
                <w:sz w:val="20"/>
                <w:szCs w:val="20"/>
              </w:rPr>
              <w:t>Låg risk</w:t>
            </w:r>
          </w:p>
        </w:tc>
        <w:tc>
          <w:tcPr>
            <w:tcW w:w="3591" w:type="dxa"/>
            <w:vAlign w:val="center"/>
          </w:tcPr>
          <w:p w14:paraId="19B822F9" w14:textId="77777777" w:rsidR="00BD4E8D" w:rsidRDefault="00BD4E8D" w:rsidP="00CD5AD4">
            <w:pPr>
              <w:jc w:val="center"/>
              <w:rPr>
                <w:rFonts w:asciiTheme="minorHAnsi" w:hAnsiTheme="minorHAnsi"/>
                <w:b/>
                <w:bCs/>
                <w:sz w:val="20"/>
                <w:szCs w:val="20"/>
              </w:rPr>
            </w:pPr>
            <w:r>
              <w:rPr>
                <w:rFonts w:asciiTheme="minorHAnsi" w:hAnsiTheme="minorHAnsi"/>
                <w:b/>
                <w:bCs/>
                <w:sz w:val="20"/>
                <w:szCs w:val="20"/>
              </w:rPr>
              <w:t>Mellanrisk</w:t>
            </w:r>
          </w:p>
        </w:tc>
        <w:tc>
          <w:tcPr>
            <w:tcW w:w="3591" w:type="dxa"/>
            <w:vAlign w:val="center"/>
          </w:tcPr>
          <w:p w14:paraId="4822686C" w14:textId="77777777" w:rsidR="00BD4E8D" w:rsidRPr="00CA3FCA" w:rsidRDefault="00BD4E8D" w:rsidP="00CD5AD4">
            <w:pPr>
              <w:jc w:val="center"/>
              <w:rPr>
                <w:rFonts w:asciiTheme="minorHAnsi" w:hAnsiTheme="minorHAnsi"/>
                <w:b/>
                <w:bCs/>
                <w:sz w:val="20"/>
                <w:szCs w:val="20"/>
              </w:rPr>
            </w:pPr>
            <w:r>
              <w:rPr>
                <w:rFonts w:asciiTheme="minorHAnsi" w:hAnsiTheme="minorHAnsi"/>
                <w:b/>
                <w:bCs/>
                <w:sz w:val="20"/>
                <w:szCs w:val="20"/>
              </w:rPr>
              <w:t>Hög risk</w:t>
            </w:r>
          </w:p>
        </w:tc>
      </w:tr>
      <w:tr w:rsidR="00BD4E8D" w:rsidRPr="00CA3FCA" w14:paraId="4E2E2E3D" w14:textId="77777777" w:rsidTr="00BD4E8D">
        <w:trPr>
          <w:cantSplit/>
          <w:trHeight w:val="1134"/>
          <w:tblHeader/>
        </w:trPr>
        <w:tc>
          <w:tcPr>
            <w:tcW w:w="3085" w:type="dxa"/>
          </w:tcPr>
          <w:p w14:paraId="66FCA938" w14:textId="77777777" w:rsidR="00BD4E8D" w:rsidRDefault="00BD4E8D" w:rsidP="00CD5AD4">
            <w:pPr>
              <w:rPr>
                <w:rFonts w:asciiTheme="minorHAnsi" w:hAnsiTheme="minorHAnsi"/>
                <w:b/>
                <w:bCs/>
                <w:sz w:val="20"/>
                <w:szCs w:val="20"/>
              </w:rPr>
            </w:pPr>
          </w:p>
          <w:p w14:paraId="05F4A5BC" w14:textId="77777777" w:rsidR="00BD4E8D" w:rsidRPr="00CA3FCA" w:rsidRDefault="00BD4E8D" w:rsidP="00CD5AD4">
            <w:pPr>
              <w:rPr>
                <w:rFonts w:asciiTheme="minorHAnsi" w:hAnsiTheme="minorHAnsi"/>
                <w:b/>
                <w:bCs/>
                <w:sz w:val="20"/>
                <w:szCs w:val="20"/>
              </w:rPr>
            </w:pPr>
            <w:r w:rsidRPr="00CA3FCA">
              <w:rPr>
                <w:rFonts w:asciiTheme="minorHAnsi" w:hAnsiTheme="minorHAnsi"/>
                <w:b/>
                <w:bCs/>
                <w:sz w:val="20"/>
                <w:szCs w:val="20"/>
              </w:rPr>
              <w:t>Beskrivning av verksamhet</w:t>
            </w:r>
          </w:p>
        </w:tc>
        <w:tc>
          <w:tcPr>
            <w:tcW w:w="3591" w:type="dxa"/>
          </w:tcPr>
          <w:p w14:paraId="1586CF5A" w14:textId="77777777" w:rsidR="00BD4E8D" w:rsidRDefault="00BD4E8D" w:rsidP="00CD5AD4">
            <w:pPr>
              <w:pStyle w:val="Liststycke"/>
              <w:ind w:left="34"/>
              <w:rPr>
                <w:rFonts w:asciiTheme="minorHAnsi" w:hAnsiTheme="minorHAnsi"/>
                <w:b/>
                <w:bCs/>
                <w:sz w:val="20"/>
                <w:szCs w:val="20"/>
              </w:rPr>
            </w:pPr>
          </w:p>
          <w:p w14:paraId="6FCD700E" w14:textId="77777777" w:rsidR="00BD4E8D" w:rsidRDefault="00BD4E8D" w:rsidP="00CD5AD4">
            <w:pPr>
              <w:pStyle w:val="Liststycke"/>
              <w:numPr>
                <w:ilvl w:val="0"/>
                <w:numId w:val="32"/>
              </w:numPr>
              <w:ind w:left="317" w:hanging="283"/>
              <w:rPr>
                <w:rFonts w:asciiTheme="minorHAnsi" w:hAnsiTheme="minorHAnsi"/>
                <w:b/>
                <w:bCs/>
                <w:sz w:val="20"/>
                <w:szCs w:val="20"/>
              </w:rPr>
            </w:pPr>
            <w:r>
              <w:rPr>
                <w:rFonts w:asciiTheme="minorHAnsi" w:hAnsiTheme="minorHAnsi"/>
                <w:b/>
                <w:bCs/>
                <w:sz w:val="20"/>
                <w:szCs w:val="20"/>
              </w:rPr>
              <w:t>Produktionsanläggning med opåverkat grundvatten</w:t>
            </w:r>
          </w:p>
          <w:p w14:paraId="3750CA6A" w14:textId="77777777" w:rsidR="00BD4E8D" w:rsidRDefault="00BD4E8D" w:rsidP="00CD5AD4">
            <w:pPr>
              <w:pStyle w:val="Liststycke"/>
              <w:ind w:left="317"/>
              <w:rPr>
                <w:rFonts w:asciiTheme="minorHAnsi" w:hAnsiTheme="minorHAnsi"/>
                <w:b/>
                <w:bCs/>
                <w:sz w:val="20"/>
                <w:szCs w:val="20"/>
              </w:rPr>
            </w:pPr>
          </w:p>
          <w:p w14:paraId="31720BC4" w14:textId="77777777" w:rsidR="00BD4E8D" w:rsidRPr="004B1514" w:rsidRDefault="00BD4E8D" w:rsidP="00CD5AD4">
            <w:pPr>
              <w:pStyle w:val="Liststycke"/>
              <w:numPr>
                <w:ilvl w:val="0"/>
                <w:numId w:val="32"/>
              </w:numPr>
              <w:ind w:left="317" w:hanging="283"/>
              <w:rPr>
                <w:rFonts w:asciiTheme="minorHAnsi" w:hAnsiTheme="minorHAnsi"/>
                <w:b/>
                <w:bCs/>
                <w:sz w:val="20"/>
                <w:szCs w:val="20"/>
              </w:rPr>
            </w:pPr>
            <w:r>
              <w:rPr>
                <w:rFonts w:asciiTheme="minorHAnsi" w:hAnsiTheme="minorHAnsi"/>
                <w:b/>
                <w:bCs/>
                <w:sz w:val="20"/>
                <w:szCs w:val="20"/>
              </w:rPr>
              <w:t>Distributionsanläggning</w:t>
            </w:r>
          </w:p>
          <w:p w14:paraId="7F3A2E13" w14:textId="77777777" w:rsidR="00BD4E8D" w:rsidRPr="00542F59" w:rsidRDefault="00BD4E8D" w:rsidP="00CD5AD4">
            <w:pPr>
              <w:pStyle w:val="Liststycke"/>
              <w:rPr>
                <w:rFonts w:asciiTheme="minorHAnsi" w:hAnsiTheme="minorHAnsi"/>
                <w:sz w:val="20"/>
                <w:szCs w:val="20"/>
              </w:rPr>
            </w:pPr>
          </w:p>
        </w:tc>
        <w:tc>
          <w:tcPr>
            <w:tcW w:w="3591" w:type="dxa"/>
          </w:tcPr>
          <w:p w14:paraId="760680DE" w14:textId="77777777" w:rsidR="00BD4E8D" w:rsidRDefault="00BD4E8D" w:rsidP="00CD5AD4">
            <w:pPr>
              <w:pStyle w:val="Liststycke"/>
              <w:ind w:left="0"/>
              <w:rPr>
                <w:rFonts w:asciiTheme="minorHAnsi" w:hAnsiTheme="minorHAnsi"/>
                <w:b/>
                <w:bCs/>
                <w:sz w:val="20"/>
                <w:szCs w:val="20"/>
              </w:rPr>
            </w:pPr>
          </w:p>
          <w:p w14:paraId="728AA920" w14:textId="77777777" w:rsidR="00BD4E8D" w:rsidRPr="00DA6D8E" w:rsidRDefault="00BD4E8D" w:rsidP="00CD5AD4">
            <w:pPr>
              <w:pStyle w:val="Liststycke"/>
              <w:numPr>
                <w:ilvl w:val="0"/>
                <w:numId w:val="68"/>
              </w:numPr>
              <w:ind w:left="365" w:hanging="284"/>
              <w:rPr>
                <w:rFonts w:asciiTheme="minorHAnsi" w:hAnsiTheme="minorHAnsi"/>
                <w:sz w:val="20"/>
                <w:szCs w:val="20"/>
              </w:rPr>
            </w:pPr>
            <w:r>
              <w:rPr>
                <w:rFonts w:asciiTheme="minorHAnsi" w:hAnsiTheme="minorHAnsi"/>
                <w:b/>
                <w:bCs/>
                <w:sz w:val="20"/>
                <w:szCs w:val="20"/>
              </w:rPr>
              <w:t>Produktionsanläggning med ytvattenpåverkat grundvatten</w:t>
            </w:r>
          </w:p>
          <w:p w14:paraId="4C8720CB" w14:textId="77777777" w:rsidR="00BD4E8D" w:rsidRPr="004B1514" w:rsidRDefault="00BD4E8D" w:rsidP="00CD5AD4">
            <w:pPr>
              <w:pStyle w:val="Liststycke"/>
              <w:ind w:left="879"/>
              <w:rPr>
                <w:rFonts w:asciiTheme="minorHAnsi" w:hAnsiTheme="minorHAnsi"/>
                <w:b/>
                <w:bCs/>
                <w:sz w:val="20"/>
                <w:szCs w:val="20"/>
              </w:rPr>
            </w:pPr>
          </w:p>
        </w:tc>
        <w:tc>
          <w:tcPr>
            <w:tcW w:w="3591" w:type="dxa"/>
          </w:tcPr>
          <w:p w14:paraId="7701E26F" w14:textId="77777777" w:rsidR="00BD4E8D" w:rsidRDefault="00BD4E8D" w:rsidP="00CD5AD4">
            <w:pPr>
              <w:pStyle w:val="Liststycke"/>
              <w:ind w:left="0"/>
              <w:rPr>
                <w:rFonts w:asciiTheme="minorHAnsi" w:hAnsiTheme="minorHAnsi"/>
                <w:b/>
                <w:bCs/>
                <w:sz w:val="20"/>
                <w:szCs w:val="20"/>
              </w:rPr>
            </w:pPr>
          </w:p>
          <w:p w14:paraId="1E58C299" w14:textId="77777777" w:rsidR="00BD4E8D" w:rsidRPr="00A32A79" w:rsidRDefault="00BD4E8D" w:rsidP="00CD5AD4">
            <w:pPr>
              <w:pStyle w:val="Liststycke"/>
              <w:numPr>
                <w:ilvl w:val="0"/>
                <w:numId w:val="68"/>
              </w:numPr>
              <w:ind w:left="365" w:hanging="284"/>
              <w:rPr>
                <w:rFonts w:asciiTheme="minorHAnsi" w:hAnsiTheme="minorHAnsi"/>
                <w:sz w:val="20"/>
                <w:szCs w:val="20"/>
              </w:rPr>
            </w:pPr>
            <w:r>
              <w:rPr>
                <w:rFonts w:asciiTheme="minorHAnsi" w:hAnsiTheme="minorHAnsi"/>
                <w:b/>
                <w:bCs/>
                <w:sz w:val="20"/>
                <w:szCs w:val="20"/>
              </w:rPr>
              <w:t>Produktionsanläggning med ytvatten</w:t>
            </w:r>
          </w:p>
        </w:tc>
      </w:tr>
      <w:tr w:rsidR="00BD4E8D" w:rsidRPr="00CA3FCA" w14:paraId="68FC8D2F" w14:textId="77777777" w:rsidTr="00CD5AD4">
        <w:trPr>
          <w:trHeight w:val="624"/>
        </w:trPr>
        <w:tc>
          <w:tcPr>
            <w:tcW w:w="3085" w:type="dxa"/>
            <w:vAlign w:val="center"/>
          </w:tcPr>
          <w:p w14:paraId="5CB0BF03" w14:textId="77777777" w:rsidR="00BD4E8D" w:rsidRPr="00CA3FCA" w:rsidRDefault="00BD4E8D" w:rsidP="00CD5AD4">
            <w:pPr>
              <w:rPr>
                <w:rFonts w:asciiTheme="minorHAnsi" w:hAnsiTheme="minorHAnsi"/>
                <w:b/>
                <w:bCs/>
                <w:sz w:val="20"/>
                <w:szCs w:val="20"/>
              </w:rPr>
            </w:pPr>
            <w:r>
              <w:rPr>
                <w:rFonts w:asciiTheme="minorHAnsi" w:hAnsiTheme="minorHAnsi"/>
                <w:b/>
                <w:bCs/>
                <w:sz w:val="20"/>
                <w:szCs w:val="20"/>
              </w:rPr>
              <w:t>Storleksklass 1</w:t>
            </w:r>
          </w:p>
          <w:p w14:paraId="039CC2AA" w14:textId="77777777" w:rsidR="00BD4E8D" w:rsidRPr="00F4445B" w:rsidRDefault="00BD4E8D" w:rsidP="00CD5AD4">
            <w:pPr>
              <w:pStyle w:val="Liststycke"/>
              <w:numPr>
                <w:ilvl w:val="0"/>
                <w:numId w:val="55"/>
              </w:numPr>
              <w:ind w:left="426"/>
              <w:rPr>
                <w:rFonts w:asciiTheme="minorHAnsi" w:hAnsiTheme="minorHAnsi"/>
                <w:sz w:val="20"/>
                <w:szCs w:val="20"/>
              </w:rPr>
            </w:pPr>
            <w:r w:rsidRPr="002817B2">
              <w:rPr>
                <w:rFonts w:asciiTheme="minorHAnsi" w:hAnsiTheme="minorHAnsi"/>
                <w:sz w:val="20"/>
                <w:szCs w:val="20"/>
              </w:rPr>
              <w:t>≤ 10 m</w:t>
            </w:r>
            <w:r w:rsidRPr="004B1514">
              <w:rPr>
                <w:rFonts w:asciiTheme="minorHAnsi" w:hAnsiTheme="minorHAnsi"/>
                <w:sz w:val="20"/>
                <w:szCs w:val="20"/>
                <w:vertAlign w:val="superscript"/>
              </w:rPr>
              <w:t>3</w:t>
            </w:r>
            <w:r w:rsidRPr="002817B2">
              <w:rPr>
                <w:rFonts w:asciiTheme="minorHAnsi" w:hAnsiTheme="minorHAnsi"/>
                <w:sz w:val="20"/>
                <w:szCs w:val="20"/>
              </w:rPr>
              <w:t>/dygn</w:t>
            </w:r>
          </w:p>
        </w:tc>
        <w:tc>
          <w:tcPr>
            <w:tcW w:w="3591" w:type="dxa"/>
            <w:shd w:val="clear" w:color="auto" w:fill="99FFCC"/>
            <w:vAlign w:val="center"/>
          </w:tcPr>
          <w:p w14:paraId="2FE4AECD"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2</w:t>
            </w:r>
          </w:p>
          <w:p w14:paraId="7312CD67" w14:textId="77777777" w:rsidR="00BD4E8D" w:rsidRPr="00CA3FCA" w:rsidRDefault="00BD4E8D" w:rsidP="00CD5AD4">
            <w:pPr>
              <w:jc w:val="center"/>
              <w:rPr>
                <w:rFonts w:asciiTheme="minorHAnsi" w:hAnsiTheme="minorHAnsi"/>
                <w:sz w:val="20"/>
                <w:szCs w:val="20"/>
              </w:rPr>
            </w:pPr>
            <w:r>
              <w:rPr>
                <w:rFonts w:asciiTheme="minorHAnsi" w:hAnsiTheme="minorHAnsi"/>
                <w:sz w:val="20"/>
                <w:szCs w:val="20"/>
              </w:rPr>
              <w:t>1/2</w:t>
            </w:r>
          </w:p>
        </w:tc>
        <w:tc>
          <w:tcPr>
            <w:tcW w:w="3591" w:type="dxa"/>
            <w:shd w:val="clear" w:color="auto" w:fill="99FFCC"/>
            <w:vAlign w:val="center"/>
          </w:tcPr>
          <w:p w14:paraId="335EEDF1"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2</w:t>
            </w:r>
          </w:p>
          <w:p w14:paraId="5BDB0466"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1/2</w:t>
            </w:r>
          </w:p>
        </w:tc>
        <w:tc>
          <w:tcPr>
            <w:tcW w:w="3591" w:type="dxa"/>
            <w:shd w:val="clear" w:color="auto" w:fill="D6E3BC" w:themeFill="accent3" w:themeFillTint="66"/>
            <w:vAlign w:val="center"/>
          </w:tcPr>
          <w:p w14:paraId="7C44B2B0"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3</w:t>
            </w:r>
          </w:p>
          <w:p w14:paraId="728810E1" w14:textId="77777777" w:rsidR="00BD4E8D" w:rsidRPr="00CA3FCA" w:rsidRDefault="00BD4E8D" w:rsidP="00CD5AD4">
            <w:pPr>
              <w:jc w:val="center"/>
              <w:rPr>
                <w:rFonts w:asciiTheme="minorHAnsi" w:hAnsiTheme="minorHAnsi"/>
                <w:sz w:val="20"/>
                <w:szCs w:val="20"/>
              </w:rPr>
            </w:pPr>
            <w:r>
              <w:rPr>
                <w:rFonts w:asciiTheme="minorHAnsi" w:hAnsiTheme="minorHAnsi"/>
                <w:sz w:val="20"/>
                <w:szCs w:val="20"/>
              </w:rPr>
              <w:t>1/1</w:t>
            </w:r>
          </w:p>
        </w:tc>
      </w:tr>
      <w:tr w:rsidR="00BD4E8D" w:rsidRPr="00CA3FCA" w14:paraId="74624939" w14:textId="77777777" w:rsidTr="00CD5AD4">
        <w:trPr>
          <w:trHeight w:val="624"/>
        </w:trPr>
        <w:tc>
          <w:tcPr>
            <w:tcW w:w="3085" w:type="dxa"/>
            <w:vAlign w:val="center"/>
          </w:tcPr>
          <w:p w14:paraId="3BC1313F" w14:textId="77777777" w:rsidR="00BD4E8D" w:rsidRPr="00CA3FCA" w:rsidRDefault="00BD4E8D" w:rsidP="00CD5AD4">
            <w:pPr>
              <w:rPr>
                <w:rFonts w:asciiTheme="minorHAnsi" w:hAnsiTheme="minorHAnsi"/>
                <w:sz w:val="20"/>
                <w:szCs w:val="20"/>
              </w:rPr>
            </w:pPr>
            <w:r>
              <w:rPr>
                <w:rFonts w:asciiTheme="minorHAnsi" w:hAnsiTheme="minorHAnsi"/>
                <w:b/>
                <w:bCs/>
                <w:sz w:val="20"/>
                <w:szCs w:val="20"/>
              </w:rPr>
              <w:t>Storleksklass 2</w:t>
            </w:r>
          </w:p>
          <w:p w14:paraId="7D8B0A4F" w14:textId="77777777" w:rsidR="00BD4E8D" w:rsidRPr="00F4445B" w:rsidRDefault="00BD4E8D" w:rsidP="00CD5AD4">
            <w:pPr>
              <w:pStyle w:val="Liststycke"/>
              <w:numPr>
                <w:ilvl w:val="0"/>
                <w:numId w:val="55"/>
              </w:numPr>
              <w:ind w:left="426"/>
              <w:rPr>
                <w:rFonts w:asciiTheme="minorHAnsi" w:hAnsiTheme="minorHAnsi"/>
                <w:sz w:val="20"/>
                <w:szCs w:val="20"/>
              </w:rPr>
            </w:pPr>
            <w:r w:rsidRPr="002817B2">
              <w:rPr>
                <w:rFonts w:asciiTheme="minorHAnsi" w:hAnsiTheme="minorHAnsi"/>
                <w:sz w:val="20"/>
                <w:szCs w:val="20"/>
              </w:rPr>
              <w:t>&gt; 10≤100m</w:t>
            </w:r>
            <w:r w:rsidRPr="00DA6D8E">
              <w:rPr>
                <w:rFonts w:asciiTheme="minorHAnsi" w:hAnsiTheme="minorHAnsi"/>
                <w:sz w:val="20"/>
                <w:szCs w:val="20"/>
                <w:vertAlign w:val="superscript"/>
              </w:rPr>
              <w:t>3</w:t>
            </w:r>
            <w:r w:rsidRPr="002817B2">
              <w:rPr>
                <w:rFonts w:asciiTheme="minorHAnsi" w:hAnsiTheme="minorHAnsi"/>
                <w:sz w:val="20"/>
                <w:szCs w:val="20"/>
              </w:rPr>
              <w:t>/dygn</w:t>
            </w:r>
          </w:p>
        </w:tc>
        <w:tc>
          <w:tcPr>
            <w:tcW w:w="3591" w:type="dxa"/>
            <w:shd w:val="clear" w:color="auto" w:fill="99FFCC"/>
            <w:vAlign w:val="center"/>
          </w:tcPr>
          <w:p w14:paraId="5A178364"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2</w:t>
            </w:r>
          </w:p>
          <w:p w14:paraId="5318758F" w14:textId="77777777" w:rsidR="00BD4E8D" w:rsidRPr="00CA3FCA" w:rsidRDefault="00BD4E8D" w:rsidP="00CD5AD4">
            <w:pPr>
              <w:jc w:val="center"/>
              <w:rPr>
                <w:rFonts w:asciiTheme="minorHAnsi" w:hAnsiTheme="minorHAnsi"/>
                <w:sz w:val="20"/>
                <w:szCs w:val="20"/>
              </w:rPr>
            </w:pPr>
            <w:r>
              <w:rPr>
                <w:rFonts w:asciiTheme="minorHAnsi" w:hAnsiTheme="minorHAnsi"/>
                <w:sz w:val="20"/>
                <w:szCs w:val="20"/>
              </w:rPr>
              <w:t>1/2</w:t>
            </w:r>
          </w:p>
        </w:tc>
        <w:tc>
          <w:tcPr>
            <w:tcW w:w="3591" w:type="dxa"/>
            <w:shd w:val="clear" w:color="auto" w:fill="D6E3BC" w:themeFill="accent3" w:themeFillTint="66"/>
            <w:vAlign w:val="center"/>
          </w:tcPr>
          <w:p w14:paraId="6C62CDCE"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3</w:t>
            </w:r>
          </w:p>
          <w:p w14:paraId="257E5664"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1/1</w:t>
            </w:r>
          </w:p>
        </w:tc>
        <w:tc>
          <w:tcPr>
            <w:tcW w:w="3591" w:type="dxa"/>
            <w:shd w:val="clear" w:color="auto" w:fill="CCFF33"/>
            <w:vAlign w:val="center"/>
          </w:tcPr>
          <w:p w14:paraId="7AC50C39" w14:textId="77777777" w:rsidR="00BD4E8D" w:rsidRDefault="00BD4E8D" w:rsidP="00CD5AD4">
            <w:pPr>
              <w:jc w:val="center"/>
              <w:rPr>
                <w:rFonts w:asciiTheme="minorHAnsi" w:hAnsiTheme="minorHAnsi"/>
                <w:b/>
                <w:bCs/>
                <w:sz w:val="20"/>
                <w:szCs w:val="20"/>
              </w:rPr>
            </w:pPr>
            <w:r>
              <w:rPr>
                <w:rFonts w:asciiTheme="minorHAnsi" w:hAnsiTheme="minorHAnsi"/>
                <w:b/>
                <w:bCs/>
                <w:sz w:val="20"/>
                <w:szCs w:val="20"/>
              </w:rPr>
              <w:t>Riskklass 4</w:t>
            </w:r>
          </w:p>
          <w:p w14:paraId="7472D500" w14:textId="77777777" w:rsidR="00BD4E8D" w:rsidRPr="00CA3FCA" w:rsidRDefault="00BD4E8D" w:rsidP="00CD5AD4">
            <w:pPr>
              <w:jc w:val="center"/>
              <w:rPr>
                <w:rFonts w:asciiTheme="minorHAnsi" w:hAnsiTheme="minorHAnsi"/>
                <w:sz w:val="20"/>
                <w:szCs w:val="20"/>
              </w:rPr>
            </w:pPr>
            <w:r>
              <w:rPr>
                <w:rFonts w:asciiTheme="minorHAnsi" w:hAnsiTheme="minorHAnsi"/>
                <w:sz w:val="20"/>
                <w:szCs w:val="20"/>
              </w:rPr>
              <w:t>3/2</w:t>
            </w:r>
          </w:p>
        </w:tc>
      </w:tr>
      <w:tr w:rsidR="00BD4E8D" w:rsidRPr="00CA3FCA" w14:paraId="5E4D623E" w14:textId="77777777" w:rsidTr="00CD5AD4">
        <w:trPr>
          <w:trHeight w:val="624"/>
        </w:trPr>
        <w:tc>
          <w:tcPr>
            <w:tcW w:w="3085" w:type="dxa"/>
            <w:vAlign w:val="center"/>
          </w:tcPr>
          <w:p w14:paraId="79A00305" w14:textId="77777777" w:rsidR="00BD4E8D" w:rsidRPr="00CA3FCA" w:rsidRDefault="00BD4E8D" w:rsidP="00CD5AD4">
            <w:pPr>
              <w:rPr>
                <w:rFonts w:asciiTheme="minorHAnsi" w:hAnsiTheme="minorHAnsi"/>
                <w:sz w:val="20"/>
                <w:szCs w:val="20"/>
              </w:rPr>
            </w:pPr>
            <w:r>
              <w:rPr>
                <w:rFonts w:asciiTheme="minorHAnsi" w:hAnsiTheme="minorHAnsi"/>
                <w:b/>
                <w:bCs/>
                <w:sz w:val="20"/>
                <w:szCs w:val="20"/>
              </w:rPr>
              <w:t>Storleksklass 3</w:t>
            </w:r>
          </w:p>
          <w:p w14:paraId="0AA0C5A4" w14:textId="77777777" w:rsidR="00BD4E8D" w:rsidRPr="004B1514" w:rsidRDefault="00BD4E8D" w:rsidP="00CD5AD4">
            <w:pPr>
              <w:pStyle w:val="Liststycke"/>
              <w:numPr>
                <w:ilvl w:val="0"/>
                <w:numId w:val="55"/>
              </w:numPr>
              <w:ind w:left="426"/>
              <w:rPr>
                <w:rFonts w:asciiTheme="minorHAnsi" w:hAnsiTheme="minorHAnsi"/>
                <w:sz w:val="20"/>
                <w:szCs w:val="20"/>
              </w:rPr>
            </w:pPr>
            <w:r w:rsidRPr="004B1514">
              <w:rPr>
                <w:rFonts w:asciiTheme="minorHAnsi" w:hAnsiTheme="minorHAnsi"/>
                <w:sz w:val="20"/>
                <w:szCs w:val="20"/>
              </w:rPr>
              <w:t>&gt; 10</w:t>
            </w:r>
            <w:r>
              <w:rPr>
                <w:rFonts w:asciiTheme="minorHAnsi" w:hAnsiTheme="minorHAnsi"/>
                <w:sz w:val="20"/>
                <w:szCs w:val="20"/>
              </w:rPr>
              <w:t>0≤10</w:t>
            </w:r>
            <w:r w:rsidRPr="004B1514">
              <w:rPr>
                <w:rFonts w:asciiTheme="minorHAnsi" w:hAnsiTheme="minorHAnsi"/>
                <w:sz w:val="20"/>
                <w:szCs w:val="20"/>
              </w:rPr>
              <w:t>00m</w:t>
            </w:r>
            <w:r w:rsidRPr="00DA6D8E">
              <w:rPr>
                <w:rFonts w:asciiTheme="minorHAnsi" w:hAnsiTheme="minorHAnsi"/>
                <w:sz w:val="20"/>
                <w:szCs w:val="20"/>
                <w:vertAlign w:val="superscript"/>
              </w:rPr>
              <w:t>3</w:t>
            </w:r>
            <w:r w:rsidRPr="004B1514">
              <w:rPr>
                <w:rFonts w:asciiTheme="minorHAnsi" w:hAnsiTheme="minorHAnsi"/>
                <w:sz w:val="20"/>
                <w:szCs w:val="20"/>
              </w:rPr>
              <w:t>/dygn</w:t>
            </w:r>
          </w:p>
        </w:tc>
        <w:tc>
          <w:tcPr>
            <w:tcW w:w="3591" w:type="dxa"/>
            <w:shd w:val="clear" w:color="auto" w:fill="D6E3BC" w:themeFill="accent3" w:themeFillTint="66"/>
            <w:vAlign w:val="center"/>
          </w:tcPr>
          <w:p w14:paraId="54CACA91"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3</w:t>
            </w:r>
          </w:p>
          <w:p w14:paraId="02C9FA0A" w14:textId="77777777" w:rsidR="00BD4E8D" w:rsidRPr="00CA3FCA" w:rsidRDefault="00BD4E8D" w:rsidP="00CD5AD4">
            <w:pPr>
              <w:jc w:val="center"/>
              <w:rPr>
                <w:rFonts w:asciiTheme="minorHAnsi" w:hAnsiTheme="minorHAnsi"/>
                <w:sz w:val="20"/>
                <w:szCs w:val="20"/>
              </w:rPr>
            </w:pPr>
            <w:r>
              <w:rPr>
                <w:rFonts w:asciiTheme="minorHAnsi" w:hAnsiTheme="minorHAnsi"/>
                <w:sz w:val="20"/>
                <w:szCs w:val="20"/>
              </w:rPr>
              <w:t>1/1</w:t>
            </w:r>
          </w:p>
        </w:tc>
        <w:tc>
          <w:tcPr>
            <w:tcW w:w="3591" w:type="dxa"/>
            <w:shd w:val="clear" w:color="auto" w:fill="CCFF33"/>
            <w:vAlign w:val="center"/>
          </w:tcPr>
          <w:p w14:paraId="198A118D" w14:textId="77777777" w:rsidR="00BD4E8D" w:rsidRDefault="00BD4E8D" w:rsidP="00CD5AD4">
            <w:pPr>
              <w:jc w:val="center"/>
              <w:rPr>
                <w:rFonts w:asciiTheme="minorHAnsi" w:hAnsiTheme="minorHAnsi"/>
                <w:b/>
                <w:bCs/>
                <w:sz w:val="20"/>
                <w:szCs w:val="20"/>
              </w:rPr>
            </w:pPr>
            <w:r>
              <w:rPr>
                <w:rFonts w:asciiTheme="minorHAnsi" w:hAnsiTheme="minorHAnsi"/>
                <w:b/>
                <w:bCs/>
                <w:sz w:val="20"/>
                <w:szCs w:val="20"/>
              </w:rPr>
              <w:t>Riskklass 4</w:t>
            </w:r>
          </w:p>
          <w:p w14:paraId="60CFFF60"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3/2</w:t>
            </w:r>
          </w:p>
        </w:tc>
        <w:tc>
          <w:tcPr>
            <w:tcW w:w="3591" w:type="dxa"/>
            <w:shd w:val="clear" w:color="auto" w:fill="FFFF00"/>
            <w:vAlign w:val="center"/>
          </w:tcPr>
          <w:p w14:paraId="2684FCB7"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56DFAF1A" w14:textId="77777777" w:rsidR="00BD4E8D" w:rsidRPr="00CA3FCA" w:rsidRDefault="00BD4E8D" w:rsidP="00CD5AD4">
            <w:pPr>
              <w:keepNext/>
              <w:jc w:val="center"/>
              <w:rPr>
                <w:rFonts w:asciiTheme="minorHAnsi" w:hAnsiTheme="minorHAnsi"/>
                <w:sz w:val="20"/>
                <w:szCs w:val="20"/>
              </w:rPr>
            </w:pPr>
            <w:r>
              <w:rPr>
                <w:rFonts w:asciiTheme="minorHAnsi" w:hAnsiTheme="minorHAnsi"/>
                <w:sz w:val="20"/>
                <w:szCs w:val="20"/>
              </w:rPr>
              <w:t>2/1</w:t>
            </w:r>
          </w:p>
        </w:tc>
      </w:tr>
      <w:tr w:rsidR="00BD4E8D" w:rsidRPr="00CA3FCA" w14:paraId="37EFF804" w14:textId="77777777" w:rsidTr="00CD5AD4">
        <w:trPr>
          <w:trHeight w:val="624"/>
        </w:trPr>
        <w:tc>
          <w:tcPr>
            <w:tcW w:w="3085" w:type="dxa"/>
            <w:vAlign w:val="center"/>
          </w:tcPr>
          <w:p w14:paraId="59BED0A5" w14:textId="77777777" w:rsidR="00BD4E8D" w:rsidRDefault="00BD4E8D" w:rsidP="00CD5AD4">
            <w:pPr>
              <w:rPr>
                <w:rFonts w:asciiTheme="minorHAnsi" w:hAnsiTheme="minorHAnsi"/>
                <w:b/>
                <w:bCs/>
                <w:sz w:val="20"/>
                <w:szCs w:val="20"/>
              </w:rPr>
            </w:pPr>
            <w:r>
              <w:rPr>
                <w:rFonts w:asciiTheme="minorHAnsi" w:hAnsiTheme="minorHAnsi"/>
                <w:b/>
                <w:bCs/>
                <w:sz w:val="20"/>
                <w:szCs w:val="20"/>
              </w:rPr>
              <w:t>Storleksklass 4</w:t>
            </w:r>
          </w:p>
          <w:p w14:paraId="085727E8" w14:textId="77777777" w:rsidR="00BD4E8D" w:rsidRPr="004B1514" w:rsidRDefault="00BD4E8D" w:rsidP="00CD5AD4">
            <w:pPr>
              <w:pStyle w:val="Liststycke"/>
              <w:numPr>
                <w:ilvl w:val="0"/>
                <w:numId w:val="55"/>
              </w:numPr>
              <w:ind w:left="426"/>
              <w:rPr>
                <w:rFonts w:asciiTheme="minorHAnsi" w:hAnsiTheme="minorHAnsi"/>
                <w:sz w:val="20"/>
                <w:szCs w:val="20"/>
              </w:rPr>
            </w:pPr>
            <w:r w:rsidRPr="002817B2">
              <w:rPr>
                <w:rFonts w:asciiTheme="minorHAnsi" w:hAnsiTheme="minorHAnsi"/>
                <w:sz w:val="20"/>
                <w:szCs w:val="20"/>
              </w:rPr>
              <w:t>&gt; 1 000≤10 000m</w:t>
            </w:r>
            <w:r w:rsidRPr="00DA6D8E">
              <w:rPr>
                <w:rFonts w:asciiTheme="minorHAnsi" w:hAnsiTheme="minorHAnsi"/>
                <w:sz w:val="20"/>
                <w:szCs w:val="20"/>
                <w:vertAlign w:val="superscript"/>
              </w:rPr>
              <w:t>3</w:t>
            </w:r>
            <w:r w:rsidRPr="002817B2">
              <w:rPr>
                <w:rFonts w:asciiTheme="minorHAnsi" w:hAnsiTheme="minorHAnsi"/>
                <w:sz w:val="20"/>
                <w:szCs w:val="20"/>
              </w:rPr>
              <w:t>/dygn</w:t>
            </w:r>
          </w:p>
        </w:tc>
        <w:tc>
          <w:tcPr>
            <w:tcW w:w="3591" w:type="dxa"/>
            <w:shd w:val="clear" w:color="auto" w:fill="CCFF33"/>
            <w:vAlign w:val="center"/>
          </w:tcPr>
          <w:p w14:paraId="12A29A38" w14:textId="77777777" w:rsidR="00BD4E8D" w:rsidRDefault="00BD4E8D" w:rsidP="00CD5AD4">
            <w:pPr>
              <w:jc w:val="center"/>
              <w:rPr>
                <w:rFonts w:asciiTheme="minorHAnsi" w:hAnsiTheme="minorHAnsi"/>
                <w:b/>
                <w:bCs/>
                <w:sz w:val="20"/>
                <w:szCs w:val="20"/>
              </w:rPr>
            </w:pPr>
            <w:r>
              <w:rPr>
                <w:rFonts w:asciiTheme="minorHAnsi" w:hAnsiTheme="minorHAnsi"/>
                <w:b/>
                <w:bCs/>
                <w:sz w:val="20"/>
                <w:szCs w:val="20"/>
              </w:rPr>
              <w:t>Riskklass 4</w:t>
            </w:r>
          </w:p>
          <w:p w14:paraId="03030CE5"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3/2</w:t>
            </w:r>
          </w:p>
        </w:tc>
        <w:tc>
          <w:tcPr>
            <w:tcW w:w="3591" w:type="dxa"/>
            <w:shd w:val="clear" w:color="auto" w:fill="FFFF00"/>
            <w:vAlign w:val="center"/>
          </w:tcPr>
          <w:p w14:paraId="271269A9"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086C4248"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2/1</w:t>
            </w:r>
          </w:p>
        </w:tc>
        <w:tc>
          <w:tcPr>
            <w:tcW w:w="3591" w:type="dxa"/>
            <w:shd w:val="clear" w:color="auto" w:fill="FFC000"/>
            <w:vAlign w:val="center"/>
          </w:tcPr>
          <w:p w14:paraId="3C376C05"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3537C792"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3/1</w:t>
            </w:r>
          </w:p>
        </w:tc>
      </w:tr>
      <w:tr w:rsidR="00BD4E8D" w:rsidRPr="00CA3FCA" w14:paraId="67A4B653" w14:textId="77777777" w:rsidTr="00CD5AD4">
        <w:trPr>
          <w:trHeight w:val="624"/>
        </w:trPr>
        <w:tc>
          <w:tcPr>
            <w:tcW w:w="3085" w:type="dxa"/>
            <w:vAlign w:val="center"/>
          </w:tcPr>
          <w:p w14:paraId="0C0A9257" w14:textId="77777777" w:rsidR="00BD4E8D" w:rsidRDefault="00BD4E8D" w:rsidP="00CD5AD4">
            <w:pPr>
              <w:rPr>
                <w:rFonts w:asciiTheme="minorHAnsi" w:hAnsiTheme="minorHAnsi"/>
                <w:b/>
                <w:bCs/>
                <w:sz w:val="20"/>
                <w:szCs w:val="20"/>
              </w:rPr>
            </w:pPr>
            <w:r>
              <w:rPr>
                <w:rFonts w:asciiTheme="minorHAnsi" w:hAnsiTheme="minorHAnsi"/>
                <w:b/>
                <w:bCs/>
                <w:sz w:val="20"/>
                <w:szCs w:val="20"/>
              </w:rPr>
              <w:t>Storleksklass 5</w:t>
            </w:r>
          </w:p>
          <w:p w14:paraId="0C9CC1C4" w14:textId="77777777" w:rsidR="00BD4E8D" w:rsidRPr="004B1514" w:rsidRDefault="00BD4E8D" w:rsidP="00CD5AD4">
            <w:pPr>
              <w:pStyle w:val="Liststycke"/>
              <w:numPr>
                <w:ilvl w:val="0"/>
                <w:numId w:val="55"/>
              </w:numPr>
              <w:ind w:left="426"/>
              <w:rPr>
                <w:rFonts w:asciiTheme="minorHAnsi" w:hAnsiTheme="minorHAnsi"/>
                <w:sz w:val="20"/>
                <w:szCs w:val="20"/>
              </w:rPr>
            </w:pPr>
            <w:r w:rsidRPr="002817B2">
              <w:rPr>
                <w:rFonts w:asciiTheme="minorHAnsi" w:hAnsiTheme="minorHAnsi"/>
                <w:sz w:val="20"/>
                <w:szCs w:val="20"/>
              </w:rPr>
              <w:t>&gt; 10 000≤100 000 m</w:t>
            </w:r>
            <w:r w:rsidRPr="00DA6D8E">
              <w:rPr>
                <w:rFonts w:asciiTheme="minorHAnsi" w:hAnsiTheme="minorHAnsi"/>
                <w:sz w:val="20"/>
                <w:szCs w:val="20"/>
                <w:vertAlign w:val="superscript"/>
              </w:rPr>
              <w:t>3</w:t>
            </w:r>
            <w:r w:rsidRPr="002817B2">
              <w:rPr>
                <w:rFonts w:asciiTheme="minorHAnsi" w:hAnsiTheme="minorHAnsi"/>
                <w:sz w:val="20"/>
                <w:szCs w:val="20"/>
              </w:rPr>
              <w:t>/dygn</w:t>
            </w:r>
          </w:p>
        </w:tc>
        <w:tc>
          <w:tcPr>
            <w:tcW w:w="3591" w:type="dxa"/>
            <w:shd w:val="clear" w:color="auto" w:fill="FFFF00"/>
            <w:vAlign w:val="center"/>
          </w:tcPr>
          <w:p w14:paraId="74C22B7B"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5</w:t>
            </w:r>
          </w:p>
          <w:p w14:paraId="580AFF20"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2/1</w:t>
            </w:r>
          </w:p>
        </w:tc>
        <w:tc>
          <w:tcPr>
            <w:tcW w:w="3591" w:type="dxa"/>
            <w:shd w:val="clear" w:color="auto" w:fill="FFC000"/>
            <w:vAlign w:val="center"/>
          </w:tcPr>
          <w:p w14:paraId="38EA48C4"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0EF64E63"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3/1</w:t>
            </w:r>
          </w:p>
        </w:tc>
        <w:tc>
          <w:tcPr>
            <w:tcW w:w="3591" w:type="dxa"/>
            <w:shd w:val="clear" w:color="auto" w:fill="FF0000"/>
            <w:vAlign w:val="center"/>
          </w:tcPr>
          <w:p w14:paraId="1A29F4DF" w14:textId="77777777" w:rsidR="00BD4E8D" w:rsidRPr="00927485" w:rsidRDefault="00BD4E8D" w:rsidP="00CD5AD4">
            <w:pPr>
              <w:jc w:val="center"/>
              <w:rPr>
                <w:rFonts w:asciiTheme="minorHAnsi" w:hAnsiTheme="minorHAnsi"/>
                <w:b/>
                <w:bCs/>
                <w:color w:val="FFFFFF" w:themeColor="background1"/>
                <w:sz w:val="20"/>
                <w:szCs w:val="20"/>
              </w:rPr>
            </w:pPr>
            <w:r w:rsidRPr="00927485">
              <w:rPr>
                <w:rFonts w:asciiTheme="minorHAnsi" w:hAnsiTheme="minorHAnsi"/>
                <w:b/>
                <w:bCs/>
                <w:color w:val="FFFFFF" w:themeColor="background1"/>
                <w:sz w:val="20"/>
                <w:szCs w:val="20"/>
              </w:rPr>
              <w:t>Riskklass 7</w:t>
            </w:r>
          </w:p>
          <w:p w14:paraId="56A3DEBC" w14:textId="77777777" w:rsidR="00BD4E8D" w:rsidRPr="00CA3FCA" w:rsidRDefault="00BD4E8D" w:rsidP="00CD5AD4">
            <w:pPr>
              <w:jc w:val="center"/>
              <w:rPr>
                <w:rFonts w:asciiTheme="minorHAnsi" w:hAnsiTheme="minorHAnsi"/>
                <w:b/>
                <w:bCs/>
                <w:sz w:val="20"/>
                <w:szCs w:val="20"/>
              </w:rPr>
            </w:pPr>
            <w:r w:rsidRPr="00927485">
              <w:rPr>
                <w:rFonts w:asciiTheme="minorHAnsi" w:hAnsiTheme="minorHAnsi"/>
                <w:color w:val="FFFFFF" w:themeColor="background1"/>
                <w:sz w:val="20"/>
                <w:szCs w:val="20"/>
              </w:rPr>
              <w:t>4/1</w:t>
            </w:r>
          </w:p>
        </w:tc>
      </w:tr>
      <w:tr w:rsidR="00BD4E8D" w:rsidRPr="00CA3FCA" w14:paraId="6740CA6B" w14:textId="77777777" w:rsidTr="00CD5AD4">
        <w:trPr>
          <w:trHeight w:val="624"/>
        </w:trPr>
        <w:tc>
          <w:tcPr>
            <w:tcW w:w="3085" w:type="dxa"/>
            <w:vAlign w:val="center"/>
          </w:tcPr>
          <w:p w14:paraId="34F37ACD" w14:textId="77777777" w:rsidR="00BD4E8D" w:rsidRDefault="00BD4E8D" w:rsidP="00CD5AD4">
            <w:pPr>
              <w:rPr>
                <w:rFonts w:asciiTheme="minorHAnsi" w:hAnsiTheme="minorHAnsi"/>
                <w:b/>
                <w:bCs/>
                <w:sz w:val="20"/>
                <w:szCs w:val="20"/>
              </w:rPr>
            </w:pPr>
            <w:r>
              <w:rPr>
                <w:rFonts w:asciiTheme="minorHAnsi" w:hAnsiTheme="minorHAnsi"/>
                <w:b/>
                <w:bCs/>
                <w:sz w:val="20"/>
                <w:szCs w:val="20"/>
              </w:rPr>
              <w:t>Storleksklass 6</w:t>
            </w:r>
          </w:p>
          <w:p w14:paraId="7BBACC7B" w14:textId="77777777" w:rsidR="00BD4E8D" w:rsidRPr="004B1514" w:rsidRDefault="00BD4E8D" w:rsidP="00CD5AD4">
            <w:pPr>
              <w:pStyle w:val="Liststycke"/>
              <w:numPr>
                <w:ilvl w:val="0"/>
                <w:numId w:val="55"/>
              </w:numPr>
              <w:ind w:left="426"/>
              <w:rPr>
                <w:rFonts w:asciiTheme="minorHAnsi" w:hAnsiTheme="minorHAnsi"/>
                <w:sz w:val="20"/>
                <w:szCs w:val="20"/>
              </w:rPr>
            </w:pPr>
            <w:r w:rsidRPr="002817B2">
              <w:rPr>
                <w:rFonts w:asciiTheme="minorHAnsi" w:hAnsiTheme="minorHAnsi"/>
                <w:sz w:val="20"/>
                <w:szCs w:val="20"/>
              </w:rPr>
              <w:t>&gt; 100 000m</w:t>
            </w:r>
            <w:r w:rsidRPr="00DA6D8E">
              <w:rPr>
                <w:rFonts w:asciiTheme="minorHAnsi" w:hAnsiTheme="minorHAnsi"/>
                <w:sz w:val="20"/>
                <w:szCs w:val="20"/>
                <w:vertAlign w:val="superscript"/>
              </w:rPr>
              <w:t>3</w:t>
            </w:r>
            <w:r w:rsidRPr="002817B2">
              <w:rPr>
                <w:rFonts w:asciiTheme="minorHAnsi" w:hAnsiTheme="minorHAnsi"/>
                <w:sz w:val="20"/>
                <w:szCs w:val="20"/>
              </w:rPr>
              <w:t>/dygn</w:t>
            </w:r>
          </w:p>
        </w:tc>
        <w:tc>
          <w:tcPr>
            <w:tcW w:w="3591" w:type="dxa"/>
            <w:shd w:val="clear" w:color="auto" w:fill="FFC000"/>
            <w:vAlign w:val="center"/>
          </w:tcPr>
          <w:p w14:paraId="48438BDC" w14:textId="77777777" w:rsidR="00BD4E8D" w:rsidRPr="00F92D72" w:rsidRDefault="00BD4E8D" w:rsidP="00CD5AD4">
            <w:pPr>
              <w:jc w:val="center"/>
              <w:rPr>
                <w:rFonts w:asciiTheme="minorHAnsi" w:hAnsiTheme="minorHAnsi"/>
                <w:b/>
                <w:bCs/>
                <w:sz w:val="20"/>
                <w:szCs w:val="20"/>
              </w:rPr>
            </w:pPr>
            <w:r w:rsidRPr="00F92D72">
              <w:rPr>
                <w:rFonts w:asciiTheme="minorHAnsi" w:hAnsiTheme="minorHAnsi"/>
                <w:b/>
                <w:bCs/>
                <w:sz w:val="20"/>
                <w:szCs w:val="20"/>
              </w:rPr>
              <w:t xml:space="preserve">Riskklass </w:t>
            </w:r>
            <w:r>
              <w:rPr>
                <w:rFonts w:asciiTheme="minorHAnsi" w:hAnsiTheme="minorHAnsi"/>
                <w:b/>
                <w:bCs/>
                <w:sz w:val="20"/>
                <w:szCs w:val="20"/>
              </w:rPr>
              <w:t>6</w:t>
            </w:r>
          </w:p>
          <w:p w14:paraId="62595674" w14:textId="77777777" w:rsidR="00BD4E8D" w:rsidRPr="00CA3FCA" w:rsidRDefault="00BD4E8D" w:rsidP="00CD5AD4">
            <w:pPr>
              <w:jc w:val="center"/>
              <w:rPr>
                <w:rFonts w:asciiTheme="minorHAnsi" w:hAnsiTheme="minorHAnsi"/>
                <w:b/>
                <w:bCs/>
                <w:sz w:val="20"/>
                <w:szCs w:val="20"/>
              </w:rPr>
            </w:pPr>
            <w:r>
              <w:rPr>
                <w:rFonts w:asciiTheme="minorHAnsi" w:hAnsiTheme="minorHAnsi"/>
                <w:sz w:val="20"/>
                <w:szCs w:val="20"/>
              </w:rPr>
              <w:t>3/1</w:t>
            </w:r>
          </w:p>
        </w:tc>
        <w:tc>
          <w:tcPr>
            <w:tcW w:w="3591" w:type="dxa"/>
            <w:shd w:val="clear" w:color="auto" w:fill="FF0000"/>
            <w:vAlign w:val="center"/>
          </w:tcPr>
          <w:p w14:paraId="185690B0" w14:textId="77777777" w:rsidR="00BD4E8D" w:rsidRPr="00927485" w:rsidRDefault="00BD4E8D" w:rsidP="00CD5AD4">
            <w:pPr>
              <w:jc w:val="center"/>
              <w:rPr>
                <w:rFonts w:asciiTheme="minorHAnsi" w:hAnsiTheme="minorHAnsi"/>
                <w:b/>
                <w:bCs/>
                <w:color w:val="FFFFFF" w:themeColor="background1"/>
                <w:sz w:val="20"/>
                <w:szCs w:val="20"/>
              </w:rPr>
            </w:pPr>
            <w:r w:rsidRPr="00927485">
              <w:rPr>
                <w:rFonts w:asciiTheme="minorHAnsi" w:hAnsiTheme="minorHAnsi"/>
                <w:b/>
                <w:bCs/>
                <w:color w:val="FFFFFF" w:themeColor="background1"/>
                <w:sz w:val="20"/>
                <w:szCs w:val="20"/>
              </w:rPr>
              <w:t>Riskklass 7</w:t>
            </w:r>
          </w:p>
          <w:p w14:paraId="4BF95CAB" w14:textId="77777777" w:rsidR="00BD4E8D" w:rsidRPr="00CA3FCA" w:rsidRDefault="00BD4E8D" w:rsidP="00CD5AD4">
            <w:pPr>
              <w:jc w:val="center"/>
              <w:rPr>
                <w:rFonts w:asciiTheme="minorHAnsi" w:hAnsiTheme="minorHAnsi"/>
                <w:b/>
                <w:bCs/>
                <w:sz w:val="20"/>
                <w:szCs w:val="20"/>
              </w:rPr>
            </w:pPr>
            <w:r w:rsidRPr="00927485">
              <w:rPr>
                <w:rFonts w:asciiTheme="minorHAnsi" w:hAnsiTheme="minorHAnsi"/>
                <w:color w:val="FFFFFF" w:themeColor="background1"/>
                <w:sz w:val="20"/>
                <w:szCs w:val="20"/>
              </w:rPr>
              <w:t>4/1</w:t>
            </w:r>
          </w:p>
        </w:tc>
        <w:tc>
          <w:tcPr>
            <w:tcW w:w="3591" w:type="dxa"/>
            <w:shd w:val="clear" w:color="auto" w:fill="C00000"/>
            <w:vAlign w:val="center"/>
          </w:tcPr>
          <w:p w14:paraId="3864F6D2" w14:textId="77777777" w:rsidR="00BD4E8D" w:rsidRPr="000A4566" w:rsidRDefault="00BD4E8D" w:rsidP="00CD5AD4">
            <w:pPr>
              <w:jc w:val="center"/>
              <w:rPr>
                <w:rFonts w:asciiTheme="minorHAnsi" w:hAnsiTheme="minorHAnsi"/>
                <w:b/>
                <w:bCs/>
                <w:color w:val="FFFFFF" w:themeColor="background1"/>
                <w:sz w:val="20"/>
                <w:szCs w:val="20"/>
              </w:rPr>
            </w:pPr>
            <w:r w:rsidRPr="000A4566">
              <w:rPr>
                <w:rFonts w:asciiTheme="minorHAnsi" w:hAnsiTheme="minorHAnsi"/>
                <w:b/>
                <w:bCs/>
                <w:color w:val="FFFFFF" w:themeColor="background1"/>
                <w:sz w:val="20"/>
                <w:szCs w:val="20"/>
              </w:rPr>
              <w:t xml:space="preserve">Riskklass </w:t>
            </w:r>
            <w:r>
              <w:rPr>
                <w:rFonts w:asciiTheme="minorHAnsi" w:hAnsiTheme="minorHAnsi"/>
                <w:b/>
                <w:bCs/>
                <w:color w:val="FFFFFF" w:themeColor="background1"/>
                <w:sz w:val="20"/>
                <w:szCs w:val="20"/>
              </w:rPr>
              <w:t>8</w:t>
            </w:r>
          </w:p>
          <w:p w14:paraId="145DA2F2" w14:textId="77777777" w:rsidR="00BD4E8D" w:rsidRPr="00CA3FCA" w:rsidRDefault="00BD4E8D" w:rsidP="00CD5AD4">
            <w:pPr>
              <w:jc w:val="center"/>
              <w:rPr>
                <w:rFonts w:asciiTheme="minorHAnsi" w:hAnsiTheme="minorHAnsi"/>
                <w:b/>
                <w:bCs/>
                <w:sz w:val="20"/>
                <w:szCs w:val="20"/>
              </w:rPr>
            </w:pPr>
            <w:r>
              <w:rPr>
                <w:rFonts w:asciiTheme="minorHAnsi" w:hAnsiTheme="minorHAnsi"/>
                <w:color w:val="FFFFFF" w:themeColor="background1"/>
                <w:sz w:val="20"/>
                <w:szCs w:val="20"/>
              </w:rPr>
              <w:t>5</w:t>
            </w:r>
            <w:r w:rsidRPr="000A4566">
              <w:rPr>
                <w:rFonts w:asciiTheme="minorHAnsi" w:hAnsiTheme="minorHAnsi"/>
                <w:color w:val="FFFFFF" w:themeColor="background1"/>
                <w:sz w:val="20"/>
                <w:szCs w:val="20"/>
              </w:rPr>
              <w:t>/1</w:t>
            </w:r>
          </w:p>
        </w:tc>
      </w:tr>
    </w:tbl>
    <w:p w14:paraId="0E6F0E77" w14:textId="77777777" w:rsidR="00BD4E8D" w:rsidRDefault="00BD4E8D">
      <w:pPr>
        <w:suppressAutoHyphens w:val="0"/>
      </w:pPr>
    </w:p>
    <w:p w14:paraId="361A7B0E" w14:textId="63C0DDC9" w:rsidR="00643E37" w:rsidRDefault="00C238AA" w:rsidP="000A4566">
      <w:pPr>
        <w:pStyle w:val="Rubrik1"/>
      </w:pPr>
      <w:bookmarkStart w:id="8" w:name="_Toc3903962"/>
      <w:r>
        <w:lastRenderedPageBreak/>
        <w:t>Alternativ</w:t>
      </w:r>
      <w:r w:rsidR="0044263B">
        <w:t xml:space="preserve"> </w:t>
      </w:r>
      <w:r w:rsidR="00E7796E">
        <w:t>modell</w:t>
      </w:r>
      <w:bookmarkEnd w:id="8"/>
      <w:r w:rsidR="00E7796E">
        <w:t xml:space="preserve"> </w:t>
      </w:r>
    </w:p>
    <w:p w14:paraId="072DF473" w14:textId="0FA6983F" w:rsidR="0044263B" w:rsidRDefault="0044263B" w:rsidP="0044263B">
      <w:pPr>
        <w:pStyle w:val="Rubrik2"/>
      </w:pPr>
      <w:bookmarkStart w:id="9" w:name="_Toc3903963"/>
      <w:r>
        <w:t>Bakgrund</w:t>
      </w:r>
      <w:bookmarkEnd w:id="9"/>
    </w:p>
    <w:p w14:paraId="7259AE9E" w14:textId="0CEDF105" w:rsidR="00497167" w:rsidRDefault="00497167" w:rsidP="00497167">
      <w:r>
        <w:t>Många inkomna synpunkter handlar om att det är svårt att avgöra om livsmedelsföretagen är serveringar, butiker eller omsorgsverksamheter, eftersom det ofta är en mix av olika verksamheter som bedrivs. Det kan bli helt olika riskklassning ber</w:t>
      </w:r>
      <w:r w:rsidR="0044263B">
        <w:t xml:space="preserve">oende vad man bestämmer sig för. Det blir </w:t>
      </w:r>
      <w:r>
        <w:t xml:space="preserve">för lite kontroll i förhållande till risken om bara utgår från huvudverksamheten och/eller den verksamhet som har högst risk. </w:t>
      </w:r>
    </w:p>
    <w:p w14:paraId="4C98C2F6" w14:textId="4F68794C" w:rsidR="00497167" w:rsidRDefault="00497167" w:rsidP="00497167">
      <w:r>
        <w:t xml:space="preserve">Det är ofta svårt att veta i vilken riskklass man ska placera sin anläggningar, t.ex. en pizzeria som även har andra maträtter än pizza på menyn. Risken är att riskklassningen av verksamheter som motsvarar varandra kommer att bli olika även med denna riskklassningsmodell, något som </w:t>
      </w:r>
      <w:r w:rsidR="00F35427">
        <w:t>det var tänkt att förslaget skulle lösa.</w:t>
      </w:r>
    </w:p>
    <w:p w14:paraId="47922DD4" w14:textId="296B6B7B" w:rsidR="00497167" w:rsidRDefault="00497167" w:rsidP="00497167">
      <w:r>
        <w:t xml:space="preserve">Många </w:t>
      </w:r>
      <w:r w:rsidR="00F35427">
        <w:t xml:space="preserve">framhåller också att </w:t>
      </w:r>
      <w:r>
        <w:t xml:space="preserve">processer som </w:t>
      </w:r>
      <w:r w:rsidR="00F35427">
        <w:t xml:space="preserve">påverkar kontrollbehovet inte omfattas av modellen, </w:t>
      </w:r>
      <w:r>
        <w:t>t.ex. hantering av kött, grillning av kyckling, utformning av information, märkning.</w:t>
      </w:r>
    </w:p>
    <w:p w14:paraId="19070DE6" w14:textId="6A8B2951" w:rsidR="00EB481C" w:rsidRDefault="00EB481C" w:rsidP="00497167">
      <w:r>
        <w:t>För vissa typer av anläggningar, där kontrollen främst görs i form av längre revisioner snarare än korta inspektioner, passar modellen dåligt. Hos dessa är det lämpligare att lägga mer kontrolltid per kontrolltillfälle än att göra många kontrolltillfällen per år.</w:t>
      </w:r>
    </w:p>
    <w:p w14:paraId="77BCF6DE" w14:textId="270C0123" w:rsidR="00991A87" w:rsidRDefault="00991A87" w:rsidP="00497167">
      <w:r>
        <w:t>Vissa upplever också förslaget som onödigt omfattande</w:t>
      </w:r>
      <w:r w:rsidR="00083271">
        <w:t xml:space="preserve"> och komplicerat</w:t>
      </w:r>
      <w:r>
        <w:t xml:space="preserve"> med en mängd anläggningstyper och tilläggsuppgifter som inte påverkar riskklassningen.</w:t>
      </w:r>
      <w:r w:rsidR="00083271">
        <w:t xml:space="preserve"> Alternativa kontrollfrekvenser finns för en och samma riskklass beroende på reducerad kontroll eller </w:t>
      </w:r>
      <w:proofErr w:type="gramStart"/>
      <w:r w:rsidR="00083271">
        <w:t>ej</w:t>
      </w:r>
      <w:proofErr w:type="gramEnd"/>
      <w:r w:rsidR="00083271">
        <w:t xml:space="preserve"> samt beroende på vissa tilläggsuppgifter.</w:t>
      </w:r>
    </w:p>
    <w:p w14:paraId="12945843" w14:textId="118E7F54" w:rsidR="005169CB" w:rsidRDefault="005169CB" w:rsidP="00497167">
      <w:r>
        <w:t>Ytterligare en fördel med att ange vilka processer som bedrivs i anläggningarna är att det är kopplade till lagstiftningsområden som är aktuella att kontrollera på anläggningarna. De kan alltså användas vid planering av kontrollen och vid uppföljning av om relevanta krav kontrolleras på anläggningarna.</w:t>
      </w:r>
    </w:p>
    <w:p w14:paraId="47C788CE" w14:textId="3A702554" w:rsidR="0044263B" w:rsidRDefault="0044263B" w:rsidP="00497167">
      <w:r>
        <w:t>I slutet av februari i år beslutade EU-kommissionen om en modell för rapportering av livsmedelskontroll och avvikelser. Den modellen bygger på prin</w:t>
      </w:r>
      <w:r w:rsidR="00A03ADB">
        <w:t>cipen att anläggningar med mer än en</w:t>
      </w:r>
      <w:r>
        <w:t xml:space="preserve"> </w:t>
      </w:r>
      <w:r w:rsidR="00A03ADB">
        <w:t xml:space="preserve">verksamhet ska rapporteras per verksamhet, inte för den fysiska anläggningen. Detta gäller främst verksamheter i tidigare led, men om vi måste ändra våra objektsregister till att kunna ange </w:t>
      </w:r>
      <w:r w:rsidR="00A03ADB">
        <w:lastRenderedPageBreak/>
        <w:t>mer än en aktivitet på anläggningar så är det rimligt att införa det även för detaljhandels</w:t>
      </w:r>
      <w:r w:rsidR="00A03ADB">
        <w:softHyphen/>
        <w:t>anläggningar. Det skulle också underlätta också kopplingen mellan lagstiftningsområden och anläggning och därmed göra det lättare att planera vilken kontroll som ska göras.</w:t>
      </w:r>
    </w:p>
    <w:p w14:paraId="35A6FD6A" w14:textId="11FB95D3" w:rsidR="00EB481C" w:rsidRPr="00497167" w:rsidRDefault="00EB481C" w:rsidP="00497167">
      <w:r>
        <w:t xml:space="preserve">I </w:t>
      </w:r>
      <w:r w:rsidR="00991A87">
        <w:t xml:space="preserve">avsikt </w:t>
      </w:r>
      <w:r>
        <w:t xml:space="preserve">att lösa ovanstående har </w:t>
      </w:r>
      <w:r w:rsidR="0044263B">
        <w:t>L</w:t>
      </w:r>
      <w:r>
        <w:t xml:space="preserve">ivsmedelsverket nu arbetat fram ett alternativt förslag. </w:t>
      </w:r>
    </w:p>
    <w:p w14:paraId="1A8D500A" w14:textId="4BF9A1F8" w:rsidR="00D01923" w:rsidRDefault="00E7796E" w:rsidP="004B1514">
      <w:pPr>
        <w:pStyle w:val="Rubrik2"/>
      </w:pPr>
      <w:bookmarkStart w:id="10" w:name="_Toc3903964"/>
      <w:r>
        <w:t>Sammanfattning av förändringarna</w:t>
      </w:r>
      <w:bookmarkEnd w:id="10"/>
    </w:p>
    <w:p w14:paraId="4434A59F" w14:textId="77777777" w:rsidR="00E7796E" w:rsidRDefault="00E7796E" w:rsidP="00F77321">
      <w:pPr>
        <w:pStyle w:val="Rubrik3"/>
      </w:pPr>
      <w:r>
        <w:t>Två olika riskklassningsgrupper beroende på kontrollmetod</w:t>
      </w:r>
    </w:p>
    <w:p w14:paraId="32C2A45F" w14:textId="20DF354E" w:rsidR="00E7796E" w:rsidRDefault="00E7796E" w:rsidP="00E7796E">
      <w:r>
        <w:t xml:space="preserve">Förslaget innebär en indelning i två grupper av livsmedelsanläggningar, de som hanterar livsmedel och där ”inspektion” är den </w:t>
      </w:r>
      <w:r w:rsidR="001574E9">
        <w:t>huvudsakliga</w:t>
      </w:r>
      <w:r>
        <w:t xml:space="preserve"> kontrollmetoden, och de där revision är den </w:t>
      </w:r>
      <w:r w:rsidR="001574E9">
        <w:t>huvudsakliga</w:t>
      </w:r>
      <w:r>
        <w:t xml:space="preserve"> kontrollmetoden,</w:t>
      </w:r>
      <w:r w:rsidR="009D1616">
        <w:t xml:space="preserve"> i kombination med granskning av dokument etc. Den </w:t>
      </w:r>
      <w:r w:rsidR="00350B1F">
        <w:t xml:space="preserve">senare </w:t>
      </w:r>
      <w:r w:rsidR="009D1616">
        <w:t>gruppen omfattar</w:t>
      </w:r>
      <w:r>
        <w:t xml:space="preserve"> dricksvattenanläggningar</w:t>
      </w:r>
      <w:r w:rsidR="00350B1F">
        <w:t xml:space="preserve"> och </w:t>
      </w:r>
      <w:r>
        <w:t xml:space="preserve">huvudkontor. </w:t>
      </w:r>
      <w:r w:rsidR="00350B1F">
        <w:t>Eventuell skulle även större tillverkningsanläggningar som kvarnar och mejerier kunna placeras i den gruppen.</w:t>
      </w:r>
    </w:p>
    <w:p w14:paraId="7028A1A8" w14:textId="4E0E0436" w:rsidR="00E7796E" w:rsidRDefault="00E7796E" w:rsidP="00E7796E">
      <w:r>
        <w:t>Syftet med indelningen är att det i det senare fallet är ett annat förhållande mellan antal kontrolltillfällen och total tid, eftersom myndigheten lägger ner mer tid per kontrolltillfälle.</w:t>
      </w:r>
    </w:p>
    <w:p w14:paraId="0AC47126" w14:textId="3F858F41" w:rsidR="001574E9" w:rsidRDefault="001574E9" w:rsidP="00E7796E">
      <w:r>
        <w:t>För båda grupperna av anläggningar finns naturligtvis möjlighet att använda kontrolltiden till såväl inspektion som revision samt provtagning, dokumentkontroll och andra kontrollmetoder som är relevanta och lämpliga. Men på t.ex. en dricksvattenanläggning är det lämpligare att ha ett glesare kontrollintervall och istället lägga mer tid på varje kontroll, medan det på ett café är lämpligare att göra huvuddelen av kontrollerna som inspektioner och då krävs mindre tid per kontrolltillfälle.</w:t>
      </w:r>
    </w:p>
    <w:p w14:paraId="61CE9F5E" w14:textId="28B91A7F" w:rsidR="00E7796E" w:rsidRDefault="00E7796E" w:rsidP="00F77321">
      <w:pPr>
        <w:pStyle w:val="Rubrik3"/>
      </w:pPr>
      <w:r>
        <w:t xml:space="preserve">Sammanslagning av anläggningstyper </w:t>
      </w:r>
    </w:p>
    <w:p w14:paraId="4EC4C45F" w14:textId="0800AAC6" w:rsidR="00E7796E" w:rsidRDefault="00F77321" w:rsidP="00E7796E">
      <w:r>
        <w:t>D</w:t>
      </w:r>
      <w:r w:rsidR="00E7796E">
        <w:t xml:space="preserve">et </w:t>
      </w:r>
      <w:r>
        <w:t xml:space="preserve">blir </w:t>
      </w:r>
      <w:r w:rsidR="00E7796E">
        <w:t>allt</w:t>
      </w:r>
      <w:r>
        <w:t xml:space="preserve"> </w:t>
      </w:r>
      <w:r w:rsidR="00E7796E">
        <w:t xml:space="preserve">mer en mix av olika verksamheter i </w:t>
      </w:r>
      <w:r>
        <w:t>livsmedelsföretagen, t.ex. försäljning,</w:t>
      </w:r>
      <w:r w:rsidR="00E7796E">
        <w:t xml:space="preserve"> servering </w:t>
      </w:r>
      <w:r>
        <w:t xml:space="preserve">till allmänheten servering till boende i äldreomsorgen i en och samma anläggning, eller tillverkning av livsmedel och grossistverksamhet i en och samma anläggning. Därför </w:t>
      </w:r>
      <w:r w:rsidR="00E7796E">
        <w:t xml:space="preserve">innebär förslaget att vi inte delar upp </w:t>
      </w:r>
      <w:r>
        <w:t xml:space="preserve">anläggningarna i </w:t>
      </w:r>
      <w:r w:rsidR="00E7796E">
        <w:t>olika anläggningstyper</w:t>
      </w:r>
      <w:r>
        <w:t xml:space="preserve"> utöver en typ som anger var i livsmedelskedjan företaget bedrivs</w:t>
      </w:r>
      <w:r w:rsidR="00E7796E">
        <w:t>.</w:t>
      </w:r>
      <w:r>
        <w:t xml:space="preserve"> Anläggningar som huvudsakligen säljer eller serverar livsmedel till slutkonsument klassas som </w:t>
      </w:r>
      <w:r w:rsidRPr="00F77321">
        <w:rPr>
          <w:i/>
        </w:rPr>
        <w:t>detaljhandelsanläggning</w:t>
      </w:r>
      <w:r>
        <w:t xml:space="preserve"> och anläggningar som huvudsakligen säljer livsmedel till andra livsmedelsanläggningar klassas som </w:t>
      </w:r>
      <w:r w:rsidRPr="00F77321">
        <w:rPr>
          <w:i/>
        </w:rPr>
        <w:t>anläggning i tidigare led</w:t>
      </w:r>
      <w:r>
        <w:t>.</w:t>
      </w:r>
      <w:r w:rsidR="001B429A">
        <w:t xml:space="preserve"> Huvudkontor och </w:t>
      </w:r>
      <w:r w:rsidR="001B429A" w:rsidRPr="001B429A">
        <w:t>dricksvattenanläggningar</w:t>
      </w:r>
      <w:r w:rsidR="001B429A">
        <w:t xml:space="preserve"> fortsätter att vara egna anläggningstyper.</w:t>
      </w:r>
    </w:p>
    <w:p w14:paraId="6DAE4793" w14:textId="772DF9AC" w:rsidR="00E7796E" w:rsidRDefault="00E7796E" w:rsidP="00E7796E">
      <w:r>
        <w:t xml:space="preserve">När det gäller omsorgsverksamheter och ”känsliga konsumentgrupper” ser vi inget behov av att dessa ska ha mer kontrolltid än restauranger med motsvarande antal konsumenter. Motivering: </w:t>
      </w:r>
      <w:r>
        <w:lastRenderedPageBreak/>
        <w:t>omsorgsverksamheterna har oftast en fast konsumentgrupp, där personalen i förväg känner till hur många matgäster de har och vilka av dessa som har behov av specialkost. De har en meny med ett begränsat antal rätter per dag. Detta gör att de har goda förutsättningar att hålla en god hygien. Med nuvarande informationsförordning är alla som serverar mat skyldiga att kunna informera om innehållet av allergener i maten. Därmed är behovet att kontrollera att denna information stämmer lika stor på andra serveringar som på omsorgsserveringar.</w:t>
      </w:r>
    </w:p>
    <w:p w14:paraId="39D03E3C" w14:textId="5F232E57" w:rsidR="00F77321" w:rsidRDefault="00F77321" w:rsidP="00F77321">
      <w:pPr>
        <w:pStyle w:val="Rubrik3"/>
      </w:pPr>
      <w:r>
        <w:t>Tilläggsuppgifter</w:t>
      </w:r>
    </w:p>
    <w:p w14:paraId="225D96EB" w14:textId="121342B7" w:rsidR="00B564DC" w:rsidRDefault="00F77321" w:rsidP="00F77321">
      <w:r>
        <w:t xml:space="preserve">Tilläggsuppgifterna </w:t>
      </w:r>
      <w:r w:rsidR="003E38C7">
        <w:t xml:space="preserve">utgör </w:t>
      </w:r>
      <w:r>
        <w:t xml:space="preserve">den mer detaljerade anläggningstypningen. Tilläggsuppgifterna beskrivs </w:t>
      </w:r>
      <w:r w:rsidR="00CF7355">
        <w:t xml:space="preserve">dels </w:t>
      </w:r>
      <w:r>
        <w:t xml:space="preserve">som </w:t>
      </w:r>
      <w:r w:rsidRPr="00C6731B">
        <w:rPr>
          <w:i/>
        </w:rPr>
        <w:t>processer</w:t>
      </w:r>
      <w:r>
        <w:t xml:space="preserve"> som regelbundet förekommer i </w:t>
      </w:r>
      <w:r w:rsidR="00FB7C69">
        <w:t>verksamheten</w:t>
      </w:r>
      <w:r w:rsidR="00991A87">
        <w:t>,</w:t>
      </w:r>
      <w:r w:rsidR="00CF7355">
        <w:t xml:space="preserve"> dels som </w:t>
      </w:r>
      <w:r w:rsidR="00CF7355" w:rsidRPr="00C6731B">
        <w:rPr>
          <w:i/>
        </w:rPr>
        <w:t>produktgrupper</w:t>
      </w:r>
      <w:r w:rsidR="00CF7355">
        <w:t xml:space="preserve"> som tillverkas eller import</w:t>
      </w:r>
      <w:r w:rsidR="00C6731B">
        <w:t>e</w:t>
      </w:r>
      <w:r w:rsidR="00CF7355">
        <w:t>r</w:t>
      </w:r>
      <w:r w:rsidR="00C6731B">
        <w:t>as</w:t>
      </w:r>
      <w:r w:rsidR="00FB7C69">
        <w:t xml:space="preserve">. </w:t>
      </w:r>
      <w:r>
        <w:t xml:space="preserve">Anläggningarna kan ha </w:t>
      </w:r>
      <w:r w:rsidR="00CF7355">
        <w:t>obegrän</w:t>
      </w:r>
      <w:r w:rsidR="00381352">
        <w:t>sat med tilläggsuppgifter. Tilläggsuppgifterna</w:t>
      </w:r>
      <w:r w:rsidR="00CF7355">
        <w:t xml:space="preserve"> påverkar kontrollbehovet</w:t>
      </w:r>
      <w:r w:rsidR="00381352">
        <w:t xml:space="preserve"> och </w:t>
      </w:r>
      <w:r w:rsidR="00CF7355">
        <w:t xml:space="preserve">styr vad som ska kontrolleras på respektive anläggning. </w:t>
      </w:r>
    </w:p>
    <w:p w14:paraId="42D8806C" w14:textId="1AF88833" w:rsidR="00CA6899" w:rsidRDefault="00B564DC" w:rsidP="00F77321">
      <w:r>
        <w:t>De t</w:t>
      </w:r>
      <w:r w:rsidR="00C6731B">
        <w:t>illäggsuppgifter som motsvarar processer</w:t>
      </w:r>
      <w:r>
        <w:t xml:space="preserve"> påverkar riskklassningen genom att verksamheten hamnar längre till höger i tabellen, och därmed får en högre riskklass</w:t>
      </w:r>
      <w:r w:rsidR="00CA6899">
        <w:t>, ju fler sådana processer som bedrivs i anläggningen</w:t>
      </w:r>
      <w:r w:rsidR="004F5854">
        <w:t xml:space="preserve">. </w:t>
      </w:r>
    </w:p>
    <w:p w14:paraId="3D132206" w14:textId="268CA8C2" w:rsidR="004F5854" w:rsidRDefault="004F5854" w:rsidP="00F77321">
      <w:r>
        <w:t>Tilläggsuppgifter som motsvarar produktgrupper används endast i tidigare led, för tillverkare</w:t>
      </w:r>
      <w:r w:rsidR="00C6731B">
        <w:t>,</w:t>
      </w:r>
      <w:r>
        <w:t xml:space="preserve"> import</w:t>
      </w:r>
      <w:r w:rsidR="00C6731B">
        <w:t>örer och för huvudkontor</w:t>
      </w:r>
      <w:r>
        <w:t xml:space="preserve">. Dessa resulterar i att extra tid per år respektive </w:t>
      </w:r>
      <w:r w:rsidR="00CA6899">
        <w:t xml:space="preserve">per </w:t>
      </w:r>
      <w:r>
        <w:t xml:space="preserve">kontroll adderas till den tid som </w:t>
      </w:r>
      <w:r w:rsidR="00CA6899">
        <w:t xml:space="preserve">anläggningen fått i riskklassen. De </w:t>
      </w:r>
      <w:r>
        <w:t>påverkar inte minimifrekvensen.</w:t>
      </w:r>
    </w:p>
    <w:p w14:paraId="63B5AF19" w14:textId="32DC00B0" w:rsidR="00F77321" w:rsidRPr="00F77321" w:rsidRDefault="00CF7355" w:rsidP="00F77321">
      <w:r>
        <w:t>Tilläggsuppgifter som inte påverkar kontrollbehovet, t.ex. att en anläggning är mobil, lyfts ut ur riskklassningsmodellen.</w:t>
      </w:r>
    </w:p>
    <w:p w14:paraId="51FCD527" w14:textId="77777777" w:rsidR="00E7796E" w:rsidRDefault="00E7796E" w:rsidP="00F77321">
      <w:pPr>
        <w:pStyle w:val="Rubrik3"/>
      </w:pPr>
      <w:r>
        <w:t>Reducerad kontroll</w:t>
      </w:r>
    </w:p>
    <w:p w14:paraId="6B8A11A8" w14:textId="5C77CB8C" w:rsidR="00E7796E" w:rsidRDefault="00E7796E" w:rsidP="00E7796E">
      <w:r>
        <w:t>Anläggningar med reducerad kontroll flyttas till närmast lägre riskklass, t.ex. från riskklass 6 till riskklass 5, istället för</w:t>
      </w:r>
      <w:r w:rsidR="00E85BA6">
        <w:t xml:space="preserve"> att visas i</w:t>
      </w:r>
      <w:r>
        <w:t xml:space="preserve"> en </w:t>
      </w:r>
      <w:r w:rsidR="00E85BA6">
        <w:t xml:space="preserve">tabell med en </w:t>
      </w:r>
      <w:r>
        <w:t>kolumn med kontrolltillfällen för reducerad kontroll.</w:t>
      </w:r>
      <w:r w:rsidR="00FE5E3D">
        <w:t xml:space="preserve"> I övrigt sker reduktionen på samma sätt som i det justerade förslaget.</w:t>
      </w:r>
    </w:p>
    <w:p w14:paraId="2AD447BA" w14:textId="77777777" w:rsidR="00E7796E" w:rsidRDefault="00E7796E" w:rsidP="00E85BA6">
      <w:pPr>
        <w:pStyle w:val="Rubrik3"/>
      </w:pPr>
      <w:r>
        <w:t>Riskklass 0</w:t>
      </w:r>
    </w:p>
    <w:p w14:paraId="2CD0816A" w14:textId="77777777" w:rsidR="00E7796E" w:rsidRDefault="00E7796E" w:rsidP="00E7796E">
      <w:r>
        <w:t>Riskklass 0 har ingen särskild beskrivning. Anläggningar som inte uppfyller kriterierna för lägsta riskklass och per definition är livsmedelsföretag läggs i riskklass 0. I riskklass 0 kommer också anläggningar att klassas som från början ligger i riskklass 1 och vars kontroll reduceras.</w:t>
      </w:r>
    </w:p>
    <w:p w14:paraId="560186FD" w14:textId="77777777" w:rsidR="00E7796E" w:rsidRDefault="00E7796E" w:rsidP="00063936">
      <w:pPr>
        <w:pStyle w:val="Rubrik3"/>
      </w:pPr>
      <w:r>
        <w:lastRenderedPageBreak/>
        <w:t>Storlek</w:t>
      </w:r>
    </w:p>
    <w:p w14:paraId="13A47CB1" w14:textId="1BE89F57" w:rsidR="00E7796E" w:rsidRDefault="00E7796E" w:rsidP="00E7796E">
      <w:r>
        <w:t xml:space="preserve">Eftersom tanken är att slå ihop alla verksamhetstyper i detaljhandelsledet </w:t>
      </w:r>
      <w:r w:rsidR="00063936">
        <w:t xml:space="preserve">respektive tidigare led </w:t>
      </w:r>
      <w:r>
        <w:t xml:space="preserve">måste verksamheternas storlek mätas med ett mått som fungerar oavsett om man har servering, försäljning eller en blandning av dessa verksamheter. </w:t>
      </w:r>
      <w:r w:rsidR="004A5D9D">
        <w:t xml:space="preserve">Det skulle </w:t>
      </w:r>
      <w:r w:rsidR="004A5D9D" w:rsidRPr="004A5D9D">
        <w:t xml:space="preserve">förslagsvis vara </w:t>
      </w:r>
      <w:r w:rsidRPr="004A5D9D">
        <w:t>årsarbetskrafter</w:t>
      </w:r>
      <w:r w:rsidR="004A5D9D" w:rsidRPr="004A5D9D">
        <w:t xml:space="preserve"> för </w:t>
      </w:r>
      <w:r w:rsidR="00063936" w:rsidRPr="004A5D9D">
        <w:t>detalj</w:t>
      </w:r>
      <w:r w:rsidR="002A75EA" w:rsidRPr="004A5D9D">
        <w:t>h</w:t>
      </w:r>
      <w:r w:rsidR="00063936" w:rsidRPr="004A5D9D">
        <w:t>andel</w:t>
      </w:r>
      <w:r w:rsidR="004A5D9D" w:rsidRPr="004A5D9D">
        <w:t xml:space="preserve"> och </w:t>
      </w:r>
      <w:r w:rsidR="00063936" w:rsidRPr="004A5D9D">
        <w:t xml:space="preserve">mängd utlevererad vara </w:t>
      </w:r>
      <w:r w:rsidR="004A5D9D">
        <w:t xml:space="preserve">alternativt årsarbetskrafter för </w:t>
      </w:r>
      <w:r w:rsidR="00063936" w:rsidRPr="004A5D9D">
        <w:t>tidigare led</w:t>
      </w:r>
      <w:r w:rsidR="004A5D9D" w:rsidRPr="004A5D9D">
        <w:t>.</w:t>
      </w:r>
      <w:r w:rsidR="004A5D9D">
        <w:t xml:space="preserve"> </w:t>
      </w:r>
      <w:r>
        <w:t xml:space="preserve"> </w:t>
      </w:r>
    </w:p>
    <w:p w14:paraId="2850518B" w14:textId="4E845222" w:rsidR="00E7796E" w:rsidRDefault="00E7796E" w:rsidP="00E7796E">
      <w:r>
        <w:t xml:space="preserve">Tre storleksklasser bör vara tillräckligt även i </w:t>
      </w:r>
      <w:r w:rsidR="002A75EA">
        <w:t>tidigare led</w:t>
      </w:r>
      <w:r>
        <w:t>.</w:t>
      </w:r>
      <w:r w:rsidR="002A75EA">
        <w:t xml:space="preserve"> </w:t>
      </w:r>
    </w:p>
    <w:p w14:paraId="2C5500AA" w14:textId="77777777" w:rsidR="00E7796E" w:rsidRDefault="00E7796E" w:rsidP="00B26D97">
      <w:pPr>
        <w:pStyle w:val="Rubrik3"/>
      </w:pPr>
      <w:r>
        <w:t>”Risknivå”</w:t>
      </w:r>
    </w:p>
    <w:p w14:paraId="540731F4" w14:textId="74FCDEFE" w:rsidR="00E7796E" w:rsidRDefault="00E7796E" w:rsidP="00E7796E">
      <w:r>
        <w:t>Risknivån mäts utifrån hur många processer som ingår i anläggningens verksamhet, och hur många av dessa som är känsl</w:t>
      </w:r>
      <w:r w:rsidR="00E0397A">
        <w:t>iga/riskfyllda. Exempel</w:t>
      </w:r>
      <w:r w:rsidR="00213F8D">
        <w:t xml:space="preserve"> på processer som skulle kunna användas</w:t>
      </w:r>
      <w:r w:rsidR="00E0397A">
        <w:t xml:space="preserve">: </w:t>
      </w:r>
      <w:r w:rsidR="00E0397A">
        <w:br/>
        <w:t>3</w:t>
      </w:r>
      <w:r>
        <w:t>-</w:t>
      </w:r>
      <w:r w:rsidR="00E0397A">
        <w:t>4</w:t>
      </w:r>
      <w:r>
        <w:t xml:space="preserve"> processer varav ingen </w:t>
      </w:r>
      <w:r w:rsidR="00E0397A">
        <w:t xml:space="preserve">känslig </w:t>
      </w:r>
      <w:r>
        <w:t>=&gt; Låg risk/Enkel hantering</w:t>
      </w:r>
      <w:r w:rsidR="00E0397A">
        <w:t>/Litet kontrollbehov</w:t>
      </w:r>
      <w:r>
        <w:br/>
        <w:t>5</w:t>
      </w:r>
      <w:r w:rsidR="00E0397A">
        <w:t>-6</w:t>
      </w:r>
      <w:r>
        <w:t xml:space="preserve"> pr</w:t>
      </w:r>
      <w:r w:rsidR="00E0397A">
        <w:t>ocesser varav högst 2 känslig</w:t>
      </w:r>
      <w:r>
        <w:t xml:space="preserve"> =&gt; Mella</w:t>
      </w:r>
      <w:r w:rsidR="00E0397A">
        <w:t xml:space="preserve">nrisk/Normal hantering/Medel kontrollbehov </w:t>
      </w:r>
      <w:r w:rsidR="00E0397A">
        <w:br/>
        <w:t>&gt; 6</w:t>
      </w:r>
      <w:r>
        <w:t xml:space="preserve"> processer eller mer än 2 riskfylld</w:t>
      </w:r>
      <w:r w:rsidR="00E0397A">
        <w:t>a</w:t>
      </w:r>
      <w:r>
        <w:t xml:space="preserve"> =&gt; Hög risk/Omfattande hantering</w:t>
      </w:r>
      <w:r w:rsidR="00E0397A">
        <w:t>/Stort kontrollbehov</w:t>
      </w:r>
    </w:p>
    <w:p w14:paraId="33144053" w14:textId="77777777" w:rsidR="00E7796E" w:rsidRPr="00663F28" w:rsidRDefault="00E7796E" w:rsidP="00E7796E">
      <w:pPr>
        <w:pStyle w:val="Rubrik4"/>
      </w:pPr>
      <w:r w:rsidRPr="00663F28">
        <w:t>Förslag på processer detaljhandelsanläggningar</w:t>
      </w:r>
    </w:p>
    <w:p w14:paraId="7DE3BA8B" w14:textId="715AF435" w:rsidR="00E7796E" w:rsidRDefault="00E7796E" w:rsidP="00CD5AD4">
      <w:pPr>
        <w:pStyle w:val="Liststycke"/>
        <w:numPr>
          <w:ilvl w:val="0"/>
          <w:numId w:val="75"/>
        </w:numPr>
        <w:suppressAutoHyphens w:val="0"/>
        <w:spacing w:after="160" w:line="259" w:lineRule="auto"/>
      </w:pPr>
      <w:r>
        <w:t xml:space="preserve">Inköp </w:t>
      </w:r>
      <w:r w:rsidR="00D1657B">
        <w:t xml:space="preserve">av livsmedel: </w:t>
      </w:r>
      <w:r>
        <w:t xml:space="preserve">val av varor </w:t>
      </w:r>
      <w:r w:rsidR="00D1657B">
        <w:t xml:space="preserve">och leverantörer </w:t>
      </w:r>
    </w:p>
    <w:p w14:paraId="3D70DC2D" w14:textId="6D6BF346" w:rsidR="00D1657B" w:rsidRDefault="007C7BE4" w:rsidP="00D1657B">
      <w:pPr>
        <w:pStyle w:val="Liststycke"/>
        <w:numPr>
          <w:ilvl w:val="0"/>
          <w:numId w:val="75"/>
        </w:numPr>
        <w:suppressAutoHyphens w:val="0"/>
        <w:spacing w:after="160" w:line="259" w:lineRule="auto"/>
      </w:pPr>
      <w:r>
        <w:t>Mottagning</w:t>
      </w:r>
      <w:r w:rsidR="00D1657B">
        <w:t xml:space="preserve"> </w:t>
      </w:r>
      <w:r w:rsidR="00D1657B" w:rsidRPr="00A734D0">
        <w:t>av nötkött</w:t>
      </w:r>
      <w:r w:rsidR="00A734D0" w:rsidRPr="00A734D0">
        <w:t xml:space="preserve">, </w:t>
      </w:r>
      <w:r w:rsidR="00D1657B" w:rsidRPr="00A734D0">
        <w:t>svinkött</w:t>
      </w:r>
      <w:r w:rsidR="00A734D0" w:rsidRPr="00A734D0">
        <w:t xml:space="preserve">, </w:t>
      </w:r>
      <w:r w:rsidR="00D1657B" w:rsidRPr="00A734D0">
        <w:t>fjäderfä</w:t>
      </w:r>
      <w:r w:rsidR="00A734D0" w:rsidRPr="00A734D0">
        <w:t xml:space="preserve"> och/eller </w:t>
      </w:r>
      <w:r w:rsidR="00D1657B" w:rsidRPr="00A734D0">
        <w:t>ägg</w:t>
      </w:r>
      <w:r>
        <w:t xml:space="preserve"> från andra EU-länder</w:t>
      </w:r>
    </w:p>
    <w:p w14:paraId="392B5CCF" w14:textId="77777777" w:rsidR="00E7796E" w:rsidRDefault="00E7796E" w:rsidP="00E7796E">
      <w:pPr>
        <w:pStyle w:val="Liststycke"/>
        <w:numPr>
          <w:ilvl w:val="0"/>
          <w:numId w:val="75"/>
        </w:numPr>
        <w:suppressAutoHyphens w:val="0"/>
        <w:spacing w:after="160" w:line="259" w:lineRule="auto"/>
      </w:pPr>
      <w:r>
        <w:t>Förvaring av kylvaror</w:t>
      </w:r>
    </w:p>
    <w:p w14:paraId="4F943C94" w14:textId="77777777" w:rsidR="00E7796E" w:rsidRDefault="00E7796E" w:rsidP="00E7796E">
      <w:pPr>
        <w:pStyle w:val="Liststycke"/>
        <w:numPr>
          <w:ilvl w:val="0"/>
          <w:numId w:val="75"/>
        </w:numPr>
        <w:suppressAutoHyphens w:val="0"/>
        <w:spacing w:after="160" w:line="259" w:lineRule="auto"/>
      </w:pPr>
      <w:r>
        <w:t>Hantering av oförpackade färskvaror</w:t>
      </w:r>
    </w:p>
    <w:p w14:paraId="04E4C945" w14:textId="394808DF" w:rsidR="00E7796E" w:rsidRDefault="00E7796E" w:rsidP="00E7796E">
      <w:pPr>
        <w:pStyle w:val="Liststycke"/>
        <w:numPr>
          <w:ilvl w:val="0"/>
          <w:numId w:val="75"/>
        </w:numPr>
        <w:suppressAutoHyphens w:val="0"/>
        <w:spacing w:after="160" w:line="259" w:lineRule="auto"/>
      </w:pPr>
      <w:r>
        <w:t>Varmhållning inklusive mottagning av varm mat</w:t>
      </w:r>
    </w:p>
    <w:p w14:paraId="580A04D4" w14:textId="77777777" w:rsidR="00E7796E" w:rsidRDefault="00E7796E" w:rsidP="00E7796E">
      <w:pPr>
        <w:pStyle w:val="Liststycke"/>
        <w:numPr>
          <w:ilvl w:val="0"/>
          <w:numId w:val="75"/>
        </w:numPr>
        <w:suppressAutoHyphens w:val="0"/>
        <w:spacing w:after="160" w:line="259" w:lineRule="auto"/>
      </w:pPr>
      <w:r>
        <w:t>Transport av livsmedel till slutkonsument</w:t>
      </w:r>
    </w:p>
    <w:p w14:paraId="13680BAA" w14:textId="77777777" w:rsidR="00E7796E" w:rsidRDefault="00E7796E" w:rsidP="00E7796E">
      <w:pPr>
        <w:pStyle w:val="Liststycke"/>
        <w:numPr>
          <w:ilvl w:val="0"/>
          <w:numId w:val="75"/>
        </w:numPr>
        <w:suppressAutoHyphens w:val="0"/>
        <w:spacing w:after="160" w:line="259" w:lineRule="auto"/>
      </w:pPr>
      <w:r>
        <w:t>Märkning av livsmedel</w:t>
      </w:r>
    </w:p>
    <w:p w14:paraId="199439A6" w14:textId="57A60F1F" w:rsidR="00E7796E" w:rsidRDefault="001A528A" w:rsidP="00E7796E">
      <w:pPr>
        <w:pStyle w:val="Liststycke"/>
        <w:numPr>
          <w:ilvl w:val="0"/>
          <w:numId w:val="75"/>
        </w:numPr>
        <w:suppressAutoHyphens w:val="0"/>
        <w:spacing w:after="160" w:line="259" w:lineRule="auto"/>
      </w:pPr>
      <w:r>
        <w:t>Utformning av märkning</w:t>
      </w:r>
    </w:p>
    <w:p w14:paraId="56416D97" w14:textId="632F564E" w:rsidR="001A528A" w:rsidRDefault="001A528A" w:rsidP="001A528A">
      <w:pPr>
        <w:pStyle w:val="Liststycke"/>
        <w:numPr>
          <w:ilvl w:val="0"/>
          <w:numId w:val="75"/>
        </w:numPr>
        <w:suppressAutoHyphens w:val="0"/>
        <w:spacing w:after="160" w:line="259" w:lineRule="auto"/>
      </w:pPr>
      <w:r>
        <w:t>Utformning av presentation</w:t>
      </w:r>
      <w:r w:rsidR="00D32328">
        <w:tab/>
      </w:r>
    </w:p>
    <w:p w14:paraId="7D1A0BC8" w14:textId="6756C128" w:rsidR="00D50EC0" w:rsidRDefault="00AB467E" w:rsidP="00E7796E">
      <w:pPr>
        <w:pStyle w:val="Liststycke"/>
        <w:numPr>
          <w:ilvl w:val="0"/>
          <w:numId w:val="75"/>
        </w:numPr>
        <w:suppressAutoHyphens w:val="0"/>
        <w:spacing w:after="160" w:line="259" w:lineRule="auto"/>
      </w:pPr>
      <w:r>
        <w:t>S</w:t>
      </w:r>
      <w:r w:rsidR="00D50EC0">
        <w:t xml:space="preserve">ervering </w:t>
      </w:r>
      <w:r>
        <w:t xml:space="preserve">och/eller direktförsäljning </w:t>
      </w:r>
      <w:r w:rsidR="00D50EC0">
        <w:t>av icke färdigförpackade</w:t>
      </w:r>
      <w:r>
        <w:t>,</w:t>
      </w:r>
      <w:r w:rsidR="00D50EC0">
        <w:t xml:space="preserve"> sammansatta</w:t>
      </w:r>
      <w:r>
        <w:t>,</w:t>
      </w:r>
      <w:r w:rsidR="00D50EC0">
        <w:t xml:space="preserve"> livsmedel</w:t>
      </w:r>
    </w:p>
    <w:p w14:paraId="17D39E6A" w14:textId="77777777" w:rsidR="00E7796E" w:rsidRDefault="00E7796E" w:rsidP="00E7796E">
      <w:pPr>
        <w:pStyle w:val="Liststycke"/>
        <w:numPr>
          <w:ilvl w:val="0"/>
          <w:numId w:val="75"/>
        </w:numPr>
        <w:suppressAutoHyphens w:val="0"/>
        <w:spacing w:after="160" w:line="259" w:lineRule="auto"/>
      </w:pPr>
      <w:r>
        <w:t>Förpackning av fisk, försäljning av oförpackad fisk</w:t>
      </w:r>
    </w:p>
    <w:p w14:paraId="2C710D12" w14:textId="77777777" w:rsidR="00E7796E" w:rsidRDefault="00E7796E" w:rsidP="00E7796E">
      <w:pPr>
        <w:pStyle w:val="Liststycke"/>
        <w:numPr>
          <w:ilvl w:val="0"/>
          <w:numId w:val="75"/>
        </w:numPr>
        <w:suppressAutoHyphens w:val="0"/>
        <w:spacing w:after="160" w:line="259" w:lineRule="auto"/>
      </w:pPr>
      <w:r>
        <w:t>Förpackning av kött, försäljning av oförpackat kött</w:t>
      </w:r>
    </w:p>
    <w:p w14:paraId="080F26BC" w14:textId="77777777" w:rsidR="00E7796E" w:rsidRDefault="00E7796E" w:rsidP="00E7796E">
      <w:pPr>
        <w:pStyle w:val="Liststycke"/>
        <w:numPr>
          <w:ilvl w:val="0"/>
          <w:numId w:val="75"/>
        </w:numPr>
        <w:suppressAutoHyphens w:val="0"/>
        <w:spacing w:after="160" w:line="259" w:lineRule="auto"/>
      </w:pPr>
      <w:r>
        <w:t>Distansförsäljning/e-handel</w:t>
      </w:r>
    </w:p>
    <w:p w14:paraId="484DC0CE" w14:textId="77777777" w:rsidR="00E7796E" w:rsidRDefault="00E7796E" w:rsidP="00E7796E">
      <w:pPr>
        <w:pStyle w:val="Liststycke"/>
        <w:numPr>
          <w:ilvl w:val="0"/>
          <w:numId w:val="75"/>
        </w:numPr>
        <w:suppressAutoHyphens w:val="0"/>
        <w:spacing w:after="160" w:line="259" w:lineRule="auto"/>
      </w:pPr>
      <w:r>
        <w:t>Mobil verksamhet finns integrerad i anläggningen</w:t>
      </w:r>
    </w:p>
    <w:p w14:paraId="69EA75C0" w14:textId="77777777" w:rsidR="00E7796E" w:rsidRDefault="00E7796E" w:rsidP="00E7796E">
      <w:pPr>
        <w:pStyle w:val="Liststycke"/>
        <w:numPr>
          <w:ilvl w:val="0"/>
          <w:numId w:val="75"/>
        </w:numPr>
        <w:suppressAutoHyphens w:val="0"/>
        <w:spacing w:after="160" w:line="259" w:lineRule="auto"/>
      </w:pPr>
      <w:r>
        <w:t>Försäljning av kött och/eller fisk till livsmedelsföretag (känslig)</w:t>
      </w:r>
    </w:p>
    <w:p w14:paraId="62B43B90" w14:textId="576F879B" w:rsidR="00E7796E" w:rsidRDefault="00E7796E" w:rsidP="00E7796E">
      <w:pPr>
        <w:pStyle w:val="Liststycke"/>
        <w:numPr>
          <w:ilvl w:val="0"/>
          <w:numId w:val="75"/>
        </w:numPr>
        <w:suppressAutoHyphens w:val="0"/>
        <w:spacing w:after="160" w:line="259" w:lineRule="auto"/>
      </w:pPr>
      <w:r>
        <w:t>Nedkylning (känslig)</w:t>
      </w:r>
    </w:p>
    <w:p w14:paraId="5199F3D8" w14:textId="77777777" w:rsidR="008D1C79" w:rsidRDefault="008D1C79" w:rsidP="008D1C79">
      <w:pPr>
        <w:pStyle w:val="Liststycke"/>
        <w:numPr>
          <w:ilvl w:val="0"/>
          <w:numId w:val="75"/>
        </w:numPr>
        <w:suppressAutoHyphens w:val="0"/>
        <w:spacing w:after="160" w:line="259" w:lineRule="auto"/>
      </w:pPr>
      <w:r>
        <w:t>Tillverkning av mat- och kaffebröd</w:t>
      </w:r>
    </w:p>
    <w:p w14:paraId="375DE3F9" w14:textId="77777777" w:rsidR="00E7796E" w:rsidRDefault="00E7796E" w:rsidP="00E7796E">
      <w:pPr>
        <w:pStyle w:val="Liststycke"/>
        <w:numPr>
          <w:ilvl w:val="0"/>
          <w:numId w:val="75"/>
        </w:numPr>
        <w:suppressAutoHyphens w:val="0"/>
        <w:spacing w:after="160" w:line="259" w:lineRule="auto"/>
      </w:pPr>
      <w:r>
        <w:t>Tillagning av konditorivaror, smörgåsar, sallader (känslig)</w:t>
      </w:r>
    </w:p>
    <w:p w14:paraId="27FF8713" w14:textId="2C009E04" w:rsidR="00E7796E" w:rsidRDefault="00E7796E" w:rsidP="00E7796E">
      <w:pPr>
        <w:pStyle w:val="Liststycke"/>
        <w:numPr>
          <w:ilvl w:val="0"/>
          <w:numId w:val="75"/>
        </w:numPr>
        <w:suppressAutoHyphens w:val="0"/>
        <w:spacing w:after="160" w:line="259" w:lineRule="auto"/>
      </w:pPr>
      <w:r>
        <w:t>Tillagning av kyckling (känslig)</w:t>
      </w:r>
      <w:r w:rsidR="007C7BE4">
        <w:t xml:space="preserve"> </w:t>
      </w:r>
    </w:p>
    <w:p w14:paraId="10ED9F8C" w14:textId="13ED9D68" w:rsidR="00E7796E" w:rsidRDefault="00E7796E" w:rsidP="00E7796E">
      <w:pPr>
        <w:pStyle w:val="Liststycke"/>
        <w:numPr>
          <w:ilvl w:val="0"/>
          <w:numId w:val="75"/>
        </w:numPr>
        <w:suppressAutoHyphens w:val="0"/>
        <w:spacing w:after="160" w:line="259" w:lineRule="auto"/>
      </w:pPr>
      <w:r>
        <w:t>Ti</w:t>
      </w:r>
      <w:r w:rsidR="00DE65BC">
        <w:t xml:space="preserve">llagning av köttfärs (känslig) </w:t>
      </w:r>
    </w:p>
    <w:p w14:paraId="1DBC51F6" w14:textId="77777777" w:rsidR="00DE65BC" w:rsidRDefault="00DE65BC" w:rsidP="00DE65BC">
      <w:pPr>
        <w:pStyle w:val="Liststycke"/>
        <w:suppressAutoHyphens w:val="0"/>
        <w:spacing w:after="160" w:line="259" w:lineRule="auto"/>
      </w:pPr>
    </w:p>
    <w:p w14:paraId="537D1B1E" w14:textId="77777777" w:rsidR="00E7796E" w:rsidRPr="00663F28" w:rsidRDefault="00E7796E" w:rsidP="00E7796E">
      <w:pPr>
        <w:pStyle w:val="Rubrik4"/>
      </w:pPr>
      <w:r w:rsidRPr="00663F28">
        <w:t xml:space="preserve">Förslag på processer </w:t>
      </w:r>
      <w:r>
        <w:t>tidigare led</w:t>
      </w:r>
    </w:p>
    <w:p w14:paraId="11509F1D" w14:textId="77777777" w:rsidR="00E7796E" w:rsidRDefault="00E7796E" w:rsidP="00E7796E">
      <w:pPr>
        <w:rPr>
          <w:b/>
        </w:rPr>
      </w:pPr>
      <w:r>
        <w:rPr>
          <w:b/>
        </w:rPr>
        <w:t>Generellt</w:t>
      </w:r>
    </w:p>
    <w:p w14:paraId="1265F633" w14:textId="596F1EF0" w:rsidR="00D1657B" w:rsidRDefault="00D1657B" w:rsidP="00E7796E">
      <w:pPr>
        <w:pStyle w:val="Liststycke"/>
        <w:numPr>
          <w:ilvl w:val="0"/>
          <w:numId w:val="75"/>
        </w:numPr>
        <w:suppressAutoHyphens w:val="0"/>
        <w:spacing w:after="160" w:line="259" w:lineRule="auto"/>
      </w:pPr>
      <w:r>
        <w:t>Inköp av livsmedel: val av varor och leverantörer</w:t>
      </w:r>
    </w:p>
    <w:p w14:paraId="2DF432F0" w14:textId="77777777" w:rsidR="008146E2" w:rsidRDefault="008146E2" w:rsidP="008146E2">
      <w:pPr>
        <w:pStyle w:val="Liststycke"/>
        <w:numPr>
          <w:ilvl w:val="0"/>
          <w:numId w:val="75"/>
        </w:numPr>
        <w:suppressAutoHyphens w:val="0"/>
        <w:spacing w:after="160" w:line="259" w:lineRule="auto"/>
      </w:pPr>
      <w:r>
        <w:lastRenderedPageBreak/>
        <w:t>Import av livsmedel från företag utanför EU</w:t>
      </w:r>
      <w:r w:rsidRPr="000428CA">
        <w:rPr>
          <w:vertAlign w:val="superscript"/>
        </w:rPr>
        <w:t>1</w:t>
      </w:r>
    </w:p>
    <w:p w14:paraId="498D8971" w14:textId="0D227987" w:rsidR="00B03A0D" w:rsidRDefault="00B03A0D" w:rsidP="00B03A0D">
      <w:pPr>
        <w:pStyle w:val="Liststycke"/>
        <w:numPr>
          <w:ilvl w:val="0"/>
          <w:numId w:val="75"/>
        </w:numPr>
        <w:suppressAutoHyphens w:val="0"/>
        <w:spacing w:after="160" w:line="259" w:lineRule="auto"/>
      </w:pPr>
      <w:r>
        <w:t xml:space="preserve">Mottagning </w:t>
      </w:r>
      <w:r w:rsidRPr="00A734D0">
        <w:t>av nötkött, svinkött, fjäderfä och/eller ägg</w:t>
      </w:r>
      <w:r>
        <w:t xml:space="preserve"> från andra EU-länder</w:t>
      </w:r>
    </w:p>
    <w:p w14:paraId="5CF4D29B" w14:textId="7FE6851C" w:rsidR="00E7796E" w:rsidRDefault="00E7796E" w:rsidP="00B03A0D">
      <w:pPr>
        <w:pStyle w:val="Liststycke"/>
        <w:numPr>
          <w:ilvl w:val="0"/>
          <w:numId w:val="75"/>
        </w:numPr>
        <w:suppressAutoHyphens w:val="0"/>
        <w:spacing w:after="160" w:line="259" w:lineRule="auto"/>
      </w:pPr>
      <w:r>
        <w:t>Utformning av information (känslig)</w:t>
      </w:r>
    </w:p>
    <w:p w14:paraId="37407D0E" w14:textId="77777777" w:rsidR="00E7796E" w:rsidRDefault="00E7796E" w:rsidP="00E7796E">
      <w:pPr>
        <w:pStyle w:val="Liststycke"/>
        <w:numPr>
          <w:ilvl w:val="0"/>
          <w:numId w:val="75"/>
        </w:numPr>
        <w:suppressAutoHyphens w:val="0"/>
        <w:spacing w:after="160" w:line="259" w:lineRule="auto"/>
      </w:pPr>
      <w:r>
        <w:t>Märkning</w:t>
      </w:r>
    </w:p>
    <w:p w14:paraId="400A6418" w14:textId="419D5FCF" w:rsidR="00E7796E" w:rsidRDefault="00E7796E" w:rsidP="00E7796E">
      <w:pPr>
        <w:pStyle w:val="Liststycke"/>
        <w:numPr>
          <w:ilvl w:val="0"/>
          <w:numId w:val="75"/>
        </w:numPr>
        <w:suppressAutoHyphens w:val="0"/>
        <w:spacing w:after="160" w:line="259" w:lineRule="auto"/>
      </w:pPr>
      <w:r>
        <w:t>Integrerad huvudkontorsverksamhet</w:t>
      </w:r>
      <w:r w:rsidRPr="00D07C85">
        <w:rPr>
          <w:vertAlign w:val="superscript"/>
        </w:rPr>
        <w:t>1</w:t>
      </w:r>
    </w:p>
    <w:p w14:paraId="69AEB6AC" w14:textId="121926C2" w:rsidR="00E7796E" w:rsidRDefault="00E7796E" w:rsidP="00E7796E">
      <w:pPr>
        <w:pStyle w:val="Liststycke"/>
        <w:numPr>
          <w:ilvl w:val="0"/>
          <w:numId w:val="75"/>
        </w:numPr>
        <w:suppressAutoHyphens w:val="0"/>
        <w:spacing w:after="160" w:line="259" w:lineRule="auto"/>
      </w:pPr>
      <w:r>
        <w:t>Tillverkning</w:t>
      </w:r>
      <w:r w:rsidR="00235AE7">
        <w:t xml:space="preserve"> eller försäljning</w:t>
      </w:r>
      <w:r>
        <w:t xml:space="preserve"> av livsmedel med skyddad beteckning etc.</w:t>
      </w:r>
      <w:r w:rsidR="00235AE7" w:rsidRPr="00235AE7">
        <w:rPr>
          <w:vertAlign w:val="superscript"/>
        </w:rPr>
        <w:t>1</w:t>
      </w:r>
    </w:p>
    <w:p w14:paraId="1EFB521E" w14:textId="643DDF09" w:rsidR="008146E2" w:rsidRDefault="008146E2" w:rsidP="008146E2">
      <w:pPr>
        <w:pStyle w:val="Liststycke"/>
        <w:numPr>
          <w:ilvl w:val="0"/>
          <w:numId w:val="75"/>
        </w:numPr>
        <w:suppressAutoHyphens w:val="0"/>
        <w:spacing w:after="160" w:line="259" w:lineRule="auto"/>
      </w:pPr>
      <w:r>
        <w:t>Försäljning av livsmedel till livsmedelsföretag</w:t>
      </w:r>
    </w:p>
    <w:p w14:paraId="022E6DA6" w14:textId="77777777" w:rsidR="008146E2" w:rsidRDefault="008146E2" w:rsidP="005D0C42">
      <w:pPr>
        <w:pStyle w:val="Liststycke"/>
        <w:numPr>
          <w:ilvl w:val="0"/>
          <w:numId w:val="75"/>
        </w:numPr>
        <w:suppressAutoHyphens w:val="0"/>
        <w:spacing w:after="160" w:line="259" w:lineRule="auto"/>
      </w:pPr>
      <w:r>
        <w:t>Försäljning av livsmedel som saknar fullständig information på förpackningen, viss obligatorisk information finns istället i en särskild handling</w:t>
      </w:r>
    </w:p>
    <w:p w14:paraId="709101FD" w14:textId="6F9DC0BD" w:rsidR="00235AE7" w:rsidRDefault="008146E2" w:rsidP="005D0C42">
      <w:pPr>
        <w:pStyle w:val="Liststycke"/>
        <w:numPr>
          <w:ilvl w:val="0"/>
          <w:numId w:val="75"/>
        </w:numPr>
        <w:suppressAutoHyphens w:val="0"/>
        <w:spacing w:after="160" w:line="259" w:lineRule="auto"/>
      </w:pPr>
      <w:r>
        <w:t>Försäljning av kött och/eller fisk till livsmedelsföretag</w:t>
      </w:r>
    </w:p>
    <w:p w14:paraId="71276F54" w14:textId="77777777" w:rsidR="008146E2" w:rsidRDefault="008146E2" w:rsidP="008146E2">
      <w:pPr>
        <w:pStyle w:val="Liststycke"/>
        <w:numPr>
          <w:ilvl w:val="0"/>
          <w:numId w:val="75"/>
        </w:numPr>
        <w:suppressAutoHyphens w:val="0"/>
        <w:spacing w:after="160" w:line="259" w:lineRule="auto"/>
      </w:pPr>
      <w:r>
        <w:t xml:space="preserve">Distansförsäljning/e-handel </w:t>
      </w:r>
    </w:p>
    <w:p w14:paraId="11F80F58" w14:textId="77777777" w:rsidR="008146E2" w:rsidRPr="002B5666" w:rsidRDefault="008146E2" w:rsidP="008146E2">
      <w:pPr>
        <w:pStyle w:val="Liststycke"/>
        <w:suppressAutoHyphens w:val="0"/>
        <w:spacing w:after="160" w:line="259" w:lineRule="auto"/>
      </w:pPr>
    </w:p>
    <w:p w14:paraId="6EA2C909" w14:textId="77777777" w:rsidR="00E7796E" w:rsidRPr="00663F28" w:rsidRDefault="00E7796E" w:rsidP="00E7796E">
      <w:pPr>
        <w:rPr>
          <w:b/>
        </w:rPr>
      </w:pPr>
      <w:r>
        <w:rPr>
          <w:b/>
        </w:rPr>
        <w:t>D</w:t>
      </w:r>
      <w:r w:rsidRPr="00663F28">
        <w:rPr>
          <w:b/>
        </w:rPr>
        <w:t>istribution</w:t>
      </w:r>
      <w:r>
        <w:rPr>
          <w:b/>
        </w:rPr>
        <w:t xml:space="preserve"> </w:t>
      </w:r>
    </w:p>
    <w:p w14:paraId="76075554" w14:textId="0F05956F" w:rsidR="00E7796E" w:rsidRDefault="00E7796E" w:rsidP="00E7796E">
      <w:pPr>
        <w:pStyle w:val="Liststycke"/>
        <w:numPr>
          <w:ilvl w:val="0"/>
          <w:numId w:val="75"/>
        </w:numPr>
        <w:suppressAutoHyphens w:val="0"/>
        <w:spacing w:after="160" w:line="259" w:lineRule="auto"/>
      </w:pPr>
      <w:r>
        <w:t xml:space="preserve">Transport av </w:t>
      </w:r>
      <w:r w:rsidR="00235AE7">
        <w:t>livsmedel</w:t>
      </w:r>
    </w:p>
    <w:p w14:paraId="1261697C" w14:textId="77777777" w:rsidR="00E7796E" w:rsidRDefault="00E7796E" w:rsidP="00E7796E">
      <w:pPr>
        <w:pStyle w:val="Liststycke"/>
        <w:numPr>
          <w:ilvl w:val="0"/>
          <w:numId w:val="75"/>
        </w:numPr>
        <w:suppressAutoHyphens w:val="0"/>
        <w:spacing w:after="160" w:line="259" w:lineRule="auto"/>
      </w:pPr>
      <w:r>
        <w:t>Transport av kyl- och/eller frysvaror till livsmedelsföretag</w:t>
      </w:r>
    </w:p>
    <w:p w14:paraId="3E18782A" w14:textId="77777777" w:rsidR="00E7796E" w:rsidRDefault="00E7796E" w:rsidP="00E7796E">
      <w:pPr>
        <w:pStyle w:val="Liststycke"/>
        <w:numPr>
          <w:ilvl w:val="0"/>
          <w:numId w:val="75"/>
        </w:numPr>
        <w:suppressAutoHyphens w:val="0"/>
        <w:spacing w:after="160" w:line="259" w:lineRule="auto"/>
      </w:pPr>
      <w:r>
        <w:t>Transport av varm mat till livsmedelsföretag</w:t>
      </w:r>
    </w:p>
    <w:p w14:paraId="4BC6ACFD" w14:textId="77777777" w:rsidR="00E7796E" w:rsidRDefault="00E7796E" w:rsidP="00E7796E">
      <w:pPr>
        <w:pStyle w:val="Liststycke"/>
        <w:numPr>
          <w:ilvl w:val="0"/>
          <w:numId w:val="75"/>
        </w:numPr>
        <w:suppressAutoHyphens w:val="0"/>
        <w:spacing w:after="160" w:line="259" w:lineRule="auto"/>
      </w:pPr>
      <w:r>
        <w:t>Förvaring av livsmedel som ska släppas ut på marknaden</w:t>
      </w:r>
    </w:p>
    <w:p w14:paraId="1FE73590" w14:textId="79CB37E2" w:rsidR="00E7796E" w:rsidRDefault="00E7796E" w:rsidP="00E7796E">
      <w:pPr>
        <w:pStyle w:val="Liststycke"/>
        <w:numPr>
          <w:ilvl w:val="0"/>
          <w:numId w:val="75"/>
        </w:numPr>
        <w:suppressAutoHyphens w:val="0"/>
        <w:spacing w:after="160" w:line="259" w:lineRule="auto"/>
      </w:pPr>
      <w:r>
        <w:t>Förvaring av kyl- och/eller frysvaror</w:t>
      </w:r>
    </w:p>
    <w:p w14:paraId="1440CA9E" w14:textId="77777777" w:rsidR="00E7796E" w:rsidRDefault="00E7796E" w:rsidP="00E7796E">
      <w:r w:rsidRPr="000428CA">
        <w:rPr>
          <w:vertAlign w:val="superscript"/>
        </w:rPr>
        <w:t>1</w:t>
      </w:r>
      <w:r>
        <w:t xml:space="preserve"> </w:t>
      </w:r>
      <w:r w:rsidRPr="00C06258">
        <w:rPr>
          <w:sz w:val="18"/>
        </w:rPr>
        <w:t xml:space="preserve">För dessa tillkommer varugrupper att markera, nämligen varugrupper som omfattas av handelsnormer eller speciallagstiftning som kräver extra kontroll, t.ex. olivolja, honung, barnmat, kosttillskott. Varje sådan varugrupp ger en timmes tilläggstid per år (eller kontrollperiod?) men påverkar inte </w:t>
      </w:r>
      <w:r>
        <w:rPr>
          <w:sz w:val="18"/>
        </w:rPr>
        <w:t>minimi</w:t>
      </w:r>
      <w:r w:rsidRPr="00C06258">
        <w:rPr>
          <w:sz w:val="18"/>
        </w:rPr>
        <w:t>kontrollfrekvensen.</w:t>
      </w:r>
    </w:p>
    <w:p w14:paraId="14A9C7AC" w14:textId="77777777" w:rsidR="00E7796E" w:rsidRPr="00653236" w:rsidRDefault="00E7796E" w:rsidP="00E7796E">
      <w:pPr>
        <w:rPr>
          <w:b/>
        </w:rPr>
      </w:pPr>
      <w:r w:rsidRPr="00653236">
        <w:rPr>
          <w:b/>
        </w:rPr>
        <w:t>Tillverkning som omfattas av 852</w:t>
      </w:r>
    </w:p>
    <w:p w14:paraId="505DD4C5" w14:textId="3BE55064" w:rsidR="00E7796E" w:rsidRDefault="00E7796E" w:rsidP="00E7796E">
      <w:pPr>
        <w:pStyle w:val="Liststycke"/>
        <w:numPr>
          <w:ilvl w:val="0"/>
          <w:numId w:val="75"/>
        </w:numPr>
        <w:suppressAutoHyphens w:val="0"/>
        <w:spacing w:after="160" w:line="259" w:lineRule="auto"/>
      </w:pPr>
      <w:r>
        <w:t>Förpackning av vegetabiliska och sammansatta livsmedel samt honung</w:t>
      </w:r>
      <w:r w:rsidR="00235AE7">
        <w:rPr>
          <w:vertAlign w:val="superscript"/>
        </w:rPr>
        <w:t>1</w:t>
      </w:r>
    </w:p>
    <w:p w14:paraId="68319DBF" w14:textId="77777777" w:rsidR="00E47DBA" w:rsidRDefault="00E47DBA" w:rsidP="00E47DBA">
      <w:pPr>
        <w:pStyle w:val="Liststycke"/>
        <w:numPr>
          <w:ilvl w:val="0"/>
          <w:numId w:val="75"/>
        </w:numPr>
        <w:suppressAutoHyphens w:val="0"/>
        <w:spacing w:after="160" w:line="259" w:lineRule="auto"/>
      </w:pPr>
      <w:r>
        <w:t>Tillverkning av grönsaks-, bär- eller fruktprodukter</w:t>
      </w:r>
    </w:p>
    <w:p w14:paraId="34B92B78" w14:textId="4BDECDD3" w:rsidR="00E47DBA" w:rsidRDefault="00E47DBA" w:rsidP="00E47DBA">
      <w:pPr>
        <w:pStyle w:val="Liststycke"/>
        <w:numPr>
          <w:ilvl w:val="0"/>
          <w:numId w:val="75"/>
        </w:numPr>
        <w:suppressAutoHyphens w:val="0"/>
        <w:spacing w:after="160" w:line="259" w:lineRule="auto"/>
      </w:pPr>
      <w:r>
        <w:t>Tillverkning av vegetabiliska oljor och fetter</w:t>
      </w:r>
      <w:r w:rsidR="00235AE7">
        <w:rPr>
          <w:vertAlign w:val="superscript"/>
        </w:rPr>
        <w:t>1</w:t>
      </w:r>
    </w:p>
    <w:p w14:paraId="1CB34DC4" w14:textId="77777777" w:rsidR="00E47DBA" w:rsidRDefault="00E7796E" w:rsidP="00E7796E">
      <w:pPr>
        <w:pStyle w:val="Liststycke"/>
        <w:numPr>
          <w:ilvl w:val="0"/>
          <w:numId w:val="75"/>
        </w:numPr>
        <w:suppressAutoHyphens w:val="0"/>
        <w:spacing w:after="160" w:line="259" w:lineRule="auto"/>
      </w:pPr>
      <w:r>
        <w:t>Tillverkning av spannmålsprodukter</w:t>
      </w:r>
      <w:r w:rsidR="00E47DBA">
        <w:t xml:space="preserve"> och stärkelseprodukter</w:t>
      </w:r>
    </w:p>
    <w:p w14:paraId="408A5F30" w14:textId="2AAF384B" w:rsidR="00E7796E" w:rsidRDefault="00E7796E" w:rsidP="00E7796E">
      <w:pPr>
        <w:pStyle w:val="Liststycke"/>
        <w:numPr>
          <w:ilvl w:val="0"/>
          <w:numId w:val="75"/>
        </w:numPr>
        <w:suppressAutoHyphens w:val="0"/>
        <w:spacing w:after="160" w:line="259" w:lineRule="auto"/>
      </w:pPr>
      <w:r>
        <w:t>Tillverkning av sötsaker</w:t>
      </w:r>
      <w:r w:rsidR="00235AE7">
        <w:rPr>
          <w:vertAlign w:val="superscript"/>
        </w:rPr>
        <w:t>1</w:t>
      </w:r>
    </w:p>
    <w:p w14:paraId="17729865" w14:textId="07CB342B" w:rsidR="00E7796E" w:rsidRDefault="00E7796E" w:rsidP="00E7796E">
      <w:pPr>
        <w:pStyle w:val="Liststycke"/>
        <w:numPr>
          <w:ilvl w:val="0"/>
          <w:numId w:val="75"/>
        </w:numPr>
        <w:suppressAutoHyphens w:val="0"/>
        <w:spacing w:after="160" w:line="259" w:lineRule="auto"/>
      </w:pPr>
      <w:r>
        <w:t>Tillverkning av drycker</w:t>
      </w:r>
      <w:r w:rsidR="00235AE7">
        <w:rPr>
          <w:vertAlign w:val="superscript"/>
        </w:rPr>
        <w:t>1</w:t>
      </w:r>
    </w:p>
    <w:p w14:paraId="02EB84DD" w14:textId="3A1A59B8" w:rsidR="00E7796E" w:rsidRDefault="00E7796E" w:rsidP="00E7796E">
      <w:pPr>
        <w:pStyle w:val="Liststycke"/>
        <w:numPr>
          <w:ilvl w:val="0"/>
          <w:numId w:val="75"/>
        </w:numPr>
        <w:suppressAutoHyphens w:val="0"/>
        <w:spacing w:after="160" w:line="259" w:lineRule="auto"/>
      </w:pPr>
      <w:r>
        <w:t>Bakning av mat- och kaffebröd</w:t>
      </w:r>
      <w:r w:rsidR="001D0296">
        <w:t>, tillverkning av stärkelsebaserade livsmedel som pasta</w:t>
      </w:r>
    </w:p>
    <w:p w14:paraId="2054C65D" w14:textId="77777777" w:rsidR="00E7796E" w:rsidRDefault="00E7796E" w:rsidP="00E7796E">
      <w:pPr>
        <w:pStyle w:val="Liststycke"/>
        <w:numPr>
          <w:ilvl w:val="0"/>
          <w:numId w:val="75"/>
        </w:numPr>
        <w:suppressAutoHyphens w:val="0"/>
        <w:spacing w:after="160" w:line="259" w:lineRule="auto"/>
      </w:pPr>
      <w:r>
        <w:t>Infrysning av livsmedel som ska saluhållas som djupfrysta</w:t>
      </w:r>
    </w:p>
    <w:p w14:paraId="6F4A9A7A" w14:textId="2C72985C" w:rsidR="00E7796E" w:rsidRDefault="00E7796E" w:rsidP="00E7796E">
      <w:pPr>
        <w:pStyle w:val="Liststycke"/>
        <w:numPr>
          <w:ilvl w:val="0"/>
          <w:numId w:val="75"/>
        </w:numPr>
        <w:suppressAutoHyphens w:val="0"/>
        <w:spacing w:after="160" w:line="259" w:lineRule="auto"/>
      </w:pPr>
      <w:r>
        <w:t>Tillverkning av kosttillskott eller livsmedel avsedda för särskilda grupper</w:t>
      </w:r>
      <w:r w:rsidR="00235AE7">
        <w:rPr>
          <w:vertAlign w:val="superscript"/>
        </w:rPr>
        <w:t>1</w:t>
      </w:r>
      <w:r>
        <w:t xml:space="preserve"> </w:t>
      </w:r>
    </w:p>
    <w:p w14:paraId="1C15301C" w14:textId="1275539F" w:rsidR="00E7796E" w:rsidRPr="00622074" w:rsidRDefault="00E7796E" w:rsidP="00E7796E">
      <w:pPr>
        <w:pStyle w:val="Liststycke"/>
        <w:numPr>
          <w:ilvl w:val="0"/>
          <w:numId w:val="75"/>
        </w:numPr>
        <w:suppressAutoHyphens w:val="0"/>
        <w:spacing w:after="160" w:line="259" w:lineRule="auto"/>
      </w:pPr>
      <w:r>
        <w:t>Tillverkning av snus, tillsatser, aromer och processhjälpmedel</w:t>
      </w:r>
      <w:r w:rsidR="00235AE7">
        <w:rPr>
          <w:vertAlign w:val="superscript"/>
        </w:rPr>
        <w:t>1</w:t>
      </w:r>
    </w:p>
    <w:p w14:paraId="7672EF48" w14:textId="74DF9971" w:rsidR="00E7796E" w:rsidRDefault="00E7796E" w:rsidP="00E7796E">
      <w:pPr>
        <w:pStyle w:val="Liststycke"/>
        <w:numPr>
          <w:ilvl w:val="0"/>
          <w:numId w:val="75"/>
        </w:numPr>
        <w:suppressAutoHyphens w:val="0"/>
        <w:spacing w:after="160" w:line="259" w:lineRule="auto"/>
      </w:pPr>
      <w:r>
        <w:t>Tillverkning av konditorivaror</w:t>
      </w:r>
      <w:r w:rsidR="00235AE7">
        <w:t>, smörgåsar, sallader</w:t>
      </w:r>
      <w:r>
        <w:t xml:space="preserve"> (känslig)</w:t>
      </w:r>
    </w:p>
    <w:p w14:paraId="3252842F" w14:textId="79329BD6" w:rsidR="00E7796E" w:rsidRDefault="00E7796E" w:rsidP="00E7796E">
      <w:pPr>
        <w:pStyle w:val="Liststycke"/>
        <w:numPr>
          <w:ilvl w:val="0"/>
          <w:numId w:val="75"/>
        </w:numPr>
        <w:suppressAutoHyphens w:val="0"/>
        <w:spacing w:after="160" w:line="259" w:lineRule="auto"/>
      </w:pPr>
      <w:r>
        <w:t>Tillverkning av färdigmat (känslig)</w:t>
      </w:r>
    </w:p>
    <w:p w14:paraId="22A5CFA0" w14:textId="77777777" w:rsidR="00E7796E" w:rsidRDefault="00E7796E" w:rsidP="00E7796E">
      <w:pPr>
        <w:pStyle w:val="Liststycke"/>
        <w:numPr>
          <w:ilvl w:val="0"/>
          <w:numId w:val="75"/>
        </w:numPr>
        <w:suppressAutoHyphens w:val="0"/>
        <w:spacing w:after="160" w:line="259" w:lineRule="auto"/>
      </w:pPr>
      <w:r>
        <w:t>Tillverkning av konserver (känslig)</w:t>
      </w:r>
    </w:p>
    <w:p w14:paraId="04B7BF77" w14:textId="0935E0AE" w:rsidR="00235AE7" w:rsidRDefault="00235AE7" w:rsidP="00235AE7">
      <w:r w:rsidRPr="00235AE7">
        <w:rPr>
          <w:vertAlign w:val="superscript"/>
        </w:rPr>
        <w:t>1</w:t>
      </w:r>
      <w:r>
        <w:t xml:space="preserve"> </w:t>
      </w:r>
      <w:r w:rsidRPr="00235AE7">
        <w:rPr>
          <w:sz w:val="18"/>
        </w:rPr>
        <w:t>För dessa tillkommer varugrupper att markera, nämligen varugrupper som omfattas av handelsnormer eller speciallagstiftning som kräver extra kontroll, t.ex. olivolja, honung, barnmat, kosttillskott. Varje sådan varugrupp ger en timmes tilläggstid per år</w:t>
      </w:r>
      <w:r w:rsidR="00F01E77">
        <w:rPr>
          <w:sz w:val="18"/>
        </w:rPr>
        <w:t xml:space="preserve"> </w:t>
      </w:r>
      <w:r w:rsidRPr="00235AE7">
        <w:rPr>
          <w:sz w:val="18"/>
        </w:rPr>
        <w:t>men påverkar inte minimikontrollfrekvensen.</w:t>
      </w:r>
    </w:p>
    <w:p w14:paraId="03B5353E" w14:textId="77777777" w:rsidR="00E7796E" w:rsidRPr="00653236" w:rsidRDefault="00E7796E" w:rsidP="00E7796E">
      <w:pPr>
        <w:rPr>
          <w:b/>
        </w:rPr>
      </w:pPr>
      <w:r w:rsidRPr="00653236">
        <w:rPr>
          <w:b/>
        </w:rPr>
        <w:t>Tillverkning som omfattas av 853</w:t>
      </w:r>
    </w:p>
    <w:p w14:paraId="59C84418" w14:textId="2F48E825" w:rsidR="00E7796E" w:rsidRDefault="00F01E77" w:rsidP="00E7796E">
      <w:pPr>
        <w:pStyle w:val="Liststycke"/>
        <w:numPr>
          <w:ilvl w:val="0"/>
          <w:numId w:val="75"/>
        </w:numPr>
        <w:suppressAutoHyphens w:val="0"/>
        <w:spacing w:after="160" w:line="259" w:lineRule="auto"/>
      </w:pPr>
      <w:r>
        <w:lastRenderedPageBreak/>
        <w:t>Infrysning av kött/fisk</w:t>
      </w:r>
    </w:p>
    <w:p w14:paraId="72E92BE0" w14:textId="4C26CE83" w:rsidR="00E7796E" w:rsidRDefault="00E7796E" w:rsidP="00E7796E">
      <w:pPr>
        <w:pStyle w:val="Liststycke"/>
        <w:numPr>
          <w:ilvl w:val="0"/>
          <w:numId w:val="75"/>
        </w:numPr>
        <w:suppressAutoHyphens w:val="0"/>
        <w:spacing w:after="160" w:line="259" w:lineRule="auto"/>
      </w:pPr>
      <w:r>
        <w:t>Slakt (känslig)</w:t>
      </w:r>
      <w:r w:rsidR="00F01E77">
        <w:rPr>
          <w:vertAlign w:val="superscript"/>
        </w:rPr>
        <w:t>2</w:t>
      </w:r>
    </w:p>
    <w:p w14:paraId="76452470" w14:textId="43E6C151" w:rsidR="00E7796E" w:rsidRDefault="00E7796E" w:rsidP="00E7796E">
      <w:pPr>
        <w:pStyle w:val="Liststycke"/>
        <w:numPr>
          <w:ilvl w:val="0"/>
          <w:numId w:val="75"/>
        </w:numPr>
        <w:suppressAutoHyphens w:val="0"/>
        <w:spacing w:after="160" w:line="259" w:lineRule="auto"/>
      </w:pPr>
      <w:r>
        <w:t>Styckning (känslig)</w:t>
      </w:r>
      <w:r w:rsidR="00F01E77" w:rsidRPr="00F01E77">
        <w:rPr>
          <w:vertAlign w:val="superscript"/>
        </w:rPr>
        <w:t xml:space="preserve"> </w:t>
      </w:r>
      <w:r w:rsidR="00F01E77">
        <w:rPr>
          <w:vertAlign w:val="superscript"/>
        </w:rPr>
        <w:t>2</w:t>
      </w:r>
    </w:p>
    <w:p w14:paraId="5593C476" w14:textId="01915F9B" w:rsidR="00E7796E" w:rsidRDefault="00E7796E" w:rsidP="00E7796E">
      <w:pPr>
        <w:pStyle w:val="Liststycke"/>
        <w:numPr>
          <w:ilvl w:val="0"/>
          <w:numId w:val="75"/>
        </w:numPr>
        <w:suppressAutoHyphens w:val="0"/>
        <w:spacing w:after="160" w:line="259" w:lineRule="auto"/>
      </w:pPr>
      <w:r>
        <w:t>Produktion av obearbetat kött (känslig)</w:t>
      </w:r>
      <w:r w:rsidR="00F01E77">
        <w:rPr>
          <w:vertAlign w:val="superscript"/>
        </w:rPr>
        <w:t>2</w:t>
      </w:r>
    </w:p>
    <w:p w14:paraId="20E4D2BD" w14:textId="67F565AC" w:rsidR="00E7796E" w:rsidRPr="00DA4E43" w:rsidRDefault="00E7796E" w:rsidP="00E7796E">
      <w:pPr>
        <w:pStyle w:val="Liststycke"/>
        <w:numPr>
          <w:ilvl w:val="0"/>
          <w:numId w:val="75"/>
        </w:numPr>
        <w:suppressAutoHyphens w:val="0"/>
        <w:spacing w:after="160" w:line="259" w:lineRule="auto"/>
      </w:pPr>
      <w:r w:rsidRPr="00F01E77">
        <w:t>Produktion av</w:t>
      </w:r>
      <w:r w:rsidR="00F01E77" w:rsidRPr="00F01E77">
        <w:t xml:space="preserve"> kö</w:t>
      </w:r>
      <w:r w:rsidRPr="00F01E77">
        <w:t xml:space="preserve">ttprodukter </w:t>
      </w:r>
      <w:r>
        <w:t>(känslig)</w:t>
      </w:r>
      <w:r w:rsidR="00F01E77">
        <w:rPr>
          <w:vertAlign w:val="superscript"/>
        </w:rPr>
        <w:t>2</w:t>
      </w:r>
    </w:p>
    <w:p w14:paraId="05755768" w14:textId="6E614DAD" w:rsidR="00E7796E" w:rsidRDefault="00CE64B8" w:rsidP="00E7796E">
      <w:pPr>
        <w:pStyle w:val="Liststycke"/>
        <w:numPr>
          <w:ilvl w:val="0"/>
          <w:numId w:val="75"/>
        </w:numPr>
        <w:suppressAutoHyphens w:val="0"/>
        <w:spacing w:after="160" w:line="259" w:lineRule="auto"/>
      </w:pPr>
      <w:r>
        <w:t>F</w:t>
      </w:r>
      <w:r w:rsidR="00E7796E" w:rsidRPr="00DA4E43">
        <w:t>örpackning av köttprodukter</w:t>
      </w:r>
      <w:r w:rsidR="00E7796E">
        <w:t xml:space="preserve"> (känslig)</w:t>
      </w:r>
    </w:p>
    <w:p w14:paraId="01A6F3D9" w14:textId="14BD5900" w:rsidR="00E7796E" w:rsidRDefault="00CE64B8" w:rsidP="00E7796E">
      <w:pPr>
        <w:pStyle w:val="Liststycke"/>
        <w:numPr>
          <w:ilvl w:val="0"/>
          <w:numId w:val="75"/>
        </w:numPr>
        <w:suppressAutoHyphens w:val="0"/>
        <w:spacing w:after="160" w:line="259" w:lineRule="auto"/>
      </w:pPr>
      <w:r>
        <w:t>F</w:t>
      </w:r>
      <w:r w:rsidR="00E7796E">
        <w:t>örpackning av fisk</w:t>
      </w:r>
      <w:r w:rsidR="008A1C5D">
        <w:t xml:space="preserve"> </w:t>
      </w:r>
      <w:r>
        <w:t>och vattenbruksprodukter</w:t>
      </w:r>
    </w:p>
    <w:p w14:paraId="7CE56EBF" w14:textId="14831119" w:rsidR="00E7796E" w:rsidRPr="008A1C5D" w:rsidRDefault="008A1C5D" w:rsidP="00E7796E">
      <w:pPr>
        <w:pStyle w:val="Liststycke"/>
        <w:numPr>
          <w:ilvl w:val="0"/>
          <w:numId w:val="75"/>
        </w:numPr>
        <w:suppressAutoHyphens w:val="0"/>
        <w:spacing w:after="160" w:line="259" w:lineRule="auto"/>
      </w:pPr>
      <w:r w:rsidRPr="008A1C5D">
        <w:t>Uppsamling av mjölk</w:t>
      </w:r>
      <w:r w:rsidR="00E7796E" w:rsidRPr="008A1C5D">
        <w:t xml:space="preserve"> (känslig)</w:t>
      </w:r>
    </w:p>
    <w:p w14:paraId="08D687F5" w14:textId="70087A82" w:rsidR="00E7796E" w:rsidRDefault="00E7796E" w:rsidP="00E7796E">
      <w:pPr>
        <w:pStyle w:val="Liststycke"/>
        <w:numPr>
          <w:ilvl w:val="0"/>
          <w:numId w:val="75"/>
        </w:numPr>
        <w:suppressAutoHyphens w:val="0"/>
        <w:spacing w:after="160" w:line="259" w:lineRule="auto"/>
      </w:pPr>
      <w:r>
        <w:t>Framställning mjölkprodukter (känslig)</w:t>
      </w:r>
    </w:p>
    <w:p w14:paraId="292A76AE" w14:textId="27E3B215" w:rsidR="00E7796E" w:rsidRDefault="00E7796E" w:rsidP="00E7796E">
      <w:pPr>
        <w:pStyle w:val="Liststycke"/>
        <w:numPr>
          <w:ilvl w:val="0"/>
          <w:numId w:val="75"/>
        </w:numPr>
        <w:suppressAutoHyphens w:val="0"/>
        <w:spacing w:after="160" w:line="259" w:lineRule="auto"/>
      </w:pPr>
      <w:r>
        <w:t xml:space="preserve">Omförpackning av mjölkprodukter eller ost </w:t>
      </w:r>
    </w:p>
    <w:p w14:paraId="5D17BF49" w14:textId="77777777" w:rsidR="00E7796E" w:rsidRDefault="00E7796E" w:rsidP="00E7796E">
      <w:pPr>
        <w:pStyle w:val="Liststycke"/>
        <w:numPr>
          <w:ilvl w:val="0"/>
          <w:numId w:val="75"/>
        </w:numPr>
        <w:suppressAutoHyphens w:val="0"/>
        <w:spacing w:after="160" w:line="259" w:lineRule="auto"/>
      </w:pPr>
      <w:r>
        <w:t>Förpackning av ägg</w:t>
      </w:r>
    </w:p>
    <w:p w14:paraId="731237B2" w14:textId="77777777" w:rsidR="00E7796E" w:rsidRDefault="00E7796E" w:rsidP="00E7796E">
      <w:pPr>
        <w:pStyle w:val="Liststycke"/>
        <w:numPr>
          <w:ilvl w:val="0"/>
          <w:numId w:val="75"/>
        </w:numPr>
        <w:suppressAutoHyphens w:val="0"/>
        <w:spacing w:after="160" w:line="259" w:lineRule="auto"/>
      </w:pPr>
      <w:r>
        <w:t>Industriell packning av ägg (känslig)</w:t>
      </w:r>
    </w:p>
    <w:p w14:paraId="1CEFA240" w14:textId="77777777" w:rsidR="00E7796E" w:rsidRDefault="00E7796E" w:rsidP="00E7796E">
      <w:pPr>
        <w:pStyle w:val="Liststycke"/>
        <w:numPr>
          <w:ilvl w:val="0"/>
          <w:numId w:val="75"/>
        </w:numPr>
        <w:suppressAutoHyphens w:val="0"/>
        <w:spacing w:after="160" w:line="259" w:lineRule="auto"/>
      </w:pPr>
      <w:r>
        <w:t>Tillverkning av obearbetade äggprodukter (känslig)</w:t>
      </w:r>
    </w:p>
    <w:p w14:paraId="30302B05" w14:textId="7A28C791" w:rsidR="00E7796E" w:rsidRPr="008A1C5D" w:rsidRDefault="00E7796E" w:rsidP="00E7796E">
      <w:pPr>
        <w:pStyle w:val="Liststycke"/>
        <w:numPr>
          <w:ilvl w:val="0"/>
          <w:numId w:val="75"/>
        </w:numPr>
        <w:suppressAutoHyphens w:val="0"/>
        <w:spacing w:after="160" w:line="259" w:lineRule="auto"/>
      </w:pPr>
      <w:r w:rsidRPr="008A1C5D">
        <w:t>Tillverkning av bearbetade äggprodukte</w:t>
      </w:r>
      <w:r w:rsidR="008A1C5D">
        <w:t>r</w:t>
      </w:r>
    </w:p>
    <w:p w14:paraId="3A063789" w14:textId="494CC3B5" w:rsidR="00F01E77" w:rsidRDefault="00F01E77" w:rsidP="00F01E77">
      <w:pPr>
        <w:rPr>
          <w:sz w:val="18"/>
        </w:rPr>
      </w:pPr>
      <w:r>
        <w:rPr>
          <w:vertAlign w:val="superscript"/>
        </w:rPr>
        <w:t>2</w:t>
      </w:r>
      <w:r>
        <w:t xml:space="preserve"> </w:t>
      </w:r>
      <w:r w:rsidR="008A1C5D">
        <w:rPr>
          <w:sz w:val="18"/>
        </w:rPr>
        <w:t>För dessa tillkommer produkt</w:t>
      </w:r>
      <w:r w:rsidRPr="00235AE7">
        <w:rPr>
          <w:sz w:val="18"/>
        </w:rPr>
        <w:t xml:space="preserve">grupper att markera, nämligen varugrupper som omfattas av handelsnormer eller speciallagstiftning som kräver extra kontroll, t.ex. </w:t>
      </w:r>
      <w:r w:rsidR="00012058">
        <w:rPr>
          <w:sz w:val="18"/>
        </w:rPr>
        <w:t>barnmat.</w:t>
      </w:r>
      <w:r w:rsidRPr="00235AE7">
        <w:rPr>
          <w:sz w:val="18"/>
        </w:rPr>
        <w:t xml:space="preserve"> </w:t>
      </w:r>
      <w:r w:rsidR="008A1C5D">
        <w:rPr>
          <w:sz w:val="18"/>
        </w:rPr>
        <w:t>Dessutom tillkommer</w:t>
      </w:r>
      <w:r w:rsidR="00012058">
        <w:rPr>
          <w:sz w:val="18"/>
        </w:rPr>
        <w:t xml:space="preserve"> </w:t>
      </w:r>
      <w:r w:rsidR="008A1C5D">
        <w:rPr>
          <w:sz w:val="18"/>
        </w:rPr>
        <w:t>produktgrupper ur den s.k. tekniska listan, t.ex. djurslag som styckas eller slaktas. V</w:t>
      </w:r>
      <w:r w:rsidRPr="00235AE7">
        <w:rPr>
          <w:sz w:val="18"/>
        </w:rPr>
        <w:t xml:space="preserve">arje sådan </w:t>
      </w:r>
      <w:r w:rsidR="008A1C5D">
        <w:rPr>
          <w:sz w:val="18"/>
        </w:rPr>
        <w:t>produkt</w:t>
      </w:r>
      <w:r w:rsidRPr="00235AE7">
        <w:rPr>
          <w:sz w:val="18"/>
        </w:rPr>
        <w:t>grupp ger en timmes tilläggstid per år men påverkar inte minimikontrollfrekvensen.</w:t>
      </w:r>
    </w:p>
    <w:p w14:paraId="20FCE367" w14:textId="0B6AAD6A" w:rsidR="008146E2" w:rsidRDefault="008146E2" w:rsidP="008146E2">
      <w:pPr>
        <w:pStyle w:val="Rubrik4"/>
      </w:pPr>
      <w:r>
        <w:t>Processer för huvudkontor</w:t>
      </w:r>
    </w:p>
    <w:p w14:paraId="55603A94" w14:textId="77777777" w:rsidR="00134263" w:rsidRDefault="00134263" w:rsidP="00134263">
      <w:pPr>
        <w:pStyle w:val="Liststycke"/>
        <w:numPr>
          <w:ilvl w:val="0"/>
          <w:numId w:val="75"/>
        </w:numPr>
        <w:suppressAutoHyphens w:val="0"/>
        <w:spacing w:after="160" w:line="259" w:lineRule="auto"/>
      </w:pPr>
      <w:r>
        <w:t>Inköp av livsmedel: val av varor och leverantörer</w:t>
      </w:r>
    </w:p>
    <w:p w14:paraId="67B434A7" w14:textId="77777777" w:rsidR="00134263" w:rsidRDefault="00134263" w:rsidP="00134263">
      <w:pPr>
        <w:pStyle w:val="Liststycke"/>
        <w:numPr>
          <w:ilvl w:val="0"/>
          <w:numId w:val="75"/>
        </w:numPr>
        <w:suppressAutoHyphens w:val="0"/>
        <w:spacing w:after="160" w:line="259" w:lineRule="auto"/>
      </w:pPr>
      <w:r>
        <w:t>Import av livsmedel från företag utanför EU</w:t>
      </w:r>
      <w:r w:rsidRPr="000428CA">
        <w:rPr>
          <w:vertAlign w:val="superscript"/>
        </w:rPr>
        <w:t>1</w:t>
      </w:r>
    </w:p>
    <w:p w14:paraId="5C14691A" w14:textId="5E1BAAFA" w:rsidR="00134263" w:rsidRDefault="00134263" w:rsidP="00134263">
      <w:pPr>
        <w:pStyle w:val="Liststycke"/>
        <w:numPr>
          <w:ilvl w:val="0"/>
          <w:numId w:val="75"/>
        </w:numPr>
        <w:suppressAutoHyphens w:val="0"/>
        <w:spacing w:after="160" w:line="259" w:lineRule="auto"/>
      </w:pPr>
      <w:r>
        <w:t>Utformning av presentation/menyer (känslig)</w:t>
      </w:r>
    </w:p>
    <w:p w14:paraId="1610ECD4" w14:textId="6A6E2EB2" w:rsidR="00134263" w:rsidRDefault="00134263" w:rsidP="00134263">
      <w:pPr>
        <w:pStyle w:val="Liststycke"/>
        <w:numPr>
          <w:ilvl w:val="0"/>
          <w:numId w:val="75"/>
        </w:numPr>
        <w:suppressAutoHyphens w:val="0"/>
        <w:spacing w:after="160" w:line="259" w:lineRule="auto"/>
      </w:pPr>
      <w:r>
        <w:t>Utformning av märkning</w:t>
      </w:r>
      <w:r w:rsidR="00EE503E">
        <w:t xml:space="preserve"> (känslig)</w:t>
      </w:r>
      <w:r w:rsidR="005D0C42" w:rsidRPr="005D0C42">
        <w:rPr>
          <w:vertAlign w:val="superscript"/>
        </w:rPr>
        <w:t xml:space="preserve"> </w:t>
      </w:r>
      <w:r w:rsidR="005D0C42" w:rsidRPr="000428CA">
        <w:rPr>
          <w:vertAlign w:val="superscript"/>
        </w:rPr>
        <w:t>1</w:t>
      </w:r>
    </w:p>
    <w:p w14:paraId="3BFB2963" w14:textId="367445FB" w:rsidR="001C277A" w:rsidRDefault="001C277A" w:rsidP="001C277A">
      <w:pPr>
        <w:pStyle w:val="Liststycke"/>
        <w:numPr>
          <w:ilvl w:val="0"/>
          <w:numId w:val="75"/>
        </w:numPr>
        <w:suppressAutoHyphens w:val="0"/>
        <w:spacing w:after="160" w:line="259" w:lineRule="auto"/>
      </w:pPr>
      <w:r>
        <w:t>Styrning av</w:t>
      </w:r>
      <w:r w:rsidR="00134263">
        <w:t xml:space="preserve"> </w:t>
      </w:r>
      <w:r w:rsidR="00EE503E">
        <w:t>t</w:t>
      </w:r>
      <w:r w:rsidR="00134263">
        <w:t xml:space="preserve">illverkning </w:t>
      </w:r>
      <w:r>
        <w:t>av livsmedel inklusive egna märksesvaror</w:t>
      </w:r>
      <w:r w:rsidR="00134263" w:rsidRPr="00235AE7">
        <w:rPr>
          <w:vertAlign w:val="superscript"/>
        </w:rPr>
        <w:t>1</w:t>
      </w:r>
    </w:p>
    <w:p w14:paraId="3CFEEF36" w14:textId="42A16429" w:rsidR="001C277A" w:rsidRDefault="001C277A" w:rsidP="00134263">
      <w:pPr>
        <w:pStyle w:val="Liststycke"/>
        <w:numPr>
          <w:ilvl w:val="0"/>
          <w:numId w:val="75"/>
        </w:numPr>
        <w:suppressAutoHyphens w:val="0"/>
        <w:spacing w:after="160" w:line="259" w:lineRule="auto"/>
      </w:pPr>
      <w:r>
        <w:t>Styrning av livsmedelshantering i storhushåll och/eller butik (”egenkontrollprogram”)</w:t>
      </w:r>
    </w:p>
    <w:p w14:paraId="530C7104" w14:textId="2DD33D5C" w:rsidR="001C277A" w:rsidRDefault="001C277A" w:rsidP="00134263">
      <w:pPr>
        <w:pStyle w:val="Liststycke"/>
        <w:numPr>
          <w:ilvl w:val="0"/>
          <w:numId w:val="75"/>
        </w:numPr>
        <w:suppressAutoHyphens w:val="0"/>
        <w:spacing w:after="160" w:line="259" w:lineRule="auto"/>
      </w:pPr>
      <w:r>
        <w:t>Styrning av distribution av livsmedel</w:t>
      </w:r>
    </w:p>
    <w:p w14:paraId="03017025" w14:textId="7619B39C" w:rsidR="00134263" w:rsidRDefault="00134263" w:rsidP="00134263">
      <w:pPr>
        <w:pStyle w:val="Liststycke"/>
        <w:numPr>
          <w:ilvl w:val="0"/>
          <w:numId w:val="75"/>
        </w:numPr>
        <w:suppressAutoHyphens w:val="0"/>
        <w:spacing w:after="160" w:line="259" w:lineRule="auto"/>
      </w:pPr>
      <w:r>
        <w:t>Försäljning av livsmedel till livsmedelsföretag</w:t>
      </w:r>
    </w:p>
    <w:p w14:paraId="6937F582" w14:textId="7A6EEA7E" w:rsidR="00134263" w:rsidRDefault="00134263" w:rsidP="00134263">
      <w:pPr>
        <w:pStyle w:val="Liststycke"/>
        <w:numPr>
          <w:ilvl w:val="0"/>
          <w:numId w:val="75"/>
        </w:numPr>
        <w:suppressAutoHyphens w:val="0"/>
        <w:spacing w:after="160" w:line="259" w:lineRule="auto"/>
      </w:pPr>
      <w:r>
        <w:t>Försäljning av livsmedel som saknar fullständig information på förpackningen, viss obligatorisk information finns istället i en särskild handling</w:t>
      </w:r>
    </w:p>
    <w:p w14:paraId="22D273AB" w14:textId="77777777" w:rsidR="00134263" w:rsidRDefault="00134263" w:rsidP="00134263">
      <w:pPr>
        <w:pStyle w:val="Liststycke"/>
        <w:numPr>
          <w:ilvl w:val="0"/>
          <w:numId w:val="75"/>
        </w:numPr>
        <w:suppressAutoHyphens w:val="0"/>
        <w:spacing w:after="160" w:line="259" w:lineRule="auto"/>
      </w:pPr>
      <w:r>
        <w:t>Försäljning av kött och/eller fisk till livsmedelsföretag</w:t>
      </w:r>
    </w:p>
    <w:p w14:paraId="7EAC1FC3" w14:textId="62FEF82D" w:rsidR="00134263" w:rsidRDefault="00134263" w:rsidP="00134263">
      <w:pPr>
        <w:pStyle w:val="Liststycke"/>
        <w:numPr>
          <w:ilvl w:val="0"/>
          <w:numId w:val="75"/>
        </w:numPr>
        <w:suppressAutoHyphens w:val="0"/>
        <w:spacing w:after="160" w:line="259" w:lineRule="auto"/>
      </w:pPr>
      <w:r>
        <w:t xml:space="preserve">Distansförsäljning/e-handel </w:t>
      </w:r>
    </w:p>
    <w:p w14:paraId="169F33BD" w14:textId="77777777" w:rsidR="00DE1997" w:rsidRDefault="001C277A" w:rsidP="00DE1997">
      <w:pPr>
        <w:pStyle w:val="Liststycke"/>
        <w:numPr>
          <w:ilvl w:val="0"/>
          <w:numId w:val="75"/>
        </w:numPr>
        <w:suppressAutoHyphens w:val="0"/>
        <w:spacing w:after="160" w:line="259" w:lineRule="auto"/>
      </w:pPr>
      <w:r>
        <w:t xml:space="preserve">Hantering av livsmedel i samband med demonstration </w:t>
      </w:r>
      <w:proofErr w:type="spellStart"/>
      <w:proofErr w:type="gramStart"/>
      <w:r>
        <w:t>o.dyl</w:t>
      </w:r>
      <w:proofErr w:type="spellEnd"/>
      <w:r>
        <w:t>.</w:t>
      </w:r>
      <w:proofErr w:type="gramEnd"/>
      <w:r w:rsidR="00DE1997" w:rsidRPr="00DE1997">
        <w:t xml:space="preserve"> </w:t>
      </w:r>
    </w:p>
    <w:p w14:paraId="274C096F" w14:textId="717B2088" w:rsidR="00DE1997" w:rsidRDefault="00DE1997" w:rsidP="00DE1997">
      <w:pPr>
        <w:suppressAutoHyphens w:val="0"/>
        <w:spacing w:after="160" w:line="259" w:lineRule="auto"/>
      </w:pPr>
    </w:p>
    <w:p w14:paraId="1B9BF6BF" w14:textId="68EFFAC2" w:rsidR="00DE1997" w:rsidRDefault="00DE1997" w:rsidP="00DE1997">
      <w:pPr>
        <w:pStyle w:val="Rubrik4"/>
      </w:pPr>
      <w:r>
        <w:t>Processer för dricksvattenanläggningar</w:t>
      </w:r>
    </w:p>
    <w:p w14:paraId="6B15F192" w14:textId="0AA64068" w:rsidR="00DE1997" w:rsidRPr="00DE1997" w:rsidRDefault="00DE1997" w:rsidP="00DE1997">
      <w:pPr>
        <w:pStyle w:val="Liststycke"/>
        <w:suppressAutoHyphens w:val="0"/>
        <w:spacing w:after="160" w:line="259" w:lineRule="auto"/>
        <w:rPr>
          <w:b/>
        </w:rPr>
      </w:pPr>
      <w:r w:rsidRPr="00DE1997">
        <w:rPr>
          <w:b/>
        </w:rPr>
        <w:t>Huvudkontor</w:t>
      </w:r>
      <w:r w:rsidR="0027655F">
        <w:rPr>
          <w:b/>
        </w:rPr>
        <w:t>sverksamhet*</w:t>
      </w:r>
    </w:p>
    <w:p w14:paraId="2928504E" w14:textId="712114A8" w:rsidR="00DE1997" w:rsidRDefault="00DE1997" w:rsidP="00DE1997">
      <w:pPr>
        <w:pStyle w:val="Liststycke"/>
        <w:numPr>
          <w:ilvl w:val="0"/>
          <w:numId w:val="75"/>
        </w:numPr>
        <w:suppressAutoHyphens w:val="0"/>
        <w:spacing w:after="160" w:line="259" w:lineRule="auto"/>
      </w:pPr>
      <w:r>
        <w:t>Ansvara för föreskrivna regelbundna undersökningar</w:t>
      </w:r>
    </w:p>
    <w:p w14:paraId="0A9D802E" w14:textId="0BCF1E20" w:rsidR="00DE1997" w:rsidRDefault="00DE1997" w:rsidP="00DE1997">
      <w:pPr>
        <w:pStyle w:val="Liststycke"/>
        <w:numPr>
          <w:ilvl w:val="0"/>
          <w:numId w:val="75"/>
        </w:numPr>
        <w:suppressAutoHyphens w:val="0"/>
        <w:spacing w:after="160" w:line="259" w:lineRule="auto"/>
      </w:pPr>
      <w:r>
        <w:t>Hålla aktuella uppgifter om normal dricksvattenkvalitet tillgängliga för konsumenterna</w:t>
      </w:r>
    </w:p>
    <w:p w14:paraId="574B0EE5" w14:textId="77777777" w:rsidR="00DE1997" w:rsidRDefault="00DE1997" w:rsidP="00DE1997">
      <w:pPr>
        <w:pStyle w:val="Liststycke"/>
        <w:numPr>
          <w:ilvl w:val="0"/>
          <w:numId w:val="75"/>
        </w:numPr>
        <w:suppressAutoHyphens w:val="0"/>
        <w:spacing w:after="160" w:line="259" w:lineRule="auto"/>
      </w:pPr>
      <w:r>
        <w:t>Förnyelseplanering av ledningsnät</w:t>
      </w:r>
    </w:p>
    <w:p w14:paraId="75874B25" w14:textId="62156C46" w:rsidR="00DE1997" w:rsidRDefault="00DE1997" w:rsidP="00DE1997">
      <w:pPr>
        <w:pStyle w:val="Liststycke"/>
        <w:numPr>
          <w:ilvl w:val="0"/>
          <w:numId w:val="75"/>
        </w:numPr>
        <w:suppressAutoHyphens w:val="0"/>
        <w:spacing w:after="160" w:line="259" w:lineRule="auto"/>
      </w:pPr>
      <w:r>
        <w:t>Utformning av rutiner som är gemensamma för flera vattenverk eller t.ex. hygienrutiner vid arbete på ledningsnät</w:t>
      </w:r>
    </w:p>
    <w:p w14:paraId="625AB01E" w14:textId="34F206DF" w:rsidR="00DE1997" w:rsidRDefault="00DE1997" w:rsidP="00DE1997">
      <w:pPr>
        <w:pStyle w:val="Liststycke"/>
        <w:numPr>
          <w:ilvl w:val="0"/>
          <w:numId w:val="75"/>
        </w:numPr>
        <w:suppressAutoHyphens w:val="0"/>
        <w:spacing w:after="160" w:line="259" w:lineRule="auto"/>
      </w:pPr>
      <w:r>
        <w:t>Framtagande av faroanalys och HACCP</w:t>
      </w:r>
    </w:p>
    <w:p w14:paraId="4C235B78" w14:textId="635BFAD5" w:rsidR="00DE1997" w:rsidRDefault="00DE1997" w:rsidP="00DE1997">
      <w:pPr>
        <w:pStyle w:val="Liststycke"/>
        <w:numPr>
          <w:ilvl w:val="0"/>
          <w:numId w:val="75"/>
        </w:numPr>
        <w:suppressAutoHyphens w:val="0"/>
        <w:spacing w:after="160" w:line="259" w:lineRule="auto"/>
      </w:pPr>
      <w:r>
        <w:t>Ansvara för kvalitet på dricksvattnet hos användare</w:t>
      </w:r>
    </w:p>
    <w:p w14:paraId="0378EC01" w14:textId="4F217164" w:rsidR="00DE1997" w:rsidRDefault="00DE1997" w:rsidP="00DE1997">
      <w:pPr>
        <w:pStyle w:val="Liststycke"/>
        <w:numPr>
          <w:ilvl w:val="0"/>
          <w:numId w:val="75"/>
        </w:numPr>
        <w:suppressAutoHyphens w:val="0"/>
        <w:spacing w:after="160" w:line="259" w:lineRule="auto"/>
      </w:pPr>
      <w:r>
        <w:lastRenderedPageBreak/>
        <w:t>Val av material vid reparationer och nyanläggningar</w:t>
      </w:r>
    </w:p>
    <w:p w14:paraId="6A83D20D" w14:textId="704E98A7" w:rsidR="001C277A" w:rsidRDefault="0027655F" w:rsidP="0027655F">
      <w:pPr>
        <w:suppressAutoHyphens w:val="0"/>
        <w:spacing w:after="160" w:line="259" w:lineRule="auto"/>
      </w:pPr>
      <w:r>
        <w:t>*Huvudkontor för dricksvattenanläggningar bör registreras om en aktör styr för verksamheten i flera olika anläggningar. Det kan ofta vara en kommunal nämnd ett kommunalt bolag.</w:t>
      </w:r>
    </w:p>
    <w:p w14:paraId="54BEA7F0" w14:textId="3B12291B" w:rsidR="00DE1997" w:rsidRDefault="0027655F" w:rsidP="00DE1997">
      <w:pPr>
        <w:pStyle w:val="Liststycke"/>
        <w:suppressAutoHyphens w:val="0"/>
        <w:spacing w:after="160" w:line="259" w:lineRule="auto"/>
        <w:rPr>
          <w:b/>
        </w:rPr>
      </w:pPr>
      <w:r>
        <w:rPr>
          <w:b/>
        </w:rPr>
        <w:t>Vattenverk/</w:t>
      </w:r>
      <w:r w:rsidR="00670C48">
        <w:rPr>
          <w:b/>
        </w:rPr>
        <w:t>dricksvatten</w:t>
      </w:r>
      <w:r>
        <w:rPr>
          <w:b/>
        </w:rPr>
        <w:t>produktion</w:t>
      </w:r>
    </w:p>
    <w:p w14:paraId="572B1D93" w14:textId="31F0D2E6" w:rsidR="00593308" w:rsidRDefault="00593308" w:rsidP="00DE1997">
      <w:pPr>
        <w:pStyle w:val="Liststycke"/>
        <w:numPr>
          <w:ilvl w:val="0"/>
          <w:numId w:val="75"/>
        </w:numPr>
        <w:suppressAutoHyphens w:val="0"/>
        <w:spacing w:after="160" w:line="259" w:lineRule="auto"/>
      </w:pPr>
      <w:r w:rsidRPr="00593308">
        <w:t>Produktion av drick</w:t>
      </w:r>
      <w:r>
        <w:t>s</w:t>
      </w:r>
      <w:r w:rsidRPr="00593308">
        <w:t>vatten</w:t>
      </w:r>
      <w:r>
        <w:t xml:space="preserve"> från </w:t>
      </w:r>
      <w:r w:rsidR="00D70204">
        <w:t xml:space="preserve">opåverkat </w:t>
      </w:r>
      <w:r>
        <w:t>grundvatten</w:t>
      </w:r>
    </w:p>
    <w:p w14:paraId="427F413D" w14:textId="470648FE" w:rsidR="00DE1997" w:rsidRDefault="00593308" w:rsidP="00DE1997">
      <w:pPr>
        <w:pStyle w:val="Liststycke"/>
        <w:numPr>
          <w:ilvl w:val="0"/>
          <w:numId w:val="75"/>
        </w:numPr>
        <w:suppressAutoHyphens w:val="0"/>
        <w:spacing w:after="160" w:line="259" w:lineRule="auto"/>
      </w:pPr>
      <w:r w:rsidRPr="00593308">
        <w:t>Produktion av drick</w:t>
      </w:r>
      <w:r>
        <w:t>s</w:t>
      </w:r>
      <w:r w:rsidRPr="00593308">
        <w:t>vatten</w:t>
      </w:r>
      <w:r>
        <w:t xml:space="preserve"> från ytvatten (känslig)</w:t>
      </w:r>
    </w:p>
    <w:p w14:paraId="79BD45B8" w14:textId="4A743BAD" w:rsidR="00593308" w:rsidRPr="00593308" w:rsidRDefault="00593308" w:rsidP="00593308">
      <w:pPr>
        <w:pStyle w:val="Liststycke"/>
        <w:numPr>
          <w:ilvl w:val="0"/>
          <w:numId w:val="75"/>
        </w:numPr>
        <w:suppressAutoHyphens w:val="0"/>
        <w:spacing w:after="160" w:line="259" w:lineRule="auto"/>
      </w:pPr>
      <w:r w:rsidRPr="00593308">
        <w:t>Produktion av drick</w:t>
      </w:r>
      <w:r>
        <w:t>s</w:t>
      </w:r>
      <w:r w:rsidRPr="00593308">
        <w:t>vatten</w:t>
      </w:r>
      <w:r>
        <w:t xml:space="preserve"> från ytvattenpåverkat grundvatten (känslig)</w:t>
      </w:r>
    </w:p>
    <w:p w14:paraId="35DDB035" w14:textId="67D07DC1" w:rsidR="00593308" w:rsidRDefault="00593308" w:rsidP="00593308">
      <w:pPr>
        <w:pStyle w:val="Liststycke"/>
        <w:numPr>
          <w:ilvl w:val="0"/>
          <w:numId w:val="75"/>
        </w:numPr>
        <w:suppressAutoHyphens w:val="0"/>
        <w:spacing w:after="160" w:line="259" w:lineRule="auto"/>
      </w:pPr>
      <w:r>
        <w:t>Produktion av dricksvatten till fler än 2000 personer</w:t>
      </w:r>
      <w:r w:rsidR="00D70204">
        <w:t xml:space="preserve"> (känslig)</w:t>
      </w:r>
    </w:p>
    <w:p w14:paraId="32339401" w14:textId="78574795" w:rsidR="00593308" w:rsidRDefault="00593308" w:rsidP="00DE1997">
      <w:pPr>
        <w:pStyle w:val="Liststycke"/>
        <w:numPr>
          <w:ilvl w:val="0"/>
          <w:numId w:val="75"/>
        </w:numPr>
        <w:suppressAutoHyphens w:val="0"/>
        <w:spacing w:after="160" w:line="259" w:lineRule="auto"/>
      </w:pPr>
      <w:r>
        <w:t>Rening med mer än 2 beredningssteg</w:t>
      </w:r>
      <w:r w:rsidR="00D70204">
        <w:t xml:space="preserve"> (känslig)</w:t>
      </w:r>
    </w:p>
    <w:p w14:paraId="28E0BE64" w14:textId="698ADE27" w:rsidR="00593308" w:rsidRDefault="00593308" w:rsidP="00DE1997">
      <w:pPr>
        <w:pStyle w:val="Liststycke"/>
        <w:numPr>
          <w:ilvl w:val="0"/>
          <w:numId w:val="75"/>
        </w:numPr>
        <w:suppressAutoHyphens w:val="0"/>
        <w:spacing w:after="160" w:line="259" w:lineRule="auto"/>
      </w:pPr>
      <w:r>
        <w:t>Rening med mer än 4 beredningssteg</w:t>
      </w:r>
      <w:r w:rsidR="00D70204">
        <w:t xml:space="preserve"> (känslig)*</w:t>
      </w:r>
    </w:p>
    <w:p w14:paraId="47EEE7DD" w14:textId="5935B8CD" w:rsidR="00593308" w:rsidRDefault="00593308" w:rsidP="00593308">
      <w:pPr>
        <w:pStyle w:val="Liststycke"/>
        <w:numPr>
          <w:ilvl w:val="0"/>
          <w:numId w:val="75"/>
        </w:numPr>
        <w:suppressAutoHyphens w:val="0"/>
        <w:spacing w:after="160" w:line="259" w:lineRule="auto"/>
      </w:pPr>
      <w:r>
        <w:t>Integrerat huvudkontor</w:t>
      </w:r>
    </w:p>
    <w:p w14:paraId="7CFF68CF" w14:textId="014D3081" w:rsidR="00D70204" w:rsidRDefault="00D70204" w:rsidP="00D70204">
      <w:pPr>
        <w:suppressAutoHyphens w:val="0"/>
        <w:spacing w:after="160" w:line="259" w:lineRule="auto"/>
        <w:ind w:left="360"/>
      </w:pPr>
      <w:r>
        <w:t>*Observera att om en anläggning har mer än fyra beredningssteg ska man även markera ”Rening med mer än 2 reningssteg”.</w:t>
      </w:r>
    </w:p>
    <w:p w14:paraId="7A7138BB" w14:textId="1716148A" w:rsidR="00D70204" w:rsidRPr="00D70204" w:rsidRDefault="00710DB4" w:rsidP="00D70204">
      <w:pPr>
        <w:pStyle w:val="Liststycke"/>
        <w:suppressAutoHyphens w:val="0"/>
        <w:spacing w:after="160" w:line="259" w:lineRule="auto"/>
        <w:rPr>
          <w:b/>
        </w:rPr>
      </w:pPr>
      <w:r>
        <w:rPr>
          <w:b/>
        </w:rPr>
        <w:t>Dricksvattendistribution</w:t>
      </w:r>
      <w:r w:rsidR="00D70204">
        <w:rPr>
          <w:b/>
        </w:rPr>
        <w:t>*</w:t>
      </w:r>
    </w:p>
    <w:p w14:paraId="0A9DC9C9" w14:textId="7348E651" w:rsidR="00D70204" w:rsidRDefault="00D70204" w:rsidP="00593308">
      <w:pPr>
        <w:pStyle w:val="Liststycke"/>
        <w:numPr>
          <w:ilvl w:val="0"/>
          <w:numId w:val="75"/>
        </w:numPr>
        <w:suppressAutoHyphens w:val="0"/>
        <w:spacing w:after="160" w:line="259" w:lineRule="auto"/>
      </w:pPr>
      <w:r>
        <w:t>Dricksvattendistribution till fler än 2000 personer (känslig)</w:t>
      </w:r>
    </w:p>
    <w:p w14:paraId="110C978B" w14:textId="1A1044E0" w:rsidR="00D70204" w:rsidRDefault="00D70204" w:rsidP="00593308">
      <w:pPr>
        <w:pStyle w:val="Liststycke"/>
        <w:numPr>
          <w:ilvl w:val="0"/>
          <w:numId w:val="75"/>
        </w:numPr>
        <w:suppressAutoHyphens w:val="0"/>
        <w:spacing w:after="160" w:line="259" w:lineRule="auto"/>
      </w:pPr>
      <w:r>
        <w:t>Distributionsnät med mer än 2 reservoarer</w:t>
      </w:r>
    </w:p>
    <w:p w14:paraId="1AA1D89A" w14:textId="1D22AD64" w:rsidR="00D70204" w:rsidRDefault="00D70204" w:rsidP="00D70204">
      <w:pPr>
        <w:pStyle w:val="Liststycke"/>
        <w:numPr>
          <w:ilvl w:val="0"/>
          <w:numId w:val="75"/>
        </w:numPr>
        <w:suppressAutoHyphens w:val="0"/>
        <w:spacing w:after="160" w:line="259" w:lineRule="auto"/>
      </w:pPr>
      <w:r>
        <w:t>Distributionsnät med mer än 6 reservoarer</w:t>
      </w:r>
    </w:p>
    <w:p w14:paraId="7C68645A" w14:textId="1E82F9B9" w:rsidR="00D70204" w:rsidRDefault="00710DB4" w:rsidP="00710DB4">
      <w:pPr>
        <w:suppressAutoHyphens w:val="0"/>
        <w:spacing w:after="160" w:line="259" w:lineRule="auto"/>
        <w:ind w:left="360"/>
      </w:pPr>
      <w:r>
        <w:t xml:space="preserve">*Distributionsnätet bör registreras som en anläggning i varje kommun som vattnet levereras i utöver den kommun där vattenverket ligger, samt när det finns mer än två reservoarer. I andra riskklassas och kontrolleras distributionen lämpligen som en del av vattenverket. </w:t>
      </w:r>
    </w:p>
    <w:p w14:paraId="13538BF0" w14:textId="2B6A5A43" w:rsidR="006A2934" w:rsidRDefault="006A2934" w:rsidP="006A2934">
      <w:pPr>
        <w:pStyle w:val="Rubrik3"/>
      </w:pPr>
      <w:r>
        <w:t>P</w:t>
      </w:r>
      <w:r w:rsidR="00D32328">
        <w:t>rodukt</w:t>
      </w:r>
      <w:r>
        <w:t>er och varor kan ingå i riskklassningen/anläggningstypningen</w:t>
      </w:r>
    </w:p>
    <w:p w14:paraId="199F16F7" w14:textId="7533521B" w:rsidR="00D32328" w:rsidRDefault="00677BD9" w:rsidP="006A2934">
      <w:r>
        <w:t xml:space="preserve">Livsmedelsverket </w:t>
      </w:r>
      <w:r w:rsidR="00E8030E">
        <w:t>ser flera</w:t>
      </w:r>
      <w:r w:rsidR="006A2934">
        <w:t xml:space="preserve"> anledningar att lägga till varor och produkter i anläggningsuppgifter för </w:t>
      </w:r>
      <w:r w:rsidR="001574E9">
        <w:t>huvudkontor, importörer och tillverkningsanläggningar</w:t>
      </w:r>
      <w:r w:rsidR="006A2934">
        <w:t>:</w:t>
      </w:r>
    </w:p>
    <w:p w14:paraId="7E5B9303" w14:textId="398F61AC" w:rsidR="006A2934" w:rsidRDefault="001574E9" w:rsidP="006A2934">
      <w:pPr>
        <w:pStyle w:val="Liststycke"/>
        <w:numPr>
          <w:ilvl w:val="0"/>
          <w:numId w:val="76"/>
        </w:numPr>
      </w:pPr>
      <w:r>
        <w:rPr>
          <w:b/>
        </w:rPr>
        <w:t>”</w:t>
      </w:r>
      <w:r w:rsidR="00134DA9" w:rsidRPr="00134DA9">
        <w:rPr>
          <w:b/>
        </w:rPr>
        <w:t>Tekniska listan</w:t>
      </w:r>
      <w:r>
        <w:rPr>
          <w:b/>
        </w:rPr>
        <w:t>”</w:t>
      </w:r>
      <w:r w:rsidR="00134DA9" w:rsidRPr="00134DA9">
        <w:rPr>
          <w:b/>
        </w:rPr>
        <w:t>.</w:t>
      </w:r>
      <w:r w:rsidR="00134DA9">
        <w:t xml:space="preserve"> </w:t>
      </w:r>
      <w:r w:rsidR="006A2934">
        <w:t xml:space="preserve">För animalieanläggningar är det uppgifter som behövs för rapporteringen och för den anläggningstypning som är obligatorisk inom EU. </w:t>
      </w:r>
      <w:r>
        <w:t xml:space="preserve">Vissa av dessa är processer men andra är produktgrupper. </w:t>
      </w:r>
    </w:p>
    <w:p w14:paraId="029B3ECA" w14:textId="7BEFA729" w:rsidR="006A2934" w:rsidRDefault="00134DA9" w:rsidP="006A2934">
      <w:pPr>
        <w:pStyle w:val="Liststycke"/>
        <w:numPr>
          <w:ilvl w:val="0"/>
          <w:numId w:val="76"/>
        </w:numPr>
      </w:pPr>
      <w:r w:rsidRPr="00134DA9">
        <w:rPr>
          <w:b/>
        </w:rPr>
        <w:t>Kontrollbehov.</w:t>
      </w:r>
      <w:r>
        <w:t xml:space="preserve"> </w:t>
      </w:r>
      <w:r w:rsidR="006A2934">
        <w:t>Många produktgrupper har speciella regler om t.ex. märkning och sammansättning som lämpligen kontrolleras där produkterna tillverkas eller importeras. Hit hör t.ex. honung, kosttillskott</w:t>
      </w:r>
      <w:r>
        <w:t>, skyddade beteckningar, tillsatser och många fler. Kontrollen av att dessa specialkrav är uppfyllda tar extra tid i anspråk och tillverk</w:t>
      </w:r>
      <w:r w:rsidR="00E20DB4">
        <w:t>n</w:t>
      </w:r>
      <w:r>
        <w:t xml:space="preserve">ing och import av dessa produkter bör därför ge extra tid för kontroll av anläggningen. Tiden adderas till den </w:t>
      </w:r>
      <w:proofErr w:type="spellStart"/>
      <w:r w:rsidR="00E8030E">
        <w:t>bas</w:t>
      </w:r>
      <w:r>
        <w:t>tid</w:t>
      </w:r>
      <w:proofErr w:type="spellEnd"/>
      <w:r>
        <w:t xml:space="preserve"> som ges av riskklassen. Minimifrekvensen påverkas inte.</w:t>
      </w:r>
    </w:p>
    <w:p w14:paraId="4878E08B" w14:textId="41C5CCEF" w:rsidR="00F35935" w:rsidRDefault="00463D5F" w:rsidP="006A2934">
      <w:pPr>
        <w:pStyle w:val="Liststycke"/>
        <w:numPr>
          <w:ilvl w:val="0"/>
          <w:numId w:val="76"/>
        </w:numPr>
      </w:pPr>
      <w:r>
        <w:rPr>
          <w:b/>
        </w:rPr>
        <w:t>Planering</w:t>
      </w:r>
      <w:r w:rsidR="00134DA9">
        <w:rPr>
          <w:b/>
        </w:rPr>
        <w:t>.</w:t>
      </w:r>
      <w:r w:rsidR="00134DA9">
        <w:t xml:space="preserve"> </w:t>
      </w:r>
      <w:r>
        <w:t xml:space="preserve">Vid planering och genomförande av operativa mål, projekt och andra riktade kontrollinsatser är det viktigt att känna till hur många, och vilka, anläggningar som omfattas av respektive kontrollinsats. </w:t>
      </w:r>
      <w:r w:rsidR="00F35935">
        <w:t>Dessa kontrollinsatser utgår ofta från produktgrupper.</w:t>
      </w:r>
    </w:p>
    <w:p w14:paraId="0FE30E09" w14:textId="57D6C1D0" w:rsidR="00134DA9" w:rsidRDefault="00F35935" w:rsidP="006A2934">
      <w:pPr>
        <w:pStyle w:val="Liststycke"/>
        <w:numPr>
          <w:ilvl w:val="0"/>
          <w:numId w:val="76"/>
        </w:numPr>
      </w:pPr>
      <w:r w:rsidRPr="00F35935">
        <w:rPr>
          <w:b/>
        </w:rPr>
        <w:lastRenderedPageBreak/>
        <w:t>Utvärdering.</w:t>
      </w:r>
      <w:r>
        <w:t xml:space="preserve"> </w:t>
      </w:r>
      <w:r w:rsidR="00463D5F">
        <w:t>Vid utvärd</w:t>
      </w:r>
      <w:r>
        <w:t>ering av kontrollen är det</w:t>
      </w:r>
      <w:r w:rsidR="00463D5F">
        <w:t xml:space="preserve"> </w:t>
      </w:r>
      <w:r w:rsidR="00E20DB4">
        <w:t>en förutsättning för att avgöra ifall ”rätt” saker kontrolleras att man har kännedom om på vilka anläggningar en viss kontroll är relevant.</w:t>
      </w:r>
      <w:r>
        <w:t xml:space="preserve"> Vid </w:t>
      </w:r>
      <w:proofErr w:type="spellStart"/>
      <w:r>
        <w:t>Sante</w:t>
      </w:r>
      <w:proofErr w:type="spellEnd"/>
      <w:r>
        <w:t>-F revisioner efterfrågas ofta anläggningar som hanterar en viss produktgrupp</w:t>
      </w:r>
      <w:r w:rsidR="00E8030E">
        <w:t>.</w:t>
      </w:r>
      <w:r>
        <w:t xml:space="preserve"> </w:t>
      </w:r>
    </w:p>
    <w:p w14:paraId="65C8B898" w14:textId="07351C8E" w:rsidR="00E8030E" w:rsidRDefault="00012058" w:rsidP="00012058">
      <w:r>
        <w:t>De produktgrupper som ska användas vid klassning av anläggningar i tidigare led är:</w:t>
      </w:r>
    </w:p>
    <w:p w14:paraId="0FC7CA09" w14:textId="77777777" w:rsidR="008562A3" w:rsidRDefault="00012058" w:rsidP="008562A3">
      <w:pPr>
        <w:pStyle w:val="Liststycke"/>
        <w:numPr>
          <w:ilvl w:val="0"/>
          <w:numId w:val="77"/>
        </w:numPr>
        <w:spacing w:after="160" w:line="240" w:lineRule="auto"/>
        <w:ind w:left="714" w:hanging="357"/>
      </w:pPr>
      <w:r>
        <w:t>O</w:t>
      </w:r>
      <w:r w:rsidRPr="00012058">
        <w:t>livolja</w:t>
      </w:r>
      <w:r w:rsidR="00CE64B8">
        <w:t xml:space="preserve"> och olja av olivoljeprodukter</w:t>
      </w:r>
    </w:p>
    <w:p w14:paraId="0D8D2F99" w14:textId="5E590820" w:rsidR="008562A3" w:rsidRDefault="008562A3" w:rsidP="008562A3">
      <w:pPr>
        <w:pStyle w:val="Liststycke"/>
        <w:numPr>
          <w:ilvl w:val="0"/>
          <w:numId w:val="77"/>
        </w:numPr>
        <w:spacing w:after="160" w:line="240" w:lineRule="auto"/>
        <w:ind w:left="714" w:hanging="357"/>
      </w:pPr>
      <w:r w:rsidRPr="00012058">
        <w:t>H</w:t>
      </w:r>
      <w:r w:rsidR="00012058" w:rsidRPr="00012058">
        <w:t>onung</w:t>
      </w:r>
    </w:p>
    <w:p w14:paraId="524F22F4" w14:textId="77777777" w:rsidR="008562A3" w:rsidRDefault="00CE64B8" w:rsidP="008562A3">
      <w:pPr>
        <w:pStyle w:val="Liststycke"/>
        <w:numPr>
          <w:ilvl w:val="0"/>
          <w:numId w:val="77"/>
        </w:numPr>
        <w:spacing w:after="160" w:line="240" w:lineRule="auto"/>
        <w:ind w:left="714" w:hanging="357"/>
      </w:pPr>
      <w:r>
        <w:t>modersmjölksersättning och tillskottsnäring</w:t>
      </w:r>
    </w:p>
    <w:p w14:paraId="4E37C92A" w14:textId="77777777" w:rsidR="008562A3" w:rsidRDefault="00080075" w:rsidP="008562A3">
      <w:pPr>
        <w:pStyle w:val="Liststycke"/>
        <w:numPr>
          <w:ilvl w:val="0"/>
          <w:numId w:val="77"/>
        </w:numPr>
        <w:spacing w:after="160" w:line="240" w:lineRule="auto"/>
        <w:ind w:left="714" w:hanging="357"/>
      </w:pPr>
      <w:r>
        <w:t>spannmålsbaserade livsmedel för spädbarn och småbarn samt</w:t>
      </w:r>
      <w:r w:rsidR="00CE64B8">
        <w:t xml:space="preserve"> </w:t>
      </w:r>
      <w:r w:rsidR="00012058" w:rsidRPr="00012058">
        <w:t>barnmat</w:t>
      </w:r>
    </w:p>
    <w:p w14:paraId="684134E9" w14:textId="77777777" w:rsidR="008562A3" w:rsidRDefault="00012058" w:rsidP="008562A3">
      <w:pPr>
        <w:pStyle w:val="Liststycke"/>
        <w:numPr>
          <w:ilvl w:val="0"/>
          <w:numId w:val="77"/>
        </w:numPr>
        <w:spacing w:after="160" w:line="240" w:lineRule="auto"/>
        <w:ind w:left="714" w:hanging="357"/>
      </w:pPr>
      <w:r w:rsidRPr="00012058">
        <w:t>kosttillskott</w:t>
      </w:r>
    </w:p>
    <w:p w14:paraId="6D6766B1" w14:textId="77777777" w:rsidR="008562A3" w:rsidRDefault="00012058" w:rsidP="008562A3">
      <w:pPr>
        <w:pStyle w:val="Liststycke"/>
        <w:numPr>
          <w:ilvl w:val="0"/>
          <w:numId w:val="77"/>
        </w:numPr>
        <w:spacing w:after="160" w:line="240" w:lineRule="auto"/>
        <w:ind w:left="714" w:hanging="357"/>
      </w:pPr>
      <w:r>
        <w:t>produkter märkta med nyckelhålet</w:t>
      </w:r>
    </w:p>
    <w:p w14:paraId="6BAEDCCC" w14:textId="5F4E5F38" w:rsidR="008562A3" w:rsidRDefault="00012058" w:rsidP="008562A3">
      <w:pPr>
        <w:pStyle w:val="Liststycke"/>
        <w:numPr>
          <w:ilvl w:val="0"/>
          <w:numId w:val="77"/>
        </w:numPr>
        <w:spacing w:after="160" w:line="240" w:lineRule="auto"/>
        <w:ind w:left="714" w:hanging="357"/>
      </w:pPr>
      <w:r>
        <w:t>produkter märkta med när</w:t>
      </w:r>
      <w:r w:rsidR="00F36112">
        <w:t>ings- och/eller hälsopåståenden</w:t>
      </w:r>
    </w:p>
    <w:p w14:paraId="02A518B3" w14:textId="77777777" w:rsidR="008562A3" w:rsidRDefault="00080075" w:rsidP="008562A3">
      <w:pPr>
        <w:pStyle w:val="Liststycke"/>
        <w:numPr>
          <w:ilvl w:val="0"/>
          <w:numId w:val="77"/>
        </w:numPr>
        <w:spacing w:after="160" w:line="240" w:lineRule="auto"/>
        <w:ind w:left="714" w:hanging="357"/>
      </w:pPr>
      <w:r>
        <w:t>p</w:t>
      </w:r>
      <w:r w:rsidR="00012058">
        <w:t>rodukter som innehåller GMO</w:t>
      </w:r>
    </w:p>
    <w:p w14:paraId="4F1D6D72" w14:textId="77777777" w:rsidR="008562A3" w:rsidRDefault="00012058" w:rsidP="008562A3">
      <w:pPr>
        <w:pStyle w:val="Liststycke"/>
        <w:numPr>
          <w:ilvl w:val="0"/>
          <w:numId w:val="77"/>
        </w:numPr>
        <w:spacing w:after="160" w:line="240" w:lineRule="auto"/>
        <w:ind w:left="714" w:hanging="357"/>
      </w:pPr>
      <w:r>
        <w:t>bestrålade livsmedel</w:t>
      </w:r>
    </w:p>
    <w:p w14:paraId="4B9E1551" w14:textId="77777777" w:rsidR="008562A3" w:rsidRDefault="00012058" w:rsidP="008562A3">
      <w:pPr>
        <w:pStyle w:val="Liststycke"/>
        <w:numPr>
          <w:ilvl w:val="0"/>
          <w:numId w:val="77"/>
        </w:numPr>
        <w:spacing w:after="160" w:line="240" w:lineRule="auto"/>
        <w:ind w:left="714" w:hanging="357"/>
      </w:pPr>
      <w:r>
        <w:t>livsmedel märkta med som glutenfria</w:t>
      </w:r>
    </w:p>
    <w:p w14:paraId="4876BA78" w14:textId="77777777" w:rsidR="008562A3" w:rsidRDefault="00CE64B8" w:rsidP="008562A3">
      <w:pPr>
        <w:pStyle w:val="Liststycke"/>
        <w:numPr>
          <w:ilvl w:val="0"/>
          <w:numId w:val="77"/>
        </w:numPr>
        <w:spacing w:after="160" w:line="240" w:lineRule="auto"/>
        <w:ind w:left="714" w:hanging="357"/>
      </w:pPr>
      <w:r>
        <w:t>vin</w:t>
      </w:r>
    </w:p>
    <w:p w14:paraId="3B7755CC" w14:textId="77777777" w:rsidR="008562A3" w:rsidRDefault="00CE64B8" w:rsidP="008562A3">
      <w:pPr>
        <w:pStyle w:val="Liststycke"/>
        <w:numPr>
          <w:ilvl w:val="0"/>
          <w:numId w:val="77"/>
        </w:numPr>
        <w:spacing w:after="160" w:line="240" w:lineRule="auto"/>
        <w:ind w:left="714" w:hanging="357"/>
      </w:pPr>
      <w:r>
        <w:t>sprit</w:t>
      </w:r>
    </w:p>
    <w:p w14:paraId="623C9E02" w14:textId="77777777" w:rsidR="008562A3" w:rsidRDefault="00080075" w:rsidP="008562A3">
      <w:pPr>
        <w:pStyle w:val="Liststycke"/>
        <w:numPr>
          <w:ilvl w:val="0"/>
          <w:numId w:val="77"/>
        </w:numPr>
        <w:spacing w:after="160" w:line="240" w:lineRule="auto"/>
        <w:ind w:left="714" w:hanging="357"/>
      </w:pPr>
      <w:r>
        <w:t>cider</w:t>
      </w:r>
    </w:p>
    <w:p w14:paraId="55920443" w14:textId="77777777" w:rsidR="008562A3" w:rsidRDefault="00CE64B8" w:rsidP="008562A3">
      <w:pPr>
        <w:pStyle w:val="Liststycke"/>
        <w:numPr>
          <w:ilvl w:val="0"/>
          <w:numId w:val="77"/>
        </w:numPr>
        <w:spacing w:after="160" w:line="240" w:lineRule="auto"/>
        <w:ind w:left="714" w:hanging="357"/>
      </w:pPr>
      <w:r>
        <w:t>skyddad ursprungsbeteckning och/eller skyddad geografisk beteckning (SUB/SGB)</w:t>
      </w:r>
    </w:p>
    <w:p w14:paraId="212A783B" w14:textId="77777777" w:rsidR="008562A3" w:rsidRDefault="00CE64B8" w:rsidP="008562A3">
      <w:pPr>
        <w:pStyle w:val="Liststycke"/>
        <w:numPr>
          <w:ilvl w:val="0"/>
          <w:numId w:val="77"/>
        </w:numPr>
        <w:spacing w:after="160" w:line="240" w:lineRule="auto"/>
        <w:ind w:left="714" w:hanging="357"/>
      </w:pPr>
      <w:r>
        <w:t>hönsägg</w:t>
      </w:r>
    </w:p>
    <w:p w14:paraId="4573DF82" w14:textId="77777777" w:rsidR="008562A3" w:rsidRDefault="00CE64B8" w:rsidP="008562A3">
      <w:pPr>
        <w:pStyle w:val="Liststycke"/>
        <w:numPr>
          <w:ilvl w:val="0"/>
          <w:numId w:val="77"/>
        </w:numPr>
        <w:spacing w:after="160" w:line="240" w:lineRule="auto"/>
        <w:ind w:left="714" w:hanging="357"/>
      </w:pPr>
      <w:r>
        <w:t>bredbara fetter</w:t>
      </w:r>
    </w:p>
    <w:p w14:paraId="47B762E0" w14:textId="77777777" w:rsidR="008562A3" w:rsidRDefault="00CE64B8" w:rsidP="008562A3">
      <w:pPr>
        <w:pStyle w:val="Liststycke"/>
        <w:numPr>
          <w:ilvl w:val="0"/>
          <w:numId w:val="77"/>
        </w:numPr>
        <w:spacing w:after="160" w:line="240" w:lineRule="auto"/>
        <w:ind w:left="714" w:hanging="357"/>
      </w:pPr>
      <w:r>
        <w:t>sylt, gelé, marmelad, fruktjuice och fruktnektar</w:t>
      </w:r>
    </w:p>
    <w:p w14:paraId="7082DBBA" w14:textId="77777777" w:rsidR="008562A3" w:rsidRDefault="00CE64B8" w:rsidP="008562A3">
      <w:pPr>
        <w:pStyle w:val="Liststycke"/>
        <w:numPr>
          <w:ilvl w:val="0"/>
          <w:numId w:val="77"/>
        </w:numPr>
        <w:spacing w:after="160" w:line="240" w:lineRule="auto"/>
        <w:ind w:left="714" w:hanging="357"/>
      </w:pPr>
      <w:r>
        <w:t>kakao- och chokladvaror</w:t>
      </w:r>
    </w:p>
    <w:p w14:paraId="624BF520" w14:textId="77777777" w:rsidR="008562A3" w:rsidRDefault="00CE64B8" w:rsidP="008562A3">
      <w:pPr>
        <w:pStyle w:val="Liststycke"/>
        <w:numPr>
          <w:ilvl w:val="0"/>
          <w:numId w:val="77"/>
        </w:numPr>
        <w:spacing w:after="160" w:line="240" w:lineRule="auto"/>
        <w:ind w:left="714" w:hanging="357"/>
      </w:pPr>
      <w:r>
        <w:t>naturligt mineral</w:t>
      </w:r>
      <w:r w:rsidR="00961FDB">
        <w:t>vatten och källvatten</w:t>
      </w:r>
    </w:p>
    <w:p w14:paraId="6696B476" w14:textId="77777777" w:rsidR="008562A3" w:rsidRDefault="00961FDB" w:rsidP="008562A3">
      <w:pPr>
        <w:pStyle w:val="Liststycke"/>
        <w:numPr>
          <w:ilvl w:val="0"/>
          <w:numId w:val="77"/>
        </w:numPr>
        <w:spacing w:after="160" w:line="240" w:lineRule="auto"/>
        <w:ind w:left="714" w:hanging="357"/>
      </w:pPr>
      <w:r>
        <w:t>livsmedel för speciella medicinska ändamål</w:t>
      </w:r>
    </w:p>
    <w:p w14:paraId="6D13889E" w14:textId="7E5E9B0E" w:rsidR="008562A3" w:rsidRDefault="00961FDB" w:rsidP="008562A3">
      <w:pPr>
        <w:pStyle w:val="Liststycke"/>
        <w:numPr>
          <w:ilvl w:val="0"/>
          <w:numId w:val="77"/>
        </w:numPr>
        <w:spacing w:after="160" w:line="240" w:lineRule="auto"/>
        <w:ind w:left="714" w:hanging="357"/>
      </w:pPr>
      <w:proofErr w:type="gramStart"/>
      <w:r>
        <w:t>komplett kostersättning för viktkontroll</w:t>
      </w:r>
      <w:r w:rsidR="00F36112">
        <w:t>.</w:t>
      </w:r>
      <w:proofErr w:type="gramEnd"/>
    </w:p>
    <w:p w14:paraId="5027BE5D" w14:textId="462DFB6E" w:rsidR="00837109" w:rsidRDefault="00961FDB" w:rsidP="008562A3">
      <w:r>
        <w:t>Observera att det för flertalet av dessa varugrupper endast är anläggningar som tillverkar eller importerar, och/eller huvudkontor för tillverkare/importör. Vissa tilläggsuppgifter, i nuläget ägg och skyddade beteckningar, är aktuella för alla företag i tidigare led som saluhåller produkterna.</w:t>
      </w:r>
    </w:p>
    <w:p w14:paraId="3623F2F3" w14:textId="77777777" w:rsidR="00BC4CEF" w:rsidRDefault="00BC4CEF" w:rsidP="00BC4CEF">
      <w:pPr>
        <w:pStyle w:val="Rubrik3"/>
      </w:pPr>
      <w:r>
        <w:t>Storleksklasser</w:t>
      </w:r>
    </w:p>
    <w:p w14:paraId="6A3E155C" w14:textId="65220F2A" w:rsidR="00BC4CEF" w:rsidRDefault="00BC4CEF" w:rsidP="00BC4CEF">
      <w:r>
        <w:t>I det här förslaget använder vi tills vidare årsarbetskrafter, och samma gränser</w:t>
      </w:r>
      <w:r w:rsidR="00270CB0">
        <w:t>, för alla verksamhetstyper utom dricksvatten</w:t>
      </w:r>
      <w:r>
        <w:t>:</w:t>
      </w:r>
    </w:p>
    <w:p w14:paraId="1AE60AAB" w14:textId="31C847B6" w:rsidR="00BC4CEF" w:rsidRDefault="00BC4CEF" w:rsidP="00BC4CEF">
      <w:r>
        <w:t>Liten &lt; 15 årsarbetskrafter</w:t>
      </w:r>
      <w:r>
        <w:br/>
        <w:t>Mellan 15-35 årsarbetskrafter</w:t>
      </w:r>
      <w:r>
        <w:br/>
        <w:t>Stor &gt; 35 årsarbetskrafter</w:t>
      </w:r>
    </w:p>
    <w:p w14:paraId="6B73E8EE" w14:textId="6BA8443E" w:rsidR="00270CB0" w:rsidRDefault="00270CB0" w:rsidP="00BC4CEF">
      <w:r>
        <w:t>Dricksvattenanläggningar:</w:t>
      </w:r>
    </w:p>
    <w:p w14:paraId="6350387A" w14:textId="5E08B285" w:rsidR="00270CB0" w:rsidRDefault="00270CB0" w:rsidP="00BC4CEF">
      <w:r>
        <w:lastRenderedPageBreak/>
        <w:t>Liten &lt; 100 m</w:t>
      </w:r>
      <w:r w:rsidRPr="00270CB0">
        <w:rPr>
          <w:vertAlign w:val="superscript"/>
        </w:rPr>
        <w:t>3</w:t>
      </w:r>
      <w:r>
        <w:t xml:space="preserve"> /dygn</w:t>
      </w:r>
      <w:r>
        <w:br/>
        <w:t>Mellan 100-10 000 m</w:t>
      </w:r>
      <w:r w:rsidRPr="00270CB0">
        <w:rPr>
          <w:vertAlign w:val="superscript"/>
        </w:rPr>
        <w:t>3</w:t>
      </w:r>
      <w:r>
        <w:t>/dygn</w:t>
      </w:r>
      <w:r>
        <w:br/>
        <w:t>Stor &gt; 10 000 m</w:t>
      </w:r>
      <w:r w:rsidRPr="00270CB0">
        <w:rPr>
          <w:vertAlign w:val="superscript"/>
        </w:rPr>
        <w:t>3</w:t>
      </w:r>
      <w:r>
        <w:t>/dygn</w:t>
      </w:r>
    </w:p>
    <w:p w14:paraId="5392B1D1" w14:textId="5C4F80C4" w:rsidR="00297B69" w:rsidRDefault="00BC4CEF" w:rsidP="00BC4CEF">
      <w:r>
        <w:t>Fortsatta diskussioner om vilket eller vilka mått som är lämpligast och var gränserna ska mellan stor, mellan och liten kommer att bli aktuella om vi väljer att gå vidare med den här modellen.</w:t>
      </w:r>
    </w:p>
    <w:p w14:paraId="710BCD45" w14:textId="77777777" w:rsidR="00BC4CEF" w:rsidRDefault="00BC4CEF" w:rsidP="00BC4CEF"/>
    <w:p w14:paraId="4E6A7765" w14:textId="400E6248" w:rsidR="00AB4895" w:rsidRDefault="00AB4895" w:rsidP="00AB4895">
      <w:pPr>
        <w:pStyle w:val="Rubrik2"/>
      </w:pPr>
      <w:bookmarkStart w:id="11" w:name="_Toc3903965"/>
      <w:r>
        <w:t>Riskklasser</w:t>
      </w:r>
      <w:bookmarkEnd w:id="11"/>
    </w:p>
    <w:p w14:paraId="02DD3349" w14:textId="3C1D1A0B" w:rsidR="00637102" w:rsidRPr="00637102" w:rsidRDefault="00637102" w:rsidP="00637102">
      <w:r>
        <w:t>Riskklasser för anläggningar där kontrollen i huvudsak sker med metoden inspektion:</w:t>
      </w:r>
    </w:p>
    <w:tbl>
      <w:tblPr>
        <w:tblStyle w:val="Orange"/>
        <w:tblW w:w="6238" w:type="dxa"/>
        <w:tblInd w:w="108" w:type="dxa"/>
        <w:tblBorders>
          <w:insideH w:val="single" w:sz="8" w:space="0" w:color="F79646" w:themeColor="accent6"/>
        </w:tblBorders>
        <w:tblLook w:val="04A0" w:firstRow="1" w:lastRow="0" w:firstColumn="1" w:lastColumn="0" w:noHBand="0" w:noVBand="1"/>
      </w:tblPr>
      <w:tblGrid>
        <w:gridCol w:w="1626"/>
        <w:gridCol w:w="1865"/>
        <w:gridCol w:w="1246"/>
        <w:gridCol w:w="1501"/>
      </w:tblGrid>
      <w:tr w:rsidR="00AB4895" w:rsidRPr="00094A57" w14:paraId="2B63A813" w14:textId="77777777" w:rsidTr="00525BDF">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16215853" w14:textId="77777777" w:rsidR="00AB4895" w:rsidRPr="004B1514" w:rsidRDefault="00AB4895" w:rsidP="00525BDF">
            <w:pPr>
              <w:rPr>
                <w:sz w:val="26"/>
                <w:szCs w:val="26"/>
              </w:rPr>
            </w:pPr>
            <w:r w:rsidRPr="004B1514">
              <w:rPr>
                <w:sz w:val="26"/>
                <w:szCs w:val="26"/>
              </w:rPr>
              <w:t>Riskklass</w:t>
            </w:r>
          </w:p>
        </w:tc>
        <w:tc>
          <w:tcPr>
            <w:tcW w:w="1865" w:type="dxa"/>
            <w:vAlign w:val="center"/>
          </w:tcPr>
          <w:p w14:paraId="18462020" w14:textId="08B25E9A" w:rsidR="00AB4895" w:rsidRPr="00F27D23" w:rsidRDefault="00AB4895" w:rsidP="009D1616">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Minimifrekvens </w:t>
            </w:r>
          </w:p>
          <w:p w14:paraId="554B3966" w14:textId="77777777" w:rsidR="00AB4895" w:rsidRPr="004B1514" w:rsidRDefault="00AB4895" w:rsidP="009D1616">
            <w:pPr>
              <w:jc w:val="center"/>
              <w:cnfStyle w:val="100000000000" w:firstRow="1" w:lastRow="0" w:firstColumn="0" w:lastColumn="0" w:oddVBand="0" w:evenVBand="0" w:oddHBand="0" w:evenHBand="0" w:firstRowFirstColumn="0" w:firstRowLastColumn="0" w:lastRowFirstColumn="0" w:lastRowLastColumn="0"/>
              <w:rPr>
                <w:sz w:val="26"/>
                <w:szCs w:val="26"/>
              </w:rPr>
            </w:pPr>
            <w:r w:rsidRPr="00F27D23">
              <w:rPr>
                <w:b w:val="0"/>
                <w:sz w:val="26"/>
                <w:szCs w:val="26"/>
              </w:rPr>
              <w:t>(kontroller/år)</w:t>
            </w:r>
          </w:p>
        </w:tc>
        <w:tc>
          <w:tcPr>
            <w:tcW w:w="1246" w:type="dxa"/>
            <w:vAlign w:val="center"/>
          </w:tcPr>
          <w:p w14:paraId="11011E48" w14:textId="500ECD8F" w:rsidR="00AB4895" w:rsidRPr="00F27D23" w:rsidRDefault="00AB4895" w:rsidP="009D1616">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Tid per </w:t>
            </w:r>
            <w:r w:rsidRPr="00F27D23">
              <w:rPr>
                <w:b w:val="0"/>
                <w:sz w:val="26"/>
                <w:szCs w:val="26"/>
              </w:rPr>
              <w:t>kontroll</w:t>
            </w:r>
            <w:r w:rsidR="00631916">
              <w:rPr>
                <w:b w:val="0"/>
                <w:sz w:val="26"/>
                <w:szCs w:val="26"/>
              </w:rPr>
              <w:t>, bas</w:t>
            </w:r>
            <w:r>
              <w:rPr>
                <w:b w:val="0"/>
                <w:sz w:val="26"/>
                <w:szCs w:val="26"/>
              </w:rPr>
              <w:t xml:space="preserve"> (timmar)</w:t>
            </w:r>
          </w:p>
        </w:tc>
        <w:tc>
          <w:tcPr>
            <w:tcW w:w="1501" w:type="dxa"/>
            <w:vAlign w:val="center"/>
          </w:tcPr>
          <w:p w14:paraId="72F37370" w14:textId="62DBB949" w:rsidR="00AB4895" w:rsidRPr="00F27D23" w:rsidRDefault="00AB4895" w:rsidP="009D1616">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Å</w:t>
            </w:r>
            <w:r w:rsidRPr="00F27D23">
              <w:rPr>
                <w:b w:val="0"/>
                <w:sz w:val="26"/>
                <w:szCs w:val="26"/>
              </w:rPr>
              <w:t>rlig kontrolltid</w:t>
            </w:r>
            <w:r w:rsidR="00631916">
              <w:rPr>
                <w:b w:val="0"/>
                <w:sz w:val="26"/>
                <w:szCs w:val="26"/>
              </w:rPr>
              <w:t>,</w:t>
            </w:r>
            <w:r>
              <w:rPr>
                <w:b w:val="0"/>
                <w:sz w:val="26"/>
                <w:szCs w:val="26"/>
              </w:rPr>
              <w:t xml:space="preserve"> </w:t>
            </w:r>
            <w:r w:rsidR="00631916">
              <w:rPr>
                <w:b w:val="0"/>
                <w:sz w:val="26"/>
                <w:szCs w:val="26"/>
              </w:rPr>
              <w:t xml:space="preserve">bas </w:t>
            </w:r>
            <w:r>
              <w:rPr>
                <w:b w:val="0"/>
                <w:sz w:val="26"/>
                <w:szCs w:val="26"/>
              </w:rPr>
              <w:t>(timmar)</w:t>
            </w:r>
          </w:p>
        </w:tc>
      </w:tr>
      <w:tr w:rsidR="00AB4895" w:rsidRPr="00094A57" w14:paraId="6678560C" w14:textId="77777777" w:rsidTr="00525BD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2933B86C" w14:textId="77777777" w:rsidR="00AB4895" w:rsidRPr="004B388A" w:rsidRDefault="00AB4895" w:rsidP="00525BDF">
            <w:pPr>
              <w:rPr>
                <w:sz w:val="24"/>
                <w:szCs w:val="24"/>
              </w:rPr>
            </w:pPr>
            <w:r w:rsidRPr="004B388A">
              <w:rPr>
                <w:sz w:val="24"/>
                <w:szCs w:val="24"/>
              </w:rPr>
              <w:t>Riskklass 0</w:t>
            </w:r>
          </w:p>
        </w:tc>
        <w:tc>
          <w:tcPr>
            <w:tcW w:w="1865" w:type="dxa"/>
            <w:vAlign w:val="center"/>
          </w:tcPr>
          <w:p w14:paraId="4036CC35" w14:textId="77777777" w:rsidR="00AB4895" w:rsidRPr="004B388A"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1/5</w:t>
            </w:r>
          </w:p>
        </w:tc>
        <w:tc>
          <w:tcPr>
            <w:tcW w:w="1246" w:type="dxa"/>
            <w:vAlign w:val="center"/>
          </w:tcPr>
          <w:p w14:paraId="19A91935" w14:textId="77777777" w:rsidR="00AB4895" w:rsidRPr="004B388A"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2</w:t>
            </w:r>
          </w:p>
        </w:tc>
        <w:tc>
          <w:tcPr>
            <w:tcW w:w="1501" w:type="dxa"/>
            <w:vAlign w:val="center"/>
          </w:tcPr>
          <w:p w14:paraId="0738C892" w14:textId="77777777" w:rsidR="00AB4895" w:rsidRPr="00235569"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p>
        </w:tc>
      </w:tr>
      <w:tr w:rsidR="00AB4895" w:rsidRPr="00094A57" w14:paraId="77A79D01" w14:textId="77777777" w:rsidTr="00525BDF">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3189FC67" w14:textId="17770243" w:rsidR="00AB4895" w:rsidRPr="00D0228D" w:rsidRDefault="00AB4895" w:rsidP="00525BDF">
            <w:pPr>
              <w:rPr>
                <w:sz w:val="24"/>
                <w:szCs w:val="24"/>
              </w:rPr>
            </w:pPr>
            <w:r w:rsidRPr="00D0228D">
              <w:rPr>
                <w:sz w:val="24"/>
                <w:szCs w:val="24"/>
              </w:rPr>
              <w:t xml:space="preserve"> Riskklass </w:t>
            </w:r>
            <w:r w:rsidR="00525BDF">
              <w:rPr>
                <w:sz w:val="24"/>
                <w:szCs w:val="24"/>
              </w:rPr>
              <w:t>I</w:t>
            </w:r>
            <w:r w:rsidRPr="00D0228D">
              <w:rPr>
                <w:sz w:val="24"/>
                <w:szCs w:val="24"/>
              </w:rPr>
              <w:t>1</w:t>
            </w:r>
          </w:p>
        </w:tc>
        <w:tc>
          <w:tcPr>
            <w:tcW w:w="1865" w:type="dxa"/>
            <w:vAlign w:val="center"/>
          </w:tcPr>
          <w:p w14:paraId="15A4C06E"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1/3</w:t>
            </w:r>
          </w:p>
        </w:tc>
        <w:tc>
          <w:tcPr>
            <w:tcW w:w="1246" w:type="dxa"/>
            <w:vAlign w:val="center"/>
          </w:tcPr>
          <w:p w14:paraId="2B78BA17" w14:textId="5B905426" w:rsidR="00AB4895" w:rsidRPr="00D0228D" w:rsidRDefault="00631916"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501" w:type="dxa"/>
            <w:vAlign w:val="center"/>
          </w:tcPr>
          <w:p w14:paraId="5187DD98"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4895" w:rsidRPr="00094A57" w14:paraId="64CED686" w14:textId="77777777" w:rsidTr="00525BD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743F20F4" w14:textId="2AB87B57" w:rsidR="00AB4895" w:rsidRPr="00D0228D" w:rsidRDefault="00AB4895" w:rsidP="00525BDF">
            <w:pPr>
              <w:rPr>
                <w:sz w:val="24"/>
                <w:szCs w:val="24"/>
              </w:rPr>
            </w:pPr>
            <w:r w:rsidRPr="00D0228D">
              <w:rPr>
                <w:sz w:val="24"/>
                <w:szCs w:val="24"/>
              </w:rPr>
              <w:t xml:space="preserve"> Riskklass </w:t>
            </w:r>
            <w:r w:rsidR="00525BDF">
              <w:rPr>
                <w:sz w:val="24"/>
                <w:szCs w:val="24"/>
              </w:rPr>
              <w:t>I</w:t>
            </w:r>
            <w:r w:rsidRPr="00D0228D">
              <w:rPr>
                <w:sz w:val="24"/>
                <w:szCs w:val="24"/>
              </w:rPr>
              <w:t>2</w:t>
            </w:r>
          </w:p>
        </w:tc>
        <w:tc>
          <w:tcPr>
            <w:tcW w:w="1865" w:type="dxa"/>
            <w:vAlign w:val="center"/>
          </w:tcPr>
          <w:p w14:paraId="34E01891"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1/2</w:t>
            </w:r>
          </w:p>
        </w:tc>
        <w:tc>
          <w:tcPr>
            <w:tcW w:w="1246" w:type="dxa"/>
            <w:vAlign w:val="center"/>
          </w:tcPr>
          <w:p w14:paraId="75F739C3"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4</w:t>
            </w:r>
          </w:p>
        </w:tc>
        <w:tc>
          <w:tcPr>
            <w:tcW w:w="1501" w:type="dxa"/>
            <w:vAlign w:val="center"/>
          </w:tcPr>
          <w:p w14:paraId="286FD804"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4895" w:rsidRPr="00094A57" w14:paraId="6B968C76" w14:textId="77777777" w:rsidTr="00525BDF">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6E08C817" w14:textId="60710757" w:rsidR="00AB4895" w:rsidRPr="00D0228D" w:rsidRDefault="00AB4895" w:rsidP="00525BDF">
            <w:pPr>
              <w:rPr>
                <w:sz w:val="24"/>
                <w:szCs w:val="24"/>
              </w:rPr>
            </w:pPr>
            <w:r w:rsidRPr="00D0228D">
              <w:rPr>
                <w:sz w:val="24"/>
                <w:szCs w:val="24"/>
              </w:rPr>
              <w:t xml:space="preserve"> Riskklass </w:t>
            </w:r>
            <w:r w:rsidR="00525BDF">
              <w:rPr>
                <w:sz w:val="24"/>
                <w:szCs w:val="24"/>
              </w:rPr>
              <w:t>I</w:t>
            </w:r>
            <w:r w:rsidRPr="00D0228D">
              <w:rPr>
                <w:sz w:val="24"/>
                <w:szCs w:val="24"/>
              </w:rPr>
              <w:t>3</w:t>
            </w:r>
          </w:p>
        </w:tc>
        <w:tc>
          <w:tcPr>
            <w:tcW w:w="1865" w:type="dxa"/>
            <w:vAlign w:val="center"/>
          </w:tcPr>
          <w:p w14:paraId="61F10C65"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1/1</w:t>
            </w:r>
          </w:p>
        </w:tc>
        <w:tc>
          <w:tcPr>
            <w:tcW w:w="1246" w:type="dxa"/>
            <w:vAlign w:val="center"/>
          </w:tcPr>
          <w:p w14:paraId="6E788C8E"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1501" w:type="dxa"/>
            <w:vAlign w:val="center"/>
          </w:tcPr>
          <w:p w14:paraId="21B51601"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4895" w:rsidRPr="00094A57" w14:paraId="0E21B758" w14:textId="77777777" w:rsidTr="00525BD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156D1DF9" w14:textId="5679B337" w:rsidR="00AB4895" w:rsidRPr="00D0228D" w:rsidRDefault="00B61294" w:rsidP="00525BDF">
            <w:pPr>
              <w:rPr>
                <w:sz w:val="24"/>
                <w:szCs w:val="24"/>
              </w:rPr>
            </w:pPr>
            <w:r>
              <w:rPr>
                <w:sz w:val="24"/>
                <w:szCs w:val="24"/>
              </w:rPr>
              <w:t xml:space="preserve"> Riskklass </w:t>
            </w:r>
            <w:r w:rsidR="00525BDF">
              <w:rPr>
                <w:sz w:val="24"/>
                <w:szCs w:val="24"/>
              </w:rPr>
              <w:t>I</w:t>
            </w:r>
            <w:r>
              <w:rPr>
                <w:sz w:val="24"/>
                <w:szCs w:val="24"/>
              </w:rPr>
              <w:t>4</w:t>
            </w:r>
          </w:p>
        </w:tc>
        <w:tc>
          <w:tcPr>
            <w:tcW w:w="1865" w:type="dxa"/>
            <w:vAlign w:val="center"/>
          </w:tcPr>
          <w:p w14:paraId="16239182"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2/1</w:t>
            </w:r>
          </w:p>
        </w:tc>
        <w:tc>
          <w:tcPr>
            <w:tcW w:w="1246" w:type="dxa"/>
            <w:vAlign w:val="center"/>
          </w:tcPr>
          <w:p w14:paraId="0EE2E2DC"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vAlign w:val="center"/>
          </w:tcPr>
          <w:p w14:paraId="3125D0CA"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8</w:t>
            </w:r>
          </w:p>
        </w:tc>
      </w:tr>
      <w:tr w:rsidR="00AB4895" w:rsidRPr="00094A57" w14:paraId="2327AFBF" w14:textId="77777777" w:rsidTr="00525BDF">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3E83656A" w14:textId="386CF8C6" w:rsidR="00AB4895" w:rsidRPr="00D0228D" w:rsidRDefault="00B61294" w:rsidP="00525BDF">
            <w:pPr>
              <w:rPr>
                <w:sz w:val="24"/>
                <w:szCs w:val="24"/>
              </w:rPr>
            </w:pPr>
            <w:r>
              <w:rPr>
                <w:sz w:val="24"/>
                <w:szCs w:val="24"/>
              </w:rPr>
              <w:t xml:space="preserve"> Riskklass </w:t>
            </w:r>
            <w:r w:rsidR="00525BDF">
              <w:rPr>
                <w:sz w:val="24"/>
                <w:szCs w:val="24"/>
              </w:rPr>
              <w:t>I</w:t>
            </w:r>
            <w:r>
              <w:rPr>
                <w:sz w:val="24"/>
                <w:szCs w:val="24"/>
              </w:rPr>
              <w:t>5</w:t>
            </w:r>
          </w:p>
        </w:tc>
        <w:tc>
          <w:tcPr>
            <w:tcW w:w="1865" w:type="dxa"/>
            <w:vAlign w:val="center"/>
          </w:tcPr>
          <w:p w14:paraId="51D6610F"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3/1</w:t>
            </w:r>
          </w:p>
        </w:tc>
        <w:tc>
          <w:tcPr>
            <w:tcW w:w="1246" w:type="dxa"/>
            <w:vAlign w:val="center"/>
          </w:tcPr>
          <w:p w14:paraId="133646B0"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01" w:type="dxa"/>
            <w:vAlign w:val="center"/>
          </w:tcPr>
          <w:p w14:paraId="24428516" w14:textId="77777777" w:rsidR="00AB4895" w:rsidRPr="00D0228D" w:rsidRDefault="00AB4895" w:rsidP="009D1616">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12</w:t>
            </w:r>
          </w:p>
        </w:tc>
      </w:tr>
      <w:tr w:rsidR="00AB4895" w:rsidRPr="00094A57" w14:paraId="7747BDE9" w14:textId="77777777" w:rsidTr="00525BD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448DEC9B" w14:textId="190CB9C3" w:rsidR="00AB4895" w:rsidRPr="00D0228D" w:rsidRDefault="00B61294" w:rsidP="00525BDF">
            <w:pPr>
              <w:rPr>
                <w:sz w:val="24"/>
                <w:szCs w:val="24"/>
              </w:rPr>
            </w:pPr>
            <w:r>
              <w:rPr>
                <w:sz w:val="24"/>
                <w:szCs w:val="24"/>
              </w:rPr>
              <w:t xml:space="preserve"> Riskklass </w:t>
            </w:r>
            <w:r w:rsidR="00525BDF">
              <w:rPr>
                <w:sz w:val="24"/>
                <w:szCs w:val="24"/>
              </w:rPr>
              <w:t>I</w:t>
            </w:r>
            <w:r>
              <w:rPr>
                <w:sz w:val="24"/>
                <w:szCs w:val="24"/>
              </w:rPr>
              <w:t>6</w:t>
            </w:r>
          </w:p>
        </w:tc>
        <w:tc>
          <w:tcPr>
            <w:tcW w:w="1865" w:type="dxa"/>
            <w:vAlign w:val="center"/>
          </w:tcPr>
          <w:p w14:paraId="13BAD552"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228D">
              <w:rPr>
                <w:sz w:val="24"/>
                <w:szCs w:val="24"/>
              </w:rPr>
              <w:t>4/1</w:t>
            </w:r>
          </w:p>
        </w:tc>
        <w:tc>
          <w:tcPr>
            <w:tcW w:w="1246" w:type="dxa"/>
            <w:vAlign w:val="center"/>
          </w:tcPr>
          <w:p w14:paraId="0282932B" w14:textId="77777777" w:rsidR="00AB4895" w:rsidRPr="00D0228D" w:rsidRDefault="00AB4895"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vAlign w:val="center"/>
          </w:tcPr>
          <w:p w14:paraId="66549A55" w14:textId="44FE7442" w:rsidR="00AB4895" w:rsidRPr="00D0228D" w:rsidRDefault="00B61294" w:rsidP="009D161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631916" w:rsidRPr="00094A57" w14:paraId="2095E909" w14:textId="77777777" w:rsidTr="00525BDF">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189355BC" w14:textId="613FEAFF" w:rsidR="00631916" w:rsidRDefault="00631916" w:rsidP="00525BDF">
            <w:pPr>
              <w:rPr>
                <w:sz w:val="24"/>
                <w:szCs w:val="24"/>
              </w:rPr>
            </w:pPr>
            <w:r>
              <w:rPr>
                <w:sz w:val="24"/>
                <w:szCs w:val="24"/>
              </w:rPr>
              <w:t xml:space="preserve"> Riskklass </w:t>
            </w:r>
            <w:r w:rsidR="00525BDF">
              <w:rPr>
                <w:sz w:val="24"/>
                <w:szCs w:val="24"/>
              </w:rPr>
              <w:t>I</w:t>
            </w:r>
            <w:r>
              <w:rPr>
                <w:sz w:val="24"/>
                <w:szCs w:val="24"/>
              </w:rPr>
              <w:t>7</w:t>
            </w:r>
          </w:p>
        </w:tc>
        <w:tc>
          <w:tcPr>
            <w:tcW w:w="1865" w:type="dxa"/>
            <w:vAlign w:val="center"/>
          </w:tcPr>
          <w:p w14:paraId="674CD021" w14:textId="20A19E2D" w:rsidR="00631916" w:rsidRPr="00D0228D" w:rsidRDefault="00631916" w:rsidP="00631916">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228D">
              <w:rPr>
                <w:sz w:val="24"/>
                <w:szCs w:val="24"/>
              </w:rPr>
              <w:t>5/1</w:t>
            </w:r>
          </w:p>
        </w:tc>
        <w:tc>
          <w:tcPr>
            <w:tcW w:w="1246" w:type="dxa"/>
            <w:vAlign w:val="center"/>
          </w:tcPr>
          <w:p w14:paraId="08D98318" w14:textId="77777777" w:rsidR="00631916" w:rsidRPr="00D0228D" w:rsidRDefault="00631916" w:rsidP="0063191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01" w:type="dxa"/>
            <w:vAlign w:val="center"/>
          </w:tcPr>
          <w:p w14:paraId="1B86E1EC" w14:textId="7C95D165" w:rsidR="00631916" w:rsidRDefault="00E702CB" w:rsidP="0063191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bl>
    <w:p w14:paraId="569C8372" w14:textId="7E3D3380" w:rsidR="00AB4895" w:rsidRDefault="00AB4895" w:rsidP="00AB4895"/>
    <w:p w14:paraId="0CEDA9B8" w14:textId="130980DD" w:rsidR="00637102" w:rsidRDefault="00637102">
      <w:pPr>
        <w:suppressAutoHyphens w:val="0"/>
      </w:pPr>
      <w:r>
        <w:br w:type="page"/>
      </w:r>
    </w:p>
    <w:p w14:paraId="6EA150A2" w14:textId="45E0256F" w:rsidR="00637102" w:rsidRDefault="00637102" w:rsidP="00AB4895">
      <w:r>
        <w:lastRenderedPageBreak/>
        <w:t>Riskklasser för anläggningar där kontrollen i huvudsak sker med metoden revision:</w:t>
      </w:r>
    </w:p>
    <w:tbl>
      <w:tblPr>
        <w:tblStyle w:val="Orange"/>
        <w:tblW w:w="6238" w:type="dxa"/>
        <w:tblInd w:w="108" w:type="dxa"/>
        <w:tblBorders>
          <w:insideH w:val="single" w:sz="8" w:space="0" w:color="F79646" w:themeColor="accent6"/>
        </w:tblBorders>
        <w:tblLook w:val="04A0" w:firstRow="1" w:lastRow="0" w:firstColumn="1" w:lastColumn="0" w:noHBand="0" w:noVBand="1"/>
      </w:tblPr>
      <w:tblGrid>
        <w:gridCol w:w="1626"/>
        <w:gridCol w:w="1865"/>
        <w:gridCol w:w="1246"/>
        <w:gridCol w:w="1501"/>
      </w:tblGrid>
      <w:tr w:rsidR="00637102" w:rsidRPr="00094A57" w14:paraId="4FC139BD" w14:textId="77777777" w:rsidTr="00D060C9">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7F9AC62F" w14:textId="77777777" w:rsidR="00637102" w:rsidRPr="004B1514" w:rsidRDefault="00637102" w:rsidP="00D060C9">
            <w:pPr>
              <w:rPr>
                <w:sz w:val="26"/>
                <w:szCs w:val="26"/>
              </w:rPr>
            </w:pPr>
            <w:r w:rsidRPr="004B1514">
              <w:rPr>
                <w:sz w:val="26"/>
                <w:szCs w:val="26"/>
              </w:rPr>
              <w:t>Riskklass</w:t>
            </w:r>
          </w:p>
        </w:tc>
        <w:tc>
          <w:tcPr>
            <w:tcW w:w="1865" w:type="dxa"/>
            <w:vAlign w:val="center"/>
          </w:tcPr>
          <w:p w14:paraId="6FB1EF29" w14:textId="77777777" w:rsidR="00637102" w:rsidRPr="00F27D23" w:rsidRDefault="00637102" w:rsidP="00D060C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Minimifrekvens </w:t>
            </w:r>
          </w:p>
          <w:p w14:paraId="1830DBED" w14:textId="77777777" w:rsidR="00637102" w:rsidRPr="004B1514" w:rsidRDefault="00637102" w:rsidP="00D060C9">
            <w:pPr>
              <w:jc w:val="center"/>
              <w:cnfStyle w:val="100000000000" w:firstRow="1" w:lastRow="0" w:firstColumn="0" w:lastColumn="0" w:oddVBand="0" w:evenVBand="0" w:oddHBand="0" w:evenHBand="0" w:firstRowFirstColumn="0" w:firstRowLastColumn="0" w:lastRowFirstColumn="0" w:lastRowLastColumn="0"/>
              <w:rPr>
                <w:sz w:val="26"/>
                <w:szCs w:val="26"/>
              </w:rPr>
            </w:pPr>
            <w:r w:rsidRPr="00F27D23">
              <w:rPr>
                <w:b w:val="0"/>
                <w:sz w:val="26"/>
                <w:szCs w:val="26"/>
              </w:rPr>
              <w:t>(kontroller/år)</w:t>
            </w:r>
          </w:p>
        </w:tc>
        <w:tc>
          <w:tcPr>
            <w:tcW w:w="1246" w:type="dxa"/>
            <w:vAlign w:val="center"/>
          </w:tcPr>
          <w:p w14:paraId="2571D975" w14:textId="77777777" w:rsidR="00637102" w:rsidRPr="00F27D23" w:rsidRDefault="00637102" w:rsidP="00D060C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Tid per </w:t>
            </w:r>
            <w:r w:rsidRPr="00F27D23">
              <w:rPr>
                <w:b w:val="0"/>
                <w:sz w:val="26"/>
                <w:szCs w:val="26"/>
              </w:rPr>
              <w:t>kontroll</w:t>
            </w:r>
            <w:r>
              <w:rPr>
                <w:b w:val="0"/>
                <w:sz w:val="26"/>
                <w:szCs w:val="26"/>
              </w:rPr>
              <w:t>, bas (timmar)</w:t>
            </w:r>
          </w:p>
        </w:tc>
        <w:tc>
          <w:tcPr>
            <w:tcW w:w="1501" w:type="dxa"/>
            <w:vAlign w:val="center"/>
          </w:tcPr>
          <w:p w14:paraId="1BB0267D" w14:textId="77777777" w:rsidR="00637102" w:rsidRPr="00F27D23" w:rsidRDefault="00637102" w:rsidP="00D060C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Å</w:t>
            </w:r>
            <w:r w:rsidRPr="00F27D23">
              <w:rPr>
                <w:b w:val="0"/>
                <w:sz w:val="26"/>
                <w:szCs w:val="26"/>
              </w:rPr>
              <w:t>rlig kontrolltid</w:t>
            </w:r>
            <w:r>
              <w:rPr>
                <w:b w:val="0"/>
                <w:sz w:val="26"/>
                <w:szCs w:val="26"/>
              </w:rPr>
              <w:t>, bas (timmar)</w:t>
            </w:r>
          </w:p>
        </w:tc>
      </w:tr>
      <w:tr w:rsidR="00637102" w:rsidRPr="00094A57" w14:paraId="407B0D16" w14:textId="77777777" w:rsidTr="00D060C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42D0E792" w14:textId="77777777" w:rsidR="00637102" w:rsidRPr="004B388A" w:rsidRDefault="00637102" w:rsidP="00D060C9">
            <w:pPr>
              <w:rPr>
                <w:sz w:val="24"/>
                <w:szCs w:val="24"/>
              </w:rPr>
            </w:pPr>
            <w:r w:rsidRPr="004B388A">
              <w:rPr>
                <w:sz w:val="24"/>
                <w:szCs w:val="24"/>
              </w:rPr>
              <w:t>Riskklass 0</w:t>
            </w:r>
          </w:p>
        </w:tc>
        <w:tc>
          <w:tcPr>
            <w:tcW w:w="1865" w:type="dxa"/>
            <w:vAlign w:val="center"/>
          </w:tcPr>
          <w:p w14:paraId="635092B2" w14:textId="77777777" w:rsidR="00637102" w:rsidRPr="004B388A"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1/5</w:t>
            </w:r>
          </w:p>
        </w:tc>
        <w:tc>
          <w:tcPr>
            <w:tcW w:w="1246" w:type="dxa"/>
            <w:vAlign w:val="center"/>
          </w:tcPr>
          <w:p w14:paraId="25189B85" w14:textId="77777777" w:rsidR="00637102" w:rsidRPr="004B388A"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r w:rsidRPr="004B388A">
              <w:rPr>
                <w:sz w:val="24"/>
                <w:szCs w:val="24"/>
              </w:rPr>
              <w:t>2</w:t>
            </w:r>
          </w:p>
        </w:tc>
        <w:tc>
          <w:tcPr>
            <w:tcW w:w="1501" w:type="dxa"/>
            <w:vAlign w:val="center"/>
          </w:tcPr>
          <w:p w14:paraId="3C130386" w14:textId="77777777" w:rsidR="00637102" w:rsidRPr="00235569"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highlight w:val="yellow"/>
              </w:rPr>
            </w:pPr>
          </w:p>
        </w:tc>
      </w:tr>
      <w:tr w:rsidR="00637102" w:rsidRPr="00094A57" w14:paraId="011FB625" w14:textId="77777777" w:rsidTr="00D060C9">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5848AA09" w14:textId="77777777" w:rsidR="00637102" w:rsidRPr="00D0228D" w:rsidRDefault="00637102" w:rsidP="00D060C9">
            <w:pPr>
              <w:rPr>
                <w:sz w:val="24"/>
                <w:szCs w:val="24"/>
              </w:rPr>
            </w:pPr>
            <w:r>
              <w:rPr>
                <w:sz w:val="24"/>
                <w:szCs w:val="24"/>
              </w:rPr>
              <w:t>Riskklass R1</w:t>
            </w:r>
          </w:p>
        </w:tc>
        <w:tc>
          <w:tcPr>
            <w:tcW w:w="1865" w:type="dxa"/>
            <w:vAlign w:val="center"/>
          </w:tcPr>
          <w:p w14:paraId="76AFEF90" w14:textId="77777777" w:rsidR="00637102" w:rsidRPr="00D0228D"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Pr="00D0228D">
              <w:rPr>
                <w:sz w:val="24"/>
                <w:szCs w:val="24"/>
              </w:rPr>
              <w:t>/</w:t>
            </w:r>
            <w:r>
              <w:rPr>
                <w:sz w:val="24"/>
                <w:szCs w:val="24"/>
              </w:rPr>
              <w:t>3</w:t>
            </w:r>
          </w:p>
        </w:tc>
        <w:tc>
          <w:tcPr>
            <w:tcW w:w="1246" w:type="dxa"/>
            <w:vAlign w:val="center"/>
          </w:tcPr>
          <w:p w14:paraId="56864E6A" w14:textId="77777777" w:rsidR="00637102" w:rsidRPr="00D0228D"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1501" w:type="dxa"/>
            <w:vAlign w:val="center"/>
          </w:tcPr>
          <w:p w14:paraId="797B0FF2" w14:textId="77777777" w:rsidR="00637102" w:rsidRPr="00D0228D" w:rsidRDefault="00637102" w:rsidP="00D060C9">
            <w:pPr>
              <w:keepNext/>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37102" w:rsidRPr="00094A57" w14:paraId="0EBC1602" w14:textId="77777777" w:rsidTr="00D060C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389B6D67" w14:textId="77777777" w:rsidR="00637102" w:rsidRDefault="00637102" w:rsidP="00D060C9">
            <w:pPr>
              <w:rPr>
                <w:sz w:val="24"/>
                <w:szCs w:val="24"/>
              </w:rPr>
            </w:pPr>
            <w:r>
              <w:rPr>
                <w:sz w:val="24"/>
                <w:szCs w:val="24"/>
              </w:rPr>
              <w:t>Riskklass R2</w:t>
            </w:r>
          </w:p>
        </w:tc>
        <w:tc>
          <w:tcPr>
            <w:tcW w:w="1865" w:type="dxa"/>
            <w:vAlign w:val="center"/>
          </w:tcPr>
          <w:p w14:paraId="3DC0D898" w14:textId="77777777" w:rsidR="00637102"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c>
          <w:tcPr>
            <w:tcW w:w="1246" w:type="dxa"/>
            <w:vAlign w:val="center"/>
          </w:tcPr>
          <w:p w14:paraId="2A420BCC" w14:textId="77777777" w:rsidR="00637102" w:rsidRPr="00D0228D"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1501" w:type="dxa"/>
            <w:vAlign w:val="center"/>
          </w:tcPr>
          <w:p w14:paraId="42CB5D03" w14:textId="77777777" w:rsidR="00637102" w:rsidRDefault="00637102" w:rsidP="00D060C9">
            <w:pPr>
              <w:keepNext/>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37102" w:rsidRPr="00094A57" w14:paraId="3FC14D3F" w14:textId="77777777" w:rsidTr="00D060C9">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60A4FD00" w14:textId="77777777" w:rsidR="00637102" w:rsidRDefault="00637102" w:rsidP="00D060C9">
            <w:pPr>
              <w:rPr>
                <w:sz w:val="24"/>
                <w:szCs w:val="24"/>
              </w:rPr>
            </w:pPr>
            <w:r>
              <w:rPr>
                <w:sz w:val="24"/>
                <w:szCs w:val="24"/>
              </w:rPr>
              <w:t>Riskklass R3</w:t>
            </w:r>
          </w:p>
        </w:tc>
        <w:tc>
          <w:tcPr>
            <w:tcW w:w="1865" w:type="dxa"/>
            <w:vAlign w:val="center"/>
          </w:tcPr>
          <w:p w14:paraId="348AE4A2" w14:textId="77777777" w:rsidR="00637102"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1246" w:type="dxa"/>
            <w:vAlign w:val="center"/>
          </w:tcPr>
          <w:p w14:paraId="4F71E973" w14:textId="77777777" w:rsidR="00637102" w:rsidRPr="00D0228D"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01" w:type="dxa"/>
            <w:vAlign w:val="center"/>
          </w:tcPr>
          <w:p w14:paraId="6015CF5F" w14:textId="77777777" w:rsidR="00637102" w:rsidRDefault="00637102" w:rsidP="00D060C9">
            <w:pPr>
              <w:keepNext/>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637102" w:rsidRPr="00094A57" w14:paraId="2D65D64C" w14:textId="77777777" w:rsidTr="00D060C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75BD4CA4" w14:textId="77777777" w:rsidR="00637102" w:rsidRDefault="00637102" w:rsidP="00D060C9">
            <w:pPr>
              <w:rPr>
                <w:sz w:val="24"/>
                <w:szCs w:val="24"/>
              </w:rPr>
            </w:pPr>
            <w:r>
              <w:rPr>
                <w:sz w:val="24"/>
                <w:szCs w:val="24"/>
              </w:rPr>
              <w:t>Riskklass R4</w:t>
            </w:r>
          </w:p>
        </w:tc>
        <w:tc>
          <w:tcPr>
            <w:tcW w:w="1865" w:type="dxa"/>
            <w:vAlign w:val="center"/>
          </w:tcPr>
          <w:p w14:paraId="7A3218D9" w14:textId="77777777" w:rsidR="00637102"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246" w:type="dxa"/>
            <w:vAlign w:val="center"/>
          </w:tcPr>
          <w:p w14:paraId="6EF044F9" w14:textId="77777777" w:rsidR="00637102" w:rsidRPr="00D0228D" w:rsidRDefault="00637102" w:rsidP="00D060C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01" w:type="dxa"/>
            <w:vAlign w:val="center"/>
          </w:tcPr>
          <w:p w14:paraId="12930650" w14:textId="77777777" w:rsidR="00637102" w:rsidRDefault="00637102" w:rsidP="00D060C9">
            <w:pPr>
              <w:keepNext/>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637102" w:rsidRPr="00094A57" w14:paraId="63F3930D" w14:textId="77777777" w:rsidTr="00D060C9">
        <w:trPr>
          <w:trHeight w:val="482"/>
        </w:trPr>
        <w:tc>
          <w:tcPr>
            <w:cnfStyle w:val="001000000000" w:firstRow="0" w:lastRow="0" w:firstColumn="1" w:lastColumn="0" w:oddVBand="0" w:evenVBand="0" w:oddHBand="0" w:evenHBand="0" w:firstRowFirstColumn="0" w:firstRowLastColumn="0" w:lastRowFirstColumn="0" w:lastRowLastColumn="0"/>
            <w:tcW w:w="1626" w:type="dxa"/>
            <w:vAlign w:val="center"/>
          </w:tcPr>
          <w:p w14:paraId="36DAF408" w14:textId="77777777" w:rsidR="00637102" w:rsidRDefault="00637102" w:rsidP="00D060C9">
            <w:pPr>
              <w:rPr>
                <w:sz w:val="24"/>
                <w:szCs w:val="24"/>
              </w:rPr>
            </w:pPr>
            <w:r>
              <w:rPr>
                <w:sz w:val="24"/>
                <w:szCs w:val="24"/>
              </w:rPr>
              <w:t>Riskklass R5</w:t>
            </w:r>
          </w:p>
        </w:tc>
        <w:tc>
          <w:tcPr>
            <w:tcW w:w="1865" w:type="dxa"/>
            <w:vAlign w:val="center"/>
          </w:tcPr>
          <w:p w14:paraId="08D0A942" w14:textId="77777777" w:rsidR="00637102"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1246" w:type="dxa"/>
            <w:vAlign w:val="center"/>
          </w:tcPr>
          <w:p w14:paraId="47F9EDFE" w14:textId="77777777" w:rsidR="00637102" w:rsidRPr="00D0228D" w:rsidRDefault="00637102" w:rsidP="00D060C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01" w:type="dxa"/>
            <w:vAlign w:val="center"/>
          </w:tcPr>
          <w:p w14:paraId="5A2BF8C5" w14:textId="77777777" w:rsidR="00637102" w:rsidRDefault="00637102" w:rsidP="00D060C9">
            <w:pPr>
              <w:keepNext/>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w:t>
            </w:r>
          </w:p>
        </w:tc>
      </w:tr>
    </w:tbl>
    <w:p w14:paraId="6D4F7422" w14:textId="77777777" w:rsidR="00637102" w:rsidRDefault="00637102" w:rsidP="00AB4895"/>
    <w:p w14:paraId="27FD5A6D" w14:textId="313A9A3D" w:rsidR="00CA05D7" w:rsidRDefault="00CA05D7" w:rsidP="00CA05D7">
      <w:pPr>
        <w:pStyle w:val="Rubrik3"/>
      </w:pPr>
      <w:r>
        <w:t>Riskklassningsmodell princip</w:t>
      </w:r>
    </w:p>
    <w:tbl>
      <w:tblPr>
        <w:tblStyle w:val="Rutntstabell1ljus-dekorfrg2"/>
        <w:tblW w:w="0" w:type="auto"/>
        <w:tblLook w:val="04A0" w:firstRow="1" w:lastRow="0" w:firstColumn="1" w:lastColumn="0" w:noHBand="0" w:noVBand="1"/>
      </w:tblPr>
      <w:tblGrid>
        <w:gridCol w:w="2131"/>
        <w:gridCol w:w="2160"/>
        <w:gridCol w:w="2161"/>
        <w:gridCol w:w="2161"/>
      </w:tblGrid>
      <w:tr w:rsidR="00CA05D7" w:rsidRPr="00CA05D7" w14:paraId="19D78CB4" w14:textId="77777777" w:rsidTr="00BC4C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508751CF" w14:textId="77777777" w:rsidR="00CA05D7" w:rsidRPr="00CA05D7" w:rsidRDefault="00CA05D7" w:rsidP="00CA05D7">
            <w:pPr>
              <w:rPr>
                <w:rFonts w:ascii="Arial" w:hAnsi="Arial" w:cs="Arial"/>
              </w:rPr>
            </w:pPr>
          </w:p>
        </w:tc>
        <w:tc>
          <w:tcPr>
            <w:tcW w:w="2265" w:type="dxa"/>
          </w:tcPr>
          <w:p w14:paraId="725A59AC" w14:textId="77777777"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A05D7">
              <w:rPr>
                <w:rFonts w:ascii="Arial" w:hAnsi="Arial" w:cs="Arial"/>
              </w:rPr>
              <w:t>Litet kontrollbehov</w:t>
            </w:r>
          </w:p>
        </w:tc>
        <w:tc>
          <w:tcPr>
            <w:tcW w:w="2266" w:type="dxa"/>
          </w:tcPr>
          <w:p w14:paraId="0F2F15C5" w14:textId="77777777"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A05D7">
              <w:rPr>
                <w:rFonts w:ascii="Arial" w:hAnsi="Arial" w:cs="Arial"/>
              </w:rPr>
              <w:t>Normalt kontrollbehov</w:t>
            </w:r>
          </w:p>
        </w:tc>
        <w:tc>
          <w:tcPr>
            <w:tcW w:w="2266" w:type="dxa"/>
          </w:tcPr>
          <w:p w14:paraId="1C62EAD4" w14:textId="77777777"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A05D7">
              <w:rPr>
                <w:rFonts w:ascii="Arial" w:hAnsi="Arial" w:cs="Arial"/>
              </w:rPr>
              <w:t>Omfattande kontrollbehov</w:t>
            </w:r>
          </w:p>
        </w:tc>
      </w:tr>
      <w:tr w:rsidR="00CA05D7" w:rsidRPr="00CA05D7" w14:paraId="0FA618A4" w14:textId="77777777" w:rsidTr="00BC4C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vAlign w:val="bottom"/>
          </w:tcPr>
          <w:p w14:paraId="6CF14403" w14:textId="17820782" w:rsidR="00CA05D7" w:rsidRPr="00BC4CEF" w:rsidRDefault="00CA05D7" w:rsidP="00E03EC7">
            <w:pPr>
              <w:rPr>
                <w:rFonts w:ascii="Arial" w:hAnsi="Arial" w:cs="Arial"/>
                <w:b w:val="0"/>
              </w:rPr>
            </w:pPr>
            <w:r w:rsidRPr="00BC4CEF">
              <w:rPr>
                <w:rFonts w:ascii="Arial" w:hAnsi="Arial" w:cs="Arial"/>
                <w:b w:val="0"/>
              </w:rPr>
              <w:t>Storleksklass</w:t>
            </w:r>
          </w:p>
        </w:tc>
        <w:tc>
          <w:tcPr>
            <w:tcW w:w="2265" w:type="dxa"/>
          </w:tcPr>
          <w:p w14:paraId="7ECB1A53" w14:textId="4EB4ED65" w:rsidR="00CA05D7" w:rsidRPr="00CA05D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r w:rsidR="00CA05D7" w:rsidRPr="00CA05D7">
              <w:rPr>
                <w:rFonts w:ascii="Arial" w:hAnsi="Arial" w:cs="Arial"/>
              </w:rPr>
              <w:t>-</w:t>
            </w:r>
            <w:r>
              <w:rPr>
                <w:rFonts w:ascii="Arial" w:hAnsi="Arial" w:cs="Arial"/>
              </w:rPr>
              <w:t>4</w:t>
            </w:r>
            <w:r w:rsidR="00CA05D7" w:rsidRPr="00CA05D7">
              <w:rPr>
                <w:rFonts w:ascii="Arial" w:hAnsi="Arial" w:cs="Arial"/>
              </w:rPr>
              <w:t xml:space="preserve"> processer varav ingen känslig</w:t>
            </w:r>
          </w:p>
        </w:tc>
        <w:tc>
          <w:tcPr>
            <w:tcW w:w="2266" w:type="dxa"/>
          </w:tcPr>
          <w:p w14:paraId="50BDF071" w14:textId="1576559A"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A05D7">
              <w:rPr>
                <w:rFonts w:ascii="Arial" w:hAnsi="Arial" w:cs="Arial"/>
              </w:rPr>
              <w:t>5</w:t>
            </w:r>
            <w:r w:rsidR="005947D8">
              <w:rPr>
                <w:rFonts w:ascii="Arial" w:hAnsi="Arial" w:cs="Arial"/>
              </w:rPr>
              <w:t>-6</w:t>
            </w:r>
            <w:r w:rsidRPr="00CA05D7">
              <w:rPr>
                <w:rFonts w:ascii="Arial" w:hAnsi="Arial" w:cs="Arial"/>
              </w:rPr>
              <w:t xml:space="preserve"> processer varav högst 2 känsliga</w:t>
            </w:r>
          </w:p>
        </w:tc>
        <w:tc>
          <w:tcPr>
            <w:tcW w:w="2266" w:type="dxa"/>
          </w:tcPr>
          <w:p w14:paraId="21BDF67F" w14:textId="33C63E2F" w:rsidR="00CA05D7" w:rsidRPr="00CA05D7" w:rsidRDefault="005947D8"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Mer än 6</w:t>
            </w:r>
            <w:r w:rsidR="00CA05D7" w:rsidRPr="00CA05D7">
              <w:rPr>
                <w:rFonts w:ascii="Arial" w:hAnsi="Arial" w:cs="Arial"/>
              </w:rPr>
              <w:t xml:space="preserve"> processer och/eller mer än 2 känsliga processer</w:t>
            </w:r>
          </w:p>
        </w:tc>
      </w:tr>
      <w:tr w:rsidR="00CA05D7" w:rsidRPr="00CA05D7" w14:paraId="008265EC" w14:textId="77777777" w:rsidTr="00BC4C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7D3D8604" w14:textId="77777777" w:rsidR="00CA05D7" w:rsidRPr="00CA05D7" w:rsidRDefault="00CA05D7" w:rsidP="00CA05D7">
            <w:pPr>
              <w:rPr>
                <w:rFonts w:ascii="Arial" w:hAnsi="Arial" w:cs="Arial"/>
              </w:rPr>
            </w:pPr>
            <w:r w:rsidRPr="00CA05D7">
              <w:rPr>
                <w:rFonts w:ascii="Arial" w:hAnsi="Arial" w:cs="Arial"/>
              </w:rPr>
              <w:t>Liten</w:t>
            </w:r>
          </w:p>
        </w:tc>
        <w:tc>
          <w:tcPr>
            <w:tcW w:w="2265" w:type="dxa"/>
          </w:tcPr>
          <w:p w14:paraId="3C4B433C" w14:textId="0B73E0E9"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2E5F3156" w14:textId="17C21387"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14F4703C" w14:textId="72A3FA31"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A05D7" w:rsidRPr="00CA05D7" w14:paraId="21101D57" w14:textId="77777777" w:rsidTr="00BC4C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258CC416" w14:textId="77777777" w:rsidR="00CA05D7" w:rsidRPr="00CA05D7" w:rsidRDefault="00CA05D7" w:rsidP="00CA05D7">
            <w:pPr>
              <w:rPr>
                <w:rFonts w:ascii="Arial" w:hAnsi="Arial" w:cs="Arial"/>
              </w:rPr>
            </w:pPr>
            <w:r w:rsidRPr="00CA05D7">
              <w:rPr>
                <w:rFonts w:ascii="Arial" w:hAnsi="Arial" w:cs="Arial"/>
              </w:rPr>
              <w:t>Mellan</w:t>
            </w:r>
          </w:p>
        </w:tc>
        <w:tc>
          <w:tcPr>
            <w:tcW w:w="2265" w:type="dxa"/>
          </w:tcPr>
          <w:p w14:paraId="244B400F" w14:textId="3C2EEE18"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75E54A0A" w14:textId="397442AE"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785647DF" w14:textId="77880D54"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A05D7" w:rsidRPr="00CA05D7" w14:paraId="570514A6" w14:textId="77777777" w:rsidTr="00BC4C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024258AB" w14:textId="77777777" w:rsidR="00CA05D7" w:rsidRPr="00CA05D7" w:rsidRDefault="00CA05D7" w:rsidP="00CA05D7">
            <w:pPr>
              <w:rPr>
                <w:rFonts w:ascii="Arial" w:hAnsi="Arial" w:cs="Arial"/>
              </w:rPr>
            </w:pPr>
            <w:r w:rsidRPr="00CA05D7">
              <w:rPr>
                <w:rFonts w:ascii="Arial" w:hAnsi="Arial" w:cs="Arial"/>
              </w:rPr>
              <w:t>Stor</w:t>
            </w:r>
          </w:p>
        </w:tc>
        <w:tc>
          <w:tcPr>
            <w:tcW w:w="2265" w:type="dxa"/>
          </w:tcPr>
          <w:p w14:paraId="4650453A" w14:textId="695659FD"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107CA941" w14:textId="58CA70CD"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1975CB4D" w14:textId="6F70E33C" w:rsidR="00CA05D7" w:rsidRPr="00CA05D7" w:rsidRDefault="00CA05D7" w:rsidP="00CA05D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12AF8AF3" w14:textId="77777777" w:rsidR="00CA05D7" w:rsidRPr="00CA05D7" w:rsidRDefault="00CA05D7" w:rsidP="00CA05D7"/>
    <w:p w14:paraId="0F7748E6" w14:textId="74A98FC4" w:rsidR="00E7796E" w:rsidRDefault="002E7D15" w:rsidP="00CA05D7">
      <w:pPr>
        <w:pStyle w:val="Rubrik4"/>
      </w:pPr>
      <w:r>
        <w:t xml:space="preserve">Riskklass </w:t>
      </w:r>
      <w:r w:rsidRPr="00CA05D7">
        <w:t>d</w:t>
      </w:r>
      <w:r w:rsidR="00E7796E" w:rsidRPr="00CA05D7">
        <w:t>etaljhandelsanläggningar</w:t>
      </w:r>
      <w:r w:rsidR="00E7796E">
        <w:t xml:space="preserve"> </w:t>
      </w:r>
    </w:p>
    <w:tbl>
      <w:tblPr>
        <w:tblStyle w:val="Rutntstabell1ljus-dekorfrg2"/>
        <w:tblW w:w="0" w:type="auto"/>
        <w:tblLook w:val="04A0" w:firstRow="1" w:lastRow="0" w:firstColumn="1" w:lastColumn="0" w:noHBand="0" w:noVBand="1"/>
      </w:tblPr>
      <w:tblGrid>
        <w:gridCol w:w="2071"/>
        <w:gridCol w:w="2180"/>
        <w:gridCol w:w="2181"/>
        <w:gridCol w:w="2181"/>
      </w:tblGrid>
      <w:tr w:rsidR="00ED014F" w:rsidRPr="00E03EC7" w14:paraId="6AF94CA2" w14:textId="77777777" w:rsidTr="005947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6E34592C" w14:textId="77777777" w:rsidR="00E7796E" w:rsidRPr="00E03EC7" w:rsidRDefault="00E7796E" w:rsidP="009C47A3">
            <w:pPr>
              <w:rPr>
                <w:rFonts w:ascii="Arial" w:hAnsi="Arial" w:cs="Arial"/>
              </w:rPr>
            </w:pPr>
          </w:p>
        </w:tc>
        <w:tc>
          <w:tcPr>
            <w:tcW w:w="2265" w:type="dxa"/>
          </w:tcPr>
          <w:p w14:paraId="694DE0F9" w14:textId="77B7E8E6" w:rsidR="00E7796E" w:rsidRPr="00E03EC7" w:rsidRDefault="00ED014F"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Litet kontrollbehov</w:t>
            </w:r>
          </w:p>
        </w:tc>
        <w:tc>
          <w:tcPr>
            <w:tcW w:w="2266" w:type="dxa"/>
          </w:tcPr>
          <w:p w14:paraId="6BBC9130" w14:textId="447FDD49" w:rsidR="00E7796E" w:rsidRPr="00E03EC7" w:rsidRDefault="00ED014F"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Normalt kontrollbehov</w:t>
            </w:r>
          </w:p>
        </w:tc>
        <w:tc>
          <w:tcPr>
            <w:tcW w:w="2266" w:type="dxa"/>
          </w:tcPr>
          <w:p w14:paraId="3C1ACB62" w14:textId="3ED76137" w:rsidR="00E7796E" w:rsidRPr="00E03EC7" w:rsidRDefault="00E7796E"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Omfattande</w:t>
            </w:r>
            <w:r w:rsidR="00ED014F" w:rsidRPr="00E03EC7">
              <w:rPr>
                <w:rFonts w:ascii="Arial" w:hAnsi="Arial" w:cs="Arial"/>
              </w:rPr>
              <w:t xml:space="preserve"> kontrollbehov</w:t>
            </w:r>
          </w:p>
        </w:tc>
      </w:tr>
      <w:tr w:rsidR="00ED014F" w:rsidRPr="00E03EC7" w14:paraId="3062AEAD" w14:textId="77777777" w:rsidTr="005947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78FDE17A" w14:textId="77777777" w:rsidR="00E7796E" w:rsidRPr="00E03EC7" w:rsidRDefault="00E7796E" w:rsidP="009C47A3">
            <w:pPr>
              <w:rPr>
                <w:rFonts w:ascii="Arial" w:hAnsi="Arial" w:cs="Arial"/>
              </w:rPr>
            </w:pPr>
            <w:r w:rsidRPr="00E03EC7">
              <w:rPr>
                <w:rFonts w:ascii="Arial" w:hAnsi="Arial" w:cs="Arial"/>
              </w:rPr>
              <w:t>Liten</w:t>
            </w:r>
          </w:p>
        </w:tc>
        <w:tc>
          <w:tcPr>
            <w:tcW w:w="2265" w:type="dxa"/>
          </w:tcPr>
          <w:p w14:paraId="3EC004A0" w14:textId="72D27F9A"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1</w:t>
            </w:r>
          </w:p>
        </w:tc>
        <w:tc>
          <w:tcPr>
            <w:tcW w:w="2266" w:type="dxa"/>
          </w:tcPr>
          <w:p w14:paraId="677E38FA" w14:textId="46C5C059"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2</w:t>
            </w:r>
          </w:p>
        </w:tc>
        <w:tc>
          <w:tcPr>
            <w:tcW w:w="2266" w:type="dxa"/>
          </w:tcPr>
          <w:p w14:paraId="705CBA44" w14:textId="3D643486"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3</w:t>
            </w:r>
          </w:p>
        </w:tc>
      </w:tr>
      <w:tr w:rsidR="00ED014F" w:rsidRPr="00E03EC7" w14:paraId="3C630C6B" w14:textId="77777777" w:rsidTr="005947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54D3F2F2" w14:textId="77777777" w:rsidR="00E7796E" w:rsidRPr="00E03EC7" w:rsidRDefault="00E7796E" w:rsidP="009C47A3">
            <w:pPr>
              <w:rPr>
                <w:rFonts w:ascii="Arial" w:hAnsi="Arial" w:cs="Arial"/>
              </w:rPr>
            </w:pPr>
            <w:r w:rsidRPr="00E03EC7">
              <w:rPr>
                <w:rFonts w:ascii="Arial" w:hAnsi="Arial" w:cs="Arial"/>
              </w:rPr>
              <w:t>Mellan</w:t>
            </w:r>
          </w:p>
        </w:tc>
        <w:tc>
          <w:tcPr>
            <w:tcW w:w="2265" w:type="dxa"/>
          </w:tcPr>
          <w:p w14:paraId="621C0E6C" w14:textId="025EC9F6"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2</w:t>
            </w:r>
          </w:p>
        </w:tc>
        <w:tc>
          <w:tcPr>
            <w:tcW w:w="2266" w:type="dxa"/>
          </w:tcPr>
          <w:p w14:paraId="69621D46" w14:textId="36FAAD7F"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3</w:t>
            </w:r>
          </w:p>
        </w:tc>
        <w:tc>
          <w:tcPr>
            <w:tcW w:w="2266" w:type="dxa"/>
          </w:tcPr>
          <w:p w14:paraId="7409F0AD" w14:textId="52EE0CD7"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4</w:t>
            </w:r>
          </w:p>
        </w:tc>
      </w:tr>
      <w:tr w:rsidR="00ED014F" w:rsidRPr="00E03EC7" w14:paraId="583C382E" w14:textId="77777777" w:rsidTr="005947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5" w:type="dxa"/>
          </w:tcPr>
          <w:p w14:paraId="3EE02A2E" w14:textId="77777777" w:rsidR="00E7796E" w:rsidRPr="00E03EC7" w:rsidRDefault="00E7796E" w:rsidP="009C47A3">
            <w:pPr>
              <w:rPr>
                <w:rFonts w:ascii="Arial" w:hAnsi="Arial" w:cs="Arial"/>
              </w:rPr>
            </w:pPr>
            <w:r w:rsidRPr="00E03EC7">
              <w:rPr>
                <w:rFonts w:ascii="Arial" w:hAnsi="Arial" w:cs="Arial"/>
              </w:rPr>
              <w:t>Stor</w:t>
            </w:r>
          </w:p>
        </w:tc>
        <w:tc>
          <w:tcPr>
            <w:tcW w:w="2265" w:type="dxa"/>
          </w:tcPr>
          <w:p w14:paraId="38BF013A" w14:textId="224C63E6"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3</w:t>
            </w:r>
          </w:p>
        </w:tc>
        <w:tc>
          <w:tcPr>
            <w:tcW w:w="2266" w:type="dxa"/>
          </w:tcPr>
          <w:p w14:paraId="129ED1BC" w14:textId="216B854A"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4</w:t>
            </w:r>
          </w:p>
        </w:tc>
        <w:tc>
          <w:tcPr>
            <w:tcW w:w="2266" w:type="dxa"/>
          </w:tcPr>
          <w:p w14:paraId="71E0CD98" w14:textId="620155D5" w:rsidR="00E7796E" w:rsidRPr="00E03EC7" w:rsidRDefault="002E7D15" w:rsidP="009C47A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5</w:t>
            </w:r>
          </w:p>
        </w:tc>
      </w:tr>
    </w:tbl>
    <w:p w14:paraId="19440F36" w14:textId="0AF03834" w:rsidR="00637102" w:rsidRDefault="00637102" w:rsidP="00E7796E"/>
    <w:p w14:paraId="3CA8E401" w14:textId="77777777" w:rsidR="00637102" w:rsidRDefault="00637102">
      <w:pPr>
        <w:suppressAutoHyphens w:val="0"/>
      </w:pPr>
      <w:r>
        <w:br w:type="page"/>
      </w:r>
    </w:p>
    <w:p w14:paraId="63083D91" w14:textId="17560460" w:rsidR="00E7796E" w:rsidRDefault="002E7D15" w:rsidP="00E7796E">
      <w:pPr>
        <w:pStyle w:val="Rubrik4"/>
      </w:pPr>
      <w:r>
        <w:lastRenderedPageBreak/>
        <w:t>Riskklass a</w:t>
      </w:r>
      <w:r w:rsidR="00E702CB">
        <w:t xml:space="preserve">nläggningar i tidigare led </w:t>
      </w:r>
    </w:p>
    <w:tbl>
      <w:tblPr>
        <w:tblStyle w:val="Rutntstabell1ljus-dekorfrg2"/>
        <w:tblW w:w="0" w:type="auto"/>
        <w:tblLook w:val="04A0" w:firstRow="1" w:lastRow="0" w:firstColumn="1" w:lastColumn="0" w:noHBand="0" w:noVBand="1"/>
      </w:tblPr>
      <w:tblGrid>
        <w:gridCol w:w="2141"/>
        <w:gridCol w:w="2132"/>
        <w:gridCol w:w="2149"/>
        <w:gridCol w:w="2191"/>
      </w:tblGrid>
      <w:tr w:rsidR="005947D8" w:rsidRPr="00E03EC7" w14:paraId="6B1E1CD2" w14:textId="77777777" w:rsidTr="0059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4E2ED14C" w14:textId="77777777" w:rsidR="005947D8" w:rsidRPr="00E03EC7" w:rsidRDefault="005947D8" w:rsidP="005947D8">
            <w:pPr>
              <w:rPr>
                <w:rFonts w:ascii="Arial" w:hAnsi="Arial" w:cs="Arial"/>
              </w:rPr>
            </w:pPr>
          </w:p>
        </w:tc>
        <w:tc>
          <w:tcPr>
            <w:tcW w:w="2132" w:type="dxa"/>
          </w:tcPr>
          <w:p w14:paraId="7520207B" w14:textId="59BC08F0"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Litet kontrollbehov</w:t>
            </w:r>
          </w:p>
        </w:tc>
        <w:tc>
          <w:tcPr>
            <w:tcW w:w="2149" w:type="dxa"/>
          </w:tcPr>
          <w:p w14:paraId="6C8B00A6" w14:textId="7BF7D514"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Normalt kontrollbehov</w:t>
            </w:r>
          </w:p>
        </w:tc>
        <w:tc>
          <w:tcPr>
            <w:tcW w:w="2191" w:type="dxa"/>
          </w:tcPr>
          <w:p w14:paraId="2BA4C4C9" w14:textId="08635023"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Omfattande kontrollbehov</w:t>
            </w:r>
          </w:p>
        </w:tc>
      </w:tr>
      <w:tr w:rsidR="00E7796E" w:rsidRPr="00E03EC7" w14:paraId="738F8896"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7D44A144" w14:textId="467E267C" w:rsidR="00BC4CEF" w:rsidRPr="00E03EC7" w:rsidRDefault="00E7796E" w:rsidP="009C47A3">
            <w:pPr>
              <w:rPr>
                <w:rFonts w:ascii="Arial" w:hAnsi="Arial" w:cs="Arial"/>
              </w:rPr>
            </w:pPr>
            <w:r w:rsidRPr="00E03EC7">
              <w:rPr>
                <w:rFonts w:ascii="Arial" w:hAnsi="Arial" w:cs="Arial"/>
              </w:rPr>
              <w:t>Liten</w:t>
            </w:r>
          </w:p>
        </w:tc>
        <w:tc>
          <w:tcPr>
            <w:tcW w:w="2132" w:type="dxa"/>
          </w:tcPr>
          <w:p w14:paraId="4CEBAD01" w14:textId="2A04A160"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2</w:t>
            </w:r>
          </w:p>
        </w:tc>
        <w:tc>
          <w:tcPr>
            <w:tcW w:w="2149" w:type="dxa"/>
          </w:tcPr>
          <w:p w14:paraId="0858F095" w14:textId="09562816"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3</w:t>
            </w:r>
          </w:p>
        </w:tc>
        <w:tc>
          <w:tcPr>
            <w:tcW w:w="2191" w:type="dxa"/>
          </w:tcPr>
          <w:p w14:paraId="57124936" w14:textId="1D1A7F85"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w:t>
            </w:r>
            <w:r w:rsidR="00E7796E" w:rsidRPr="00E03EC7">
              <w:rPr>
                <w:rFonts w:ascii="Arial" w:hAnsi="Arial" w:cs="Arial"/>
              </w:rPr>
              <w:t>4</w:t>
            </w:r>
          </w:p>
        </w:tc>
      </w:tr>
      <w:tr w:rsidR="00E7796E" w:rsidRPr="00E03EC7" w14:paraId="5D5BCAAE"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6477D8E1" w14:textId="77777777" w:rsidR="00E7796E" w:rsidRPr="00E03EC7" w:rsidRDefault="00E7796E" w:rsidP="009C47A3">
            <w:pPr>
              <w:rPr>
                <w:rFonts w:ascii="Arial" w:hAnsi="Arial" w:cs="Arial"/>
              </w:rPr>
            </w:pPr>
            <w:r w:rsidRPr="00E03EC7">
              <w:rPr>
                <w:rFonts w:ascii="Arial" w:hAnsi="Arial" w:cs="Arial"/>
              </w:rPr>
              <w:t>Mellan</w:t>
            </w:r>
          </w:p>
        </w:tc>
        <w:tc>
          <w:tcPr>
            <w:tcW w:w="2132" w:type="dxa"/>
          </w:tcPr>
          <w:p w14:paraId="64C80947" w14:textId="16F3C476"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I4</w:t>
            </w:r>
          </w:p>
        </w:tc>
        <w:tc>
          <w:tcPr>
            <w:tcW w:w="2149" w:type="dxa"/>
          </w:tcPr>
          <w:p w14:paraId="6918C4F4" w14:textId="7EBB83A8"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I5</w:t>
            </w:r>
          </w:p>
        </w:tc>
        <w:tc>
          <w:tcPr>
            <w:tcW w:w="2191" w:type="dxa"/>
          </w:tcPr>
          <w:p w14:paraId="7648AE83" w14:textId="4D8A4E33"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I6</w:t>
            </w:r>
          </w:p>
        </w:tc>
      </w:tr>
      <w:tr w:rsidR="00E7796E" w:rsidRPr="00E03EC7" w14:paraId="76EE134F"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257B4F0D" w14:textId="77777777" w:rsidR="00E7796E" w:rsidRPr="00E03EC7" w:rsidRDefault="00E7796E" w:rsidP="009C47A3">
            <w:pPr>
              <w:rPr>
                <w:rFonts w:ascii="Arial" w:hAnsi="Arial" w:cs="Arial"/>
              </w:rPr>
            </w:pPr>
            <w:r w:rsidRPr="00E03EC7">
              <w:rPr>
                <w:rFonts w:ascii="Arial" w:hAnsi="Arial" w:cs="Arial"/>
              </w:rPr>
              <w:t>Stor</w:t>
            </w:r>
          </w:p>
        </w:tc>
        <w:tc>
          <w:tcPr>
            <w:tcW w:w="2132" w:type="dxa"/>
          </w:tcPr>
          <w:p w14:paraId="06947766" w14:textId="1E31ED6E"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I5</w:t>
            </w:r>
          </w:p>
        </w:tc>
        <w:tc>
          <w:tcPr>
            <w:tcW w:w="2149" w:type="dxa"/>
          </w:tcPr>
          <w:p w14:paraId="08B53716" w14:textId="510368E7"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I6</w:t>
            </w:r>
          </w:p>
        </w:tc>
        <w:tc>
          <w:tcPr>
            <w:tcW w:w="2191" w:type="dxa"/>
          </w:tcPr>
          <w:p w14:paraId="2B0EEEDB" w14:textId="6664193C"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I7</w:t>
            </w:r>
          </w:p>
        </w:tc>
      </w:tr>
    </w:tbl>
    <w:p w14:paraId="2667B00B" w14:textId="328FE272" w:rsidR="00E7796E" w:rsidRDefault="00E7796E" w:rsidP="00E7796E"/>
    <w:p w14:paraId="72D950AA" w14:textId="7FAA2752" w:rsidR="00E7796E" w:rsidRDefault="005947D8" w:rsidP="00E7796E">
      <w:pPr>
        <w:pStyle w:val="Rubrik4"/>
      </w:pPr>
      <w:r>
        <w:t xml:space="preserve">Dricksvattenanläggningar och </w:t>
      </w:r>
      <w:r w:rsidR="002E7D15">
        <w:t xml:space="preserve">huvudkontor </w:t>
      </w:r>
    </w:p>
    <w:tbl>
      <w:tblPr>
        <w:tblStyle w:val="Rutntstabell1ljus-dekorfrg2"/>
        <w:tblW w:w="0" w:type="auto"/>
        <w:tblLook w:val="04A0" w:firstRow="1" w:lastRow="0" w:firstColumn="1" w:lastColumn="0" w:noHBand="0" w:noVBand="1"/>
      </w:tblPr>
      <w:tblGrid>
        <w:gridCol w:w="2141"/>
        <w:gridCol w:w="2132"/>
        <w:gridCol w:w="2149"/>
        <w:gridCol w:w="2191"/>
      </w:tblGrid>
      <w:tr w:rsidR="005947D8" w:rsidRPr="00E03EC7" w14:paraId="18AF4D31" w14:textId="77777777" w:rsidTr="0059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15F86C37" w14:textId="77777777" w:rsidR="005947D8" w:rsidRPr="00E03EC7" w:rsidRDefault="005947D8" w:rsidP="005947D8">
            <w:pPr>
              <w:rPr>
                <w:rFonts w:ascii="Arial" w:hAnsi="Arial" w:cs="Arial"/>
              </w:rPr>
            </w:pPr>
          </w:p>
        </w:tc>
        <w:tc>
          <w:tcPr>
            <w:tcW w:w="2132" w:type="dxa"/>
          </w:tcPr>
          <w:p w14:paraId="765C4787" w14:textId="420AB92E"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Litet kontrollbehov</w:t>
            </w:r>
          </w:p>
        </w:tc>
        <w:tc>
          <w:tcPr>
            <w:tcW w:w="2149" w:type="dxa"/>
          </w:tcPr>
          <w:p w14:paraId="4D31062B" w14:textId="2CE3C9FD"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Normalt kontrollbehov</w:t>
            </w:r>
          </w:p>
        </w:tc>
        <w:tc>
          <w:tcPr>
            <w:tcW w:w="2191" w:type="dxa"/>
          </w:tcPr>
          <w:p w14:paraId="6CC690D6" w14:textId="657FAE4B" w:rsidR="005947D8" w:rsidRPr="00E03EC7" w:rsidRDefault="005947D8" w:rsidP="005947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Omfattande kontrollbehov</w:t>
            </w:r>
          </w:p>
        </w:tc>
      </w:tr>
      <w:tr w:rsidR="00E7796E" w:rsidRPr="00E03EC7" w14:paraId="3EBEA3B3"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18311690" w14:textId="77777777" w:rsidR="00E7796E" w:rsidRPr="00E03EC7" w:rsidRDefault="00E7796E" w:rsidP="009C47A3">
            <w:pPr>
              <w:rPr>
                <w:rFonts w:ascii="Arial" w:hAnsi="Arial" w:cs="Arial"/>
              </w:rPr>
            </w:pPr>
            <w:r w:rsidRPr="00E03EC7">
              <w:rPr>
                <w:rFonts w:ascii="Arial" w:hAnsi="Arial" w:cs="Arial"/>
              </w:rPr>
              <w:t>Liten</w:t>
            </w:r>
          </w:p>
        </w:tc>
        <w:tc>
          <w:tcPr>
            <w:tcW w:w="2132" w:type="dxa"/>
          </w:tcPr>
          <w:p w14:paraId="2E3B49E9" w14:textId="177AC680"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R1</w:t>
            </w:r>
          </w:p>
        </w:tc>
        <w:tc>
          <w:tcPr>
            <w:tcW w:w="2149" w:type="dxa"/>
          </w:tcPr>
          <w:p w14:paraId="338F40F1" w14:textId="69D42F6E"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R2</w:t>
            </w:r>
          </w:p>
        </w:tc>
        <w:tc>
          <w:tcPr>
            <w:tcW w:w="2191" w:type="dxa"/>
          </w:tcPr>
          <w:p w14:paraId="19BB3A77" w14:textId="68EF713B" w:rsidR="00E7796E" w:rsidRPr="00E03EC7" w:rsidRDefault="002E7D15" w:rsidP="009C47A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R3</w:t>
            </w:r>
          </w:p>
        </w:tc>
      </w:tr>
      <w:tr w:rsidR="00E7796E" w:rsidRPr="00E03EC7" w14:paraId="79637757"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329AD3E8" w14:textId="77777777" w:rsidR="00E7796E" w:rsidRPr="00E03EC7" w:rsidRDefault="00E7796E" w:rsidP="009C47A3">
            <w:pPr>
              <w:rPr>
                <w:rFonts w:ascii="Arial" w:hAnsi="Arial" w:cs="Arial"/>
              </w:rPr>
            </w:pPr>
            <w:r w:rsidRPr="00E03EC7">
              <w:rPr>
                <w:rFonts w:ascii="Arial" w:hAnsi="Arial" w:cs="Arial"/>
              </w:rPr>
              <w:t>Mellan</w:t>
            </w:r>
          </w:p>
        </w:tc>
        <w:tc>
          <w:tcPr>
            <w:tcW w:w="2132" w:type="dxa"/>
          </w:tcPr>
          <w:p w14:paraId="78C048DD" w14:textId="3545ACC0"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R2</w:t>
            </w:r>
          </w:p>
        </w:tc>
        <w:tc>
          <w:tcPr>
            <w:tcW w:w="2149" w:type="dxa"/>
          </w:tcPr>
          <w:p w14:paraId="03B84179" w14:textId="4AAEC418"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R3</w:t>
            </w:r>
          </w:p>
        </w:tc>
        <w:tc>
          <w:tcPr>
            <w:tcW w:w="2191" w:type="dxa"/>
          </w:tcPr>
          <w:p w14:paraId="4EB463BF" w14:textId="6EE66559"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R4</w:t>
            </w:r>
          </w:p>
        </w:tc>
      </w:tr>
      <w:tr w:rsidR="00E7796E" w:rsidRPr="00E03EC7" w14:paraId="15C700E8" w14:textId="77777777" w:rsidTr="005947D8">
        <w:tc>
          <w:tcPr>
            <w:cnfStyle w:val="001000000000" w:firstRow="0" w:lastRow="0" w:firstColumn="1" w:lastColumn="0" w:oddVBand="0" w:evenVBand="0" w:oddHBand="0" w:evenHBand="0" w:firstRowFirstColumn="0" w:firstRowLastColumn="0" w:lastRowFirstColumn="0" w:lastRowLastColumn="0"/>
            <w:tcW w:w="2141" w:type="dxa"/>
          </w:tcPr>
          <w:p w14:paraId="77E64674" w14:textId="77777777" w:rsidR="00E7796E" w:rsidRPr="00E03EC7" w:rsidRDefault="00E7796E" w:rsidP="009C47A3">
            <w:pPr>
              <w:rPr>
                <w:rFonts w:ascii="Arial" w:hAnsi="Arial" w:cs="Arial"/>
              </w:rPr>
            </w:pPr>
            <w:r w:rsidRPr="00E03EC7">
              <w:rPr>
                <w:rFonts w:ascii="Arial" w:hAnsi="Arial" w:cs="Arial"/>
              </w:rPr>
              <w:t>Stor</w:t>
            </w:r>
          </w:p>
        </w:tc>
        <w:tc>
          <w:tcPr>
            <w:tcW w:w="2132" w:type="dxa"/>
          </w:tcPr>
          <w:p w14:paraId="5829C81A" w14:textId="00703240"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R3</w:t>
            </w:r>
          </w:p>
        </w:tc>
        <w:tc>
          <w:tcPr>
            <w:tcW w:w="2149" w:type="dxa"/>
          </w:tcPr>
          <w:p w14:paraId="55EE5FF1" w14:textId="5B94498A"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R4</w:t>
            </w:r>
          </w:p>
        </w:tc>
        <w:tc>
          <w:tcPr>
            <w:tcW w:w="2191" w:type="dxa"/>
          </w:tcPr>
          <w:p w14:paraId="34E379DE" w14:textId="05EFCFDE" w:rsidR="00E7796E" w:rsidRPr="00E03EC7" w:rsidRDefault="002E7D15" w:rsidP="002E7D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03EC7">
              <w:rPr>
                <w:rFonts w:ascii="Arial" w:hAnsi="Arial" w:cs="Arial"/>
              </w:rPr>
              <w:t>R5</w:t>
            </w:r>
          </w:p>
        </w:tc>
      </w:tr>
    </w:tbl>
    <w:p w14:paraId="044DC646" w14:textId="178E67E4" w:rsidR="00BC4CEF" w:rsidRDefault="00BC4CEF" w:rsidP="00E7796E"/>
    <w:p w14:paraId="1B354098" w14:textId="77777777" w:rsidR="00966C53" w:rsidRPr="00BC2E62" w:rsidRDefault="00966C53" w:rsidP="00E7796E">
      <w:bookmarkStart w:id="12" w:name="_GoBack"/>
      <w:bookmarkEnd w:id="12"/>
    </w:p>
    <w:sectPr w:rsidR="00966C53" w:rsidRPr="00BC2E62" w:rsidSect="0027546F">
      <w:headerReference w:type="default" r:id="rId9"/>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C933" w14:textId="77777777" w:rsidR="00C64828" w:rsidRDefault="00C64828" w:rsidP="00B35430">
      <w:pPr>
        <w:spacing w:after="0" w:line="240" w:lineRule="auto"/>
      </w:pPr>
      <w:r>
        <w:separator/>
      </w:r>
    </w:p>
  </w:endnote>
  <w:endnote w:type="continuationSeparator" w:id="0">
    <w:p w14:paraId="4AEE42D0" w14:textId="77777777" w:rsidR="00C64828" w:rsidRDefault="00C64828" w:rsidP="00B35430">
      <w:pPr>
        <w:spacing w:after="0" w:line="240" w:lineRule="auto"/>
      </w:pPr>
      <w:r>
        <w:continuationSeparator/>
      </w:r>
    </w:p>
  </w:endnote>
  <w:endnote w:type="continuationNotice" w:id="1">
    <w:p w14:paraId="7D789A84" w14:textId="77777777" w:rsidR="00C64828" w:rsidRDefault="00C64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Frutiger 45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6923" w14:textId="77777777" w:rsidR="00C64828" w:rsidRDefault="00C64828" w:rsidP="00B35430">
      <w:pPr>
        <w:spacing w:after="0" w:line="240" w:lineRule="auto"/>
      </w:pPr>
      <w:r>
        <w:separator/>
      </w:r>
    </w:p>
  </w:footnote>
  <w:footnote w:type="continuationSeparator" w:id="0">
    <w:p w14:paraId="37CBA6EB" w14:textId="77777777" w:rsidR="00C64828" w:rsidRDefault="00C64828" w:rsidP="00B35430">
      <w:pPr>
        <w:spacing w:after="0" w:line="240" w:lineRule="auto"/>
      </w:pPr>
      <w:r>
        <w:continuationSeparator/>
      </w:r>
    </w:p>
  </w:footnote>
  <w:footnote w:type="continuationNotice" w:id="1">
    <w:p w14:paraId="1D0F1420" w14:textId="77777777" w:rsidR="00C64828" w:rsidRDefault="00C64828">
      <w:pPr>
        <w:spacing w:after="0" w:line="240" w:lineRule="auto"/>
      </w:pPr>
    </w:p>
  </w:footnote>
  <w:footnote w:id="2">
    <w:p w14:paraId="4EBE862D" w14:textId="77777777" w:rsidR="00C64828" w:rsidRDefault="00C64828" w:rsidP="0075479A">
      <w:pPr>
        <w:pStyle w:val="Fotnotstext"/>
      </w:pPr>
      <w:r>
        <w:rPr>
          <w:rStyle w:val="Fotnotsreferens"/>
        </w:rPr>
        <w:footnoteRef/>
      </w:r>
      <w:r>
        <w:t xml:space="preserve"> Enklare uppvärmning av färdiglagad mat undantas, exv. uppvärmning av korv och pizza</w:t>
      </w:r>
    </w:p>
  </w:footnote>
  <w:footnote w:id="3">
    <w:p w14:paraId="7E2E552B" w14:textId="77777777" w:rsidR="00C64828" w:rsidRDefault="00C64828" w:rsidP="0075479A">
      <w:pPr>
        <w:pStyle w:val="Fotnotstext"/>
      </w:pPr>
      <w:r>
        <w:rPr>
          <w:rStyle w:val="Fotnotsreferens"/>
        </w:rPr>
        <w:footnoteRef/>
      </w:r>
      <w:r>
        <w:t xml:space="preserve"> Enstaka rätter eller tillagning kan undantas, exv. kokning av pasta, bulgur och motsvarande för användning i sallader</w:t>
      </w:r>
    </w:p>
  </w:footnote>
  <w:footnote w:id="4">
    <w:p w14:paraId="5286573E" w14:textId="77777777" w:rsidR="00C64828" w:rsidRDefault="00C64828" w:rsidP="0075479A">
      <w:pPr>
        <w:pStyle w:val="Fotnotstext"/>
      </w:pPr>
      <w:r>
        <w:rPr>
          <w:rStyle w:val="Fotnotsreferens"/>
        </w:rPr>
        <w:footnoteRef/>
      </w:r>
      <w:r>
        <w:t xml:space="preserve"> Lättfördärvliga livsmedel som konditorivaror med kort hållbarhet, exempelvis innehållandes grädde</w:t>
      </w:r>
    </w:p>
  </w:footnote>
  <w:footnote w:id="5">
    <w:p w14:paraId="786EF13F" w14:textId="77777777" w:rsidR="00C64828" w:rsidRDefault="00C64828" w:rsidP="00644CC9">
      <w:pPr>
        <w:pStyle w:val="Fotnotstext"/>
      </w:pPr>
      <w:r>
        <w:rPr>
          <w:rStyle w:val="Fotnotsreferens"/>
        </w:rPr>
        <w:footnoteRef/>
      </w:r>
      <w:r>
        <w:t xml:space="preserve"> Matpotatis, Grönsaker, Honung, Övrigt</w:t>
      </w:r>
    </w:p>
  </w:footnote>
  <w:footnote w:id="6">
    <w:p w14:paraId="5329EF67" w14:textId="77777777" w:rsidR="00C64828" w:rsidRDefault="00C64828" w:rsidP="00644CC9">
      <w:pPr>
        <w:pStyle w:val="Fotnotstext"/>
      </w:pPr>
      <w:r>
        <w:rPr>
          <w:rStyle w:val="Fotnotsreferens"/>
        </w:rPr>
        <w:footnoteRef/>
      </w:r>
      <w:r>
        <w:t xml:space="preserve"> Choklad, Andra sötsaker</w:t>
      </w:r>
    </w:p>
  </w:footnote>
  <w:footnote w:id="7">
    <w:p w14:paraId="0AD22374" w14:textId="77777777" w:rsidR="00C64828" w:rsidRDefault="00C64828" w:rsidP="00644CC9">
      <w:pPr>
        <w:pStyle w:val="Fotnotstext"/>
      </w:pPr>
      <w:r>
        <w:rPr>
          <w:rStyle w:val="Fotnotsreferens"/>
        </w:rPr>
        <w:footnoteRef/>
      </w:r>
      <w:r>
        <w:t xml:space="preserve"> Vin, Öl, Övriga alkoholhaltiga drycker, Naturligt mineralvatten och källvatten, </w:t>
      </w:r>
      <w:proofErr w:type="spellStart"/>
      <w:r>
        <w:t>Läskdrycker</w:t>
      </w:r>
      <w:proofErr w:type="spellEnd"/>
      <w:r>
        <w:t>, Övriga drycker</w:t>
      </w:r>
    </w:p>
  </w:footnote>
  <w:footnote w:id="8">
    <w:p w14:paraId="3AA6D53C" w14:textId="77777777" w:rsidR="00C64828" w:rsidRDefault="00C64828" w:rsidP="00644CC9">
      <w:pPr>
        <w:pStyle w:val="Fotnotstext"/>
      </w:pPr>
      <w:r>
        <w:rPr>
          <w:rStyle w:val="Fotnotsreferens"/>
        </w:rPr>
        <w:footnoteRef/>
      </w:r>
      <w:r>
        <w:t xml:space="preserve"> Snus, Tillsatser, Aromer eller Processhjälpm</w:t>
      </w:r>
      <w:r w:rsidRPr="00030663">
        <w:t>edel, Kafferosteri, Oljor och bredbara fetter</w:t>
      </w:r>
    </w:p>
  </w:footnote>
  <w:footnote w:id="9">
    <w:p w14:paraId="04C443D3" w14:textId="77777777" w:rsidR="00C64828" w:rsidRPr="00180D86" w:rsidRDefault="00C64828" w:rsidP="00782A6F">
      <w:pPr>
        <w:pStyle w:val="Fotnotstext"/>
      </w:pPr>
      <w:r>
        <w:rPr>
          <w:rStyle w:val="Fotnotsreferens"/>
        </w:rPr>
        <w:footnoteRef/>
      </w:r>
      <w:r>
        <w:t xml:space="preserve"> </w:t>
      </w:r>
      <w:r w:rsidRPr="00180D86">
        <w:t xml:space="preserve">Musslor, </w:t>
      </w:r>
      <w:proofErr w:type="gramStart"/>
      <w:r w:rsidRPr="00180D86">
        <w:t>Ostron ,</w:t>
      </w:r>
      <w:proofErr w:type="gramEnd"/>
      <w:r w:rsidRPr="00180D86">
        <w:t xml:space="preserve"> Tagghudingar, Manteldjur</w:t>
      </w:r>
    </w:p>
  </w:footnote>
  <w:footnote w:id="10">
    <w:p w14:paraId="786AB2F1" w14:textId="77777777" w:rsidR="00C64828" w:rsidRDefault="00C64828" w:rsidP="00782A6F">
      <w:pPr>
        <w:pStyle w:val="Fotnotstext"/>
      </w:pPr>
      <w:r>
        <w:rPr>
          <w:rStyle w:val="Fotnotsreferens"/>
        </w:rPr>
        <w:footnoteRef/>
      </w:r>
      <w:r>
        <w:t xml:space="preserve"> Uppsamlingscentraler, Honungsanläggningar</w:t>
      </w:r>
    </w:p>
  </w:footnote>
  <w:footnote w:id="11">
    <w:p w14:paraId="305FC337" w14:textId="77777777" w:rsidR="00C64828" w:rsidRDefault="00C64828" w:rsidP="00782A6F">
      <w:pPr>
        <w:pStyle w:val="Fotnotstext"/>
      </w:pPr>
      <w:r w:rsidRPr="00180D86">
        <w:rPr>
          <w:rStyle w:val="Fotnotsreferens"/>
        </w:rPr>
        <w:footnoteRef/>
      </w:r>
      <w:r w:rsidRPr="00180D86">
        <w:t xml:space="preserve"> Blodprodukter (PP VI </w:t>
      </w:r>
      <w:proofErr w:type="spellStart"/>
      <w:r w:rsidRPr="00180D86">
        <w:t>bl</w:t>
      </w:r>
      <w:proofErr w:type="spellEnd"/>
      <w:r w:rsidRPr="00180D86">
        <w:t xml:space="preserve">), Djurfett/Fettgrevar produktion (PP XII), Gelatinproduktion (PP XIV), Gelatinuppsamling (CC XIV), Kollagenproduktion (PP XV), Kollagenuppsamling (CC XV), Köttextrakt (PP VI </w:t>
      </w:r>
      <w:proofErr w:type="spellStart"/>
      <w:r w:rsidRPr="00180D86">
        <w:t>pap</w:t>
      </w:r>
      <w:proofErr w:type="spellEnd"/>
      <w:r w:rsidRPr="00180D86">
        <w:t>), Kollagenuppsamling, Fristående Grossistmarknad (WM), Garveri (TA)</w:t>
      </w:r>
    </w:p>
  </w:footnote>
  <w:footnote w:id="12">
    <w:p w14:paraId="64D0F2B7" w14:textId="77777777" w:rsidR="00C64828" w:rsidRDefault="00C64828" w:rsidP="00782A6F">
      <w:pPr>
        <w:pStyle w:val="Fotnotstext"/>
      </w:pPr>
      <w:r>
        <w:rPr>
          <w:rStyle w:val="Fotnotsreferens"/>
        </w:rPr>
        <w:footnoteRef/>
      </w:r>
      <w:r>
        <w:t xml:space="preserve"> För kött-, fisk- och äggbranschen avser volymen utgående produkt i ton per år. För mjölkbranschen avser volymen mottagen mjölk per 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4BE5" w14:textId="648B41E2" w:rsidR="00C64828" w:rsidRPr="008E708B" w:rsidRDefault="00C64828" w:rsidP="008E708B">
    <w:pPr>
      <w:tabs>
        <w:tab w:val="left" w:pos="4139"/>
        <w:tab w:val="left" w:pos="6747"/>
        <w:tab w:val="left" w:pos="7966"/>
      </w:tabs>
      <w:spacing w:after="0" w:line="240" w:lineRule="auto"/>
      <w:ind w:left="-1191" w:right="-964"/>
      <w:rPr>
        <w:rFonts w:eastAsia="Times New Roman"/>
        <w:noProof/>
      </w:rPr>
    </w:pPr>
    <w:r w:rsidRPr="008E708B">
      <w:rPr>
        <w:rFonts w:eastAsia="Times New Roman"/>
        <w:noProof/>
        <w:lang w:eastAsia="sv-SE"/>
      </w:rPr>
      <w:drawing>
        <wp:anchor distT="0" distB="0" distL="114300" distR="114300" simplePos="0" relativeHeight="251658240" behindDoc="0" locked="0" layoutInCell="1" allowOverlap="1" wp14:anchorId="4F820E04" wp14:editId="2A3ECC5F">
          <wp:simplePos x="0" y="0"/>
          <wp:positionH relativeFrom="page">
            <wp:posOffset>683895</wp:posOffset>
          </wp:positionH>
          <wp:positionV relativeFrom="page">
            <wp:posOffset>626110</wp:posOffset>
          </wp:positionV>
          <wp:extent cx="2160270" cy="302193"/>
          <wp:effectExtent l="0" t="0" r="0" b="3175"/>
          <wp:wrapNone/>
          <wp:docPr id="1" name="_SL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60270" cy="302193"/>
                  </a:xfrm>
                  <a:prstGeom prst="rect">
                    <a:avLst/>
                  </a:prstGeom>
                </pic:spPr>
              </pic:pic>
            </a:graphicData>
          </a:graphic>
          <wp14:sizeRelH relativeFrom="margin">
            <wp14:pctWidth>0</wp14:pctWidth>
          </wp14:sizeRelH>
          <wp14:sizeRelV relativeFrom="margin">
            <wp14:pctHeight>0</wp14:pctHeight>
          </wp14:sizeRelV>
        </wp:anchor>
      </w:drawing>
    </w:r>
  </w:p>
  <w:p w14:paraId="2C875547" w14:textId="7EDBDD13" w:rsidR="00C64828" w:rsidRPr="008E708B" w:rsidRDefault="00C64828" w:rsidP="008E708B">
    <w:pPr>
      <w:tabs>
        <w:tab w:val="left" w:pos="4139"/>
        <w:tab w:val="left" w:pos="6747"/>
        <w:tab w:val="left" w:pos="7966"/>
      </w:tabs>
      <w:spacing w:line="240" w:lineRule="auto"/>
      <w:ind w:left="-1191" w:right="-964"/>
      <w:rPr>
        <w:rFonts w:eastAsia="Times New Roman"/>
        <w:noProof/>
      </w:rPr>
    </w:pPr>
    <w:r w:rsidRPr="008E708B">
      <w:rPr>
        <w:rFonts w:eastAsia="Times New Roman"/>
        <w:noProof/>
      </w:rPr>
      <w:tab/>
    </w:r>
    <w:r w:rsidRPr="008E708B">
      <w:rPr>
        <w:rFonts w:eastAsia="Times New Roman"/>
        <w:noProof/>
      </w:rPr>
      <w:tab/>
    </w:r>
    <w:r w:rsidRPr="008E708B">
      <w:rPr>
        <w:rFonts w:eastAsia="Times New Roman"/>
        <w:noProof/>
      </w:rPr>
      <w:tab/>
    </w:r>
    <w:r>
      <w:rPr>
        <w:rFonts w:eastAsia="Times New Roman"/>
        <w:noProof/>
      </w:rPr>
      <w:tab/>
    </w:r>
    <w:r>
      <w:rPr>
        <w:rFonts w:eastAsia="Times New Roman"/>
        <w:noProof/>
      </w:rPr>
      <w:tab/>
    </w:r>
    <w:r>
      <w:rPr>
        <w:rFonts w:eastAsia="Times New Roman"/>
        <w:b/>
        <w:noProof/>
      </w:rPr>
      <w:t>Förslag</w:t>
    </w:r>
    <w:r>
      <w:rPr>
        <w:rFonts w:eastAsia="Times New Roman"/>
        <w:noProof/>
      </w:rPr>
      <w:tab/>
    </w:r>
    <w:r>
      <w:rPr>
        <w:rFonts w:eastAsia="Times New Roman"/>
        <w:noProof/>
      </w:rPr>
      <w:tab/>
    </w:r>
    <w:r w:rsidRPr="008E708B">
      <w:rPr>
        <w:rFonts w:eastAsia="Times New Roman"/>
        <w:noProof/>
      </w:rPr>
      <w:fldChar w:fldCharType="begin"/>
    </w:r>
    <w:r w:rsidRPr="008E708B">
      <w:rPr>
        <w:rFonts w:eastAsia="Times New Roman"/>
        <w:noProof/>
      </w:rPr>
      <w:instrText xml:space="preserve"> PAGE  \* Arabic </w:instrText>
    </w:r>
    <w:r w:rsidRPr="008E708B">
      <w:rPr>
        <w:rFonts w:eastAsia="Times New Roman"/>
        <w:noProof/>
      </w:rPr>
      <w:fldChar w:fldCharType="separate"/>
    </w:r>
    <w:r w:rsidR="00886A45">
      <w:rPr>
        <w:rFonts w:eastAsia="Times New Roman"/>
        <w:noProof/>
      </w:rPr>
      <w:t>25</w:t>
    </w:r>
    <w:r w:rsidRPr="008E708B">
      <w:rPr>
        <w:rFonts w:eastAsia="Times New Roman"/>
        <w:noProof/>
      </w:rPr>
      <w:fldChar w:fldCharType="end"/>
    </w:r>
    <w:r w:rsidRPr="008E708B">
      <w:rPr>
        <w:rFonts w:eastAsia="Times New Roman"/>
        <w:noProof/>
      </w:rPr>
      <w:t xml:space="preserve"> (</w:t>
    </w:r>
    <w:r w:rsidRPr="008E708B">
      <w:rPr>
        <w:rFonts w:eastAsia="Times New Roman"/>
      </w:rPr>
      <w:fldChar w:fldCharType="begin"/>
    </w:r>
    <w:r w:rsidRPr="008E708B">
      <w:rPr>
        <w:rFonts w:eastAsia="Times New Roman"/>
        <w:noProof/>
      </w:rPr>
      <w:instrText xml:space="preserve"> NUMPAGES  \* Arabic </w:instrText>
    </w:r>
    <w:r w:rsidRPr="008E708B">
      <w:rPr>
        <w:rFonts w:eastAsia="Times New Roman"/>
      </w:rPr>
      <w:fldChar w:fldCharType="separate"/>
    </w:r>
    <w:r w:rsidR="00886A45">
      <w:rPr>
        <w:rFonts w:eastAsia="Times New Roman"/>
        <w:noProof/>
      </w:rPr>
      <w:t>26</w:t>
    </w:r>
    <w:r w:rsidRPr="008E708B">
      <w:rPr>
        <w:rFonts w:eastAsia="Times New Roman"/>
        <w:noProof/>
      </w:rPr>
      <w:fldChar w:fldCharType="end"/>
    </w:r>
    <w:r w:rsidRPr="008E708B">
      <w:rPr>
        <w:rFonts w:eastAsia="Times New Roman"/>
        <w:noProof/>
      </w:rPr>
      <w:t>)</w:t>
    </w:r>
  </w:p>
  <w:p w14:paraId="68393AAE" w14:textId="5740BD65" w:rsidR="00C64828" w:rsidRDefault="00C64828" w:rsidP="005751D2">
    <w:pPr>
      <w:tabs>
        <w:tab w:val="left" w:pos="4139"/>
        <w:tab w:val="left" w:pos="6747"/>
        <w:tab w:val="left" w:pos="7966"/>
      </w:tabs>
      <w:spacing w:after="0" w:line="240" w:lineRule="auto"/>
      <w:ind w:left="-1191" w:right="-964"/>
      <w:rPr>
        <w:rFonts w:eastAsia="Times New Roman"/>
        <w:noProof/>
      </w:rPr>
    </w:pPr>
    <w:r w:rsidRPr="008E708B">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Mars 2019</w:t>
    </w:r>
    <w:r>
      <w:rPr>
        <w:rFonts w:eastAsia="Times New Roman"/>
        <w:noProof/>
      </w:rPr>
      <w:tab/>
      <w:t xml:space="preserve">Dnr </w:t>
    </w:r>
    <w:r w:rsidRPr="00D16BB1">
      <w:rPr>
        <w:rFonts w:eastAsia="Times New Roman"/>
        <w:noProof/>
      </w:rPr>
      <w:t>2018/00787</w:t>
    </w:r>
  </w:p>
  <w:p w14:paraId="32ADC597" w14:textId="2F444892" w:rsidR="00C64828" w:rsidRPr="008E708B" w:rsidRDefault="00C64828" w:rsidP="005751D2">
    <w:pPr>
      <w:tabs>
        <w:tab w:val="left" w:pos="4139"/>
        <w:tab w:val="left" w:pos="6747"/>
        <w:tab w:val="left" w:pos="7966"/>
      </w:tabs>
      <w:spacing w:after="0" w:line="240" w:lineRule="auto"/>
      <w:ind w:left="-1191" w:right="-964"/>
      <w:rPr>
        <w:rFonts w:eastAsia="Times New Roman"/>
        <w:noProof/>
      </w:rPr>
    </w:pPr>
    <w:r>
      <w:rPr>
        <w:rFonts w:eastAsia="Times New Roman"/>
        <w:noProof/>
      </w:rPr>
      <w:tab/>
    </w:r>
    <w:r>
      <w:rPr>
        <w:rFonts w:eastAsia="Times New Roman"/>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BA504C"/>
    <w:styleLink w:val="1111111"/>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30E59AC"/>
    <w:styleLink w:val="1ai1"/>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DAA8B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9AA23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1AFFE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4366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80A1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4979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D6986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5DAF2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EA3678"/>
    <w:multiLevelType w:val="hybridMultilevel"/>
    <w:tmpl w:val="603C5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A67431"/>
    <w:multiLevelType w:val="hybridMultilevel"/>
    <w:tmpl w:val="426C9D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97F76B8"/>
    <w:multiLevelType w:val="hybridMultilevel"/>
    <w:tmpl w:val="7F683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697CFD"/>
    <w:multiLevelType w:val="multilevel"/>
    <w:tmpl w:val="2DD008B4"/>
    <w:styleLink w:val="Artikelsektion1"/>
    <w:lvl w:ilvl="0">
      <w:start w:val="1"/>
      <w:numFmt w:val="decimal"/>
      <w:pStyle w:val="Rubrik1"/>
      <w:lvlText w:val="%1"/>
      <w:lvlJc w:val="left"/>
      <w:pPr>
        <w:ind w:left="9079"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0A6D389F"/>
    <w:multiLevelType w:val="hybridMultilevel"/>
    <w:tmpl w:val="E398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B3F1F69"/>
    <w:multiLevelType w:val="hybridMultilevel"/>
    <w:tmpl w:val="4E6AC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E9926D6"/>
    <w:multiLevelType w:val="hybridMultilevel"/>
    <w:tmpl w:val="0F7ED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09C6125"/>
    <w:multiLevelType w:val="hybridMultilevel"/>
    <w:tmpl w:val="97BEBAEC"/>
    <w:lvl w:ilvl="0" w:tplc="041D0001">
      <w:start w:val="1"/>
      <w:numFmt w:val="bullet"/>
      <w:lvlText w:val=""/>
      <w:lvlJc w:val="left"/>
      <w:pPr>
        <w:ind w:left="720" w:hanging="360"/>
      </w:pPr>
      <w:rPr>
        <w:rFonts w:ascii="Symbol" w:hAnsi="Symbol" w:hint="default"/>
      </w:rPr>
    </w:lvl>
    <w:lvl w:ilvl="1" w:tplc="041D001B">
      <w:start w:val="1"/>
      <w:numFmt w:val="lowerRoman"/>
      <w:lvlText w:val="%2."/>
      <w:lvlJc w:val="right"/>
      <w:pPr>
        <w:ind w:left="1440" w:hanging="360"/>
      </w:pPr>
    </w:lvl>
    <w:lvl w:ilvl="2" w:tplc="34309658">
      <w:start w:val="1"/>
      <w:numFmt w:val="upperLetter"/>
      <w:lvlText w:val="%3."/>
      <w:lvlJc w:val="left"/>
      <w:pPr>
        <w:ind w:left="2340" w:hanging="360"/>
      </w:pPr>
      <w:rPr>
        <w:rFonts w:hint="default"/>
      </w:rPr>
    </w:lvl>
    <w:lvl w:ilvl="3" w:tplc="811A6114">
      <w:start w:val="4"/>
      <w:numFmt w:val="decimal"/>
      <w:lvlText w:val="%4"/>
      <w:lvlJc w:val="left"/>
      <w:pPr>
        <w:ind w:left="2880" w:hanging="360"/>
      </w:pPr>
      <w:rPr>
        <w:rFonts w:hint="default"/>
      </w:rPr>
    </w:lvl>
    <w:lvl w:ilvl="4" w:tplc="B33CA1A2">
      <w:start w:val="1"/>
      <w:numFmt w:val="decimal"/>
      <w:lvlText w:val="%5)"/>
      <w:lvlJc w:val="left"/>
      <w:pPr>
        <w:ind w:left="3600" w:hanging="360"/>
      </w:pPr>
      <w:rPr>
        <w:rFonts w:hint="default"/>
        <w:sz w:val="22"/>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1366EE8"/>
    <w:multiLevelType w:val="hybridMultilevel"/>
    <w:tmpl w:val="72102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1702447"/>
    <w:multiLevelType w:val="hybridMultilevel"/>
    <w:tmpl w:val="F5E88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17C71CD"/>
    <w:multiLevelType w:val="hybridMultilevel"/>
    <w:tmpl w:val="13CAA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2FF7E61"/>
    <w:multiLevelType w:val="hybridMultilevel"/>
    <w:tmpl w:val="6D5A91F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15604806"/>
    <w:multiLevelType w:val="hybridMultilevel"/>
    <w:tmpl w:val="A150E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57F5F7F"/>
    <w:multiLevelType w:val="hybridMultilevel"/>
    <w:tmpl w:val="8D04369E"/>
    <w:lvl w:ilvl="0" w:tplc="B6882E72">
      <w:start w:val="1"/>
      <w:numFmt w:val="bullet"/>
      <w:lvlText w:val="•"/>
      <w:lvlJc w:val="left"/>
      <w:pPr>
        <w:tabs>
          <w:tab w:val="num" w:pos="720"/>
        </w:tabs>
        <w:ind w:left="720" w:hanging="360"/>
      </w:pPr>
      <w:rPr>
        <w:rFonts w:ascii="Arial" w:hAnsi="Arial" w:hint="default"/>
      </w:rPr>
    </w:lvl>
    <w:lvl w:ilvl="1" w:tplc="2E7A6010" w:tentative="1">
      <w:start w:val="1"/>
      <w:numFmt w:val="bullet"/>
      <w:lvlText w:val="•"/>
      <w:lvlJc w:val="left"/>
      <w:pPr>
        <w:tabs>
          <w:tab w:val="num" w:pos="1440"/>
        </w:tabs>
        <w:ind w:left="1440" w:hanging="360"/>
      </w:pPr>
      <w:rPr>
        <w:rFonts w:ascii="Arial" w:hAnsi="Arial" w:hint="default"/>
      </w:rPr>
    </w:lvl>
    <w:lvl w:ilvl="2" w:tplc="CAC6BB3E" w:tentative="1">
      <w:start w:val="1"/>
      <w:numFmt w:val="bullet"/>
      <w:lvlText w:val="•"/>
      <w:lvlJc w:val="left"/>
      <w:pPr>
        <w:tabs>
          <w:tab w:val="num" w:pos="2160"/>
        </w:tabs>
        <w:ind w:left="2160" w:hanging="360"/>
      </w:pPr>
      <w:rPr>
        <w:rFonts w:ascii="Arial" w:hAnsi="Arial" w:hint="default"/>
      </w:rPr>
    </w:lvl>
    <w:lvl w:ilvl="3" w:tplc="BB24C994" w:tentative="1">
      <w:start w:val="1"/>
      <w:numFmt w:val="bullet"/>
      <w:lvlText w:val="•"/>
      <w:lvlJc w:val="left"/>
      <w:pPr>
        <w:tabs>
          <w:tab w:val="num" w:pos="2880"/>
        </w:tabs>
        <w:ind w:left="2880" w:hanging="360"/>
      </w:pPr>
      <w:rPr>
        <w:rFonts w:ascii="Arial" w:hAnsi="Arial" w:hint="default"/>
      </w:rPr>
    </w:lvl>
    <w:lvl w:ilvl="4" w:tplc="EC7E5FDE" w:tentative="1">
      <w:start w:val="1"/>
      <w:numFmt w:val="bullet"/>
      <w:lvlText w:val="•"/>
      <w:lvlJc w:val="left"/>
      <w:pPr>
        <w:tabs>
          <w:tab w:val="num" w:pos="3600"/>
        </w:tabs>
        <w:ind w:left="3600" w:hanging="360"/>
      </w:pPr>
      <w:rPr>
        <w:rFonts w:ascii="Arial" w:hAnsi="Arial" w:hint="default"/>
      </w:rPr>
    </w:lvl>
    <w:lvl w:ilvl="5" w:tplc="2F3201FC" w:tentative="1">
      <w:start w:val="1"/>
      <w:numFmt w:val="bullet"/>
      <w:lvlText w:val="•"/>
      <w:lvlJc w:val="left"/>
      <w:pPr>
        <w:tabs>
          <w:tab w:val="num" w:pos="4320"/>
        </w:tabs>
        <w:ind w:left="4320" w:hanging="360"/>
      </w:pPr>
      <w:rPr>
        <w:rFonts w:ascii="Arial" w:hAnsi="Arial" w:hint="default"/>
      </w:rPr>
    </w:lvl>
    <w:lvl w:ilvl="6" w:tplc="A0DE0CDC" w:tentative="1">
      <w:start w:val="1"/>
      <w:numFmt w:val="bullet"/>
      <w:lvlText w:val="•"/>
      <w:lvlJc w:val="left"/>
      <w:pPr>
        <w:tabs>
          <w:tab w:val="num" w:pos="5040"/>
        </w:tabs>
        <w:ind w:left="5040" w:hanging="360"/>
      </w:pPr>
      <w:rPr>
        <w:rFonts w:ascii="Arial" w:hAnsi="Arial" w:hint="default"/>
      </w:rPr>
    </w:lvl>
    <w:lvl w:ilvl="7" w:tplc="A4223398" w:tentative="1">
      <w:start w:val="1"/>
      <w:numFmt w:val="bullet"/>
      <w:lvlText w:val="•"/>
      <w:lvlJc w:val="left"/>
      <w:pPr>
        <w:tabs>
          <w:tab w:val="num" w:pos="5760"/>
        </w:tabs>
        <w:ind w:left="5760" w:hanging="360"/>
      </w:pPr>
      <w:rPr>
        <w:rFonts w:ascii="Arial" w:hAnsi="Arial" w:hint="default"/>
      </w:rPr>
    </w:lvl>
    <w:lvl w:ilvl="8" w:tplc="A1F231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8134692"/>
    <w:multiLevelType w:val="hybridMultilevel"/>
    <w:tmpl w:val="29AAD892"/>
    <w:lvl w:ilvl="0" w:tplc="041D0001">
      <w:start w:val="1"/>
      <w:numFmt w:val="bullet"/>
      <w:lvlText w:val=""/>
      <w:lvlJc w:val="left"/>
      <w:pPr>
        <w:ind w:left="879" w:hanging="360"/>
      </w:pPr>
      <w:rPr>
        <w:rFonts w:ascii="Symbol" w:hAnsi="Symbol" w:hint="default"/>
      </w:rPr>
    </w:lvl>
    <w:lvl w:ilvl="1" w:tplc="041D0003" w:tentative="1">
      <w:start w:val="1"/>
      <w:numFmt w:val="bullet"/>
      <w:lvlText w:val="o"/>
      <w:lvlJc w:val="left"/>
      <w:pPr>
        <w:ind w:left="1599" w:hanging="360"/>
      </w:pPr>
      <w:rPr>
        <w:rFonts w:ascii="Courier New" w:hAnsi="Courier New" w:cs="Courier New" w:hint="default"/>
      </w:rPr>
    </w:lvl>
    <w:lvl w:ilvl="2" w:tplc="041D0005" w:tentative="1">
      <w:start w:val="1"/>
      <w:numFmt w:val="bullet"/>
      <w:lvlText w:val=""/>
      <w:lvlJc w:val="left"/>
      <w:pPr>
        <w:ind w:left="2319" w:hanging="360"/>
      </w:pPr>
      <w:rPr>
        <w:rFonts w:ascii="Wingdings" w:hAnsi="Wingdings" w:hint="default"/>
      </w:rPr>
    </w:lvl>
    <w:lvl w:ilvl="3" w:tplc="041D0001" w:tentative="1">
      <w:start w:val="1"/>
      <w:numFmt w:val="bullet"/>
      <w:lvlText w:val=""/>
      <w:lvlJc w:val="left"/>
      <w:pPr>
        <w:ind w:left="3039" w:hanging="360"/>
      </w:pPr>
      <w:rPr>
        <w:rFonts w:ascii="Symbol" w:hAnsi="Symbol" w:hint="default"/>
      </w:rPr>
    </w:lvl>
    <w:lvl w:ilvl="4" w:tplc="041D0003" w:tentative="1">
      <w:start w:val="1"/>
      <w:numFmt w:val="bullet"/>
      <w:lvlText w:val="o"/>
      <w:lvlJc w:val="left"/>
      <w:pPr>
        <w:ind w:left="3759" w:hanging="360"/>
      </w:pPr>
      <w:rPr>
        <w:rFonts w:ascii="Courier New" w:hAnsi="Courier New" w:cs="Courier New" w:hint="default"/>
      </w:rPr>
    </w:lvl>
    <w:lvl w:ilvl="5" w:tplc="041D0005" w:tentative="1">
      <w:start w:val="1"/>
      <w:numFmt w:val="bullet"/>
      <w:lvlText w:val=""/>
      <w:lvlJc w:val="left"/>
      <w:pPr>
        <w:ind w:left="4479" w:hanging="360"/>
      </w:pPr>
      <w:rPr>
        <w:rFonts w:ascii="Wingdings" w:hAnsi="Wingdings" w:hint="default"/>
      </w:rPr>
    </w:lvl>
    <w:lvl w:ilvl="6" w:tplc="041D0001" w:tentative="1">
      <w:start w:val="1"/>
      <w:numFmt w:val="bullet"/>
      <w:lvlText w:val=""/>
      <w:lvlJc w:val="left"/>
      <w:pPr>
        <w:ind w:left="5199" w:hanging="360"/>
      </w:pPr>
      <w:rPr>
        <w:rFonts w:ascii="Symbol" w:hAnsi="Symbol" w:hint="default"/>
      </w:rPr>
    </w:lvl>
    <w:lvl w:ilvl="7" w:tplc="041D0003" w:tentative="1">
      <w:start w:val="1"/>
      <w:numFmt w:val="bullet"/>
      <w:lvlText w:val="o"/>
      <w:lvlJc w:val="left"/>
      <w:pPr>
        <w:ind w:left="5919" w:hanging="360"/>
      </w:pPr>
      <w:rPr>
        <w:rFonts w:ascii="Courier New" w:hAnsi="Courier New" w:cs="Courier New" w:hint="default"/>
      </w:rPr>
    </w:lvl>
    <w:lvl w:ilvl="8" w:tplc="041D0005" w:tentative="1">
      <w:start w:val="1"/>
      <w:numFmt w:val="bullet"/>
      <w:lvlText w:val=""/>
      <w:lvlJc w:val="left"/>
      <w:pPr>
        <w:ind w:left="6639" w:hanging="360"/>
      </w:pPr>
      <w:rPr>
        <w:rFonts w:ascii="Wingdings" w:hAnsi="Wingdings" w:hint="default"/>
      </w:rPr>
    </w:lvl>
  </w:abstractNum>
  <w:abstractNum w:abstractNumId="25" w15:restartNumberingAfterBreak="0">
    <w:nsid w:val="1A782394"/>
    <w:multiLevelType w:val="hybridMultilevel"/>
    <w:tmpl w:val="BBDC6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A8C1857"/>
    <w:multiLevelType w:val="hybridMultilevel"/>
    <w:tmpl w:val="EA347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1AA84F30"/>
    <w:multiLevelType w:val="hybridMultilevel"/>
    <w:tmpl w:val="36967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1D587120"/>
    <w:multiLevelType w:val="hybridMultilevel"/>
    <w:tmpl w:val="4C083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1E1D6699"/>
    <w:multiLevelType w:val="hybridMultilevel"/>
    <w:tmpl w:val="8A348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2026CA4"/>
    <w:multiLevelType w:val="hybridMultilevel"/>
    <w:tmpl w:val="DB38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2E73144"/>
    <w:multiLevelType w:val="hybridMultilevel"/>
    <w:tmpl w:val="73BC709E"/>
    <w:lvl w:ilvl="0" w:tplc="1CF41C58">
      <w:start w:val="3"/>
      <w:numFmt w:val="bullet"/>
      <w:lvlText w:val="-"/>
      <w:lvlJc w:val="left"/>
      <w:pPr>
        <w:ind w:left="720" w:hanging="360"/>
      </w:pPr>
      <w:rPr>
        <w:rFonts w:ascii="Calibri" w:eastAsiaTheme="minorHAnsi" w:hAnsi="Calibri" w:cstheme="minorBidi" w:hint="default"/>
      </w:rPr>
    </w:lvl>
    <w:lvl w:ilvl="1" w:tplc="041D001B">
      <w:start w:val="1"/>
      <w:numFmt w:val="lowerRoman"/>
      <w:lvlText w:val="%2."/>
      <w:lvlJc w:val="right"/>
      <w:pPr>
        <w:ind w:left="1440" w:hanging="360"/>
      </w:pPr>
    </w:lvl>
    <w:lvl w:ilvl="2" w:tplc="34309658">
      <w:start w:val="1"/>
      <w:numFmt w:val="upperLetter"/>
      <w:lvlText w:val="%3."/>
      <w:lvlJc w:val="left"/>
      <w:pPr>
        <w:ind w:left="2340" w:hanging="360"/>
      </w:pPr>
      <w:rPr>
        <w:rFonts w:hint="default"/>
      </w:rPr>
    </w:lvl>
    <w:lvl w:ilvl="3" w:tplc="811A6114">
      <w:start w:val="4"/>
      <w:numFmt w:val="decimal"/>
      <w:lvlText w:val="%4"/>
      <w:lvlJc w:val="left"/>
      <w:pPr>
        <w:ind w:left="2880" w:hanging="360"/>
      </w:pPr>
      <w:rPr>
        <w:rFonts w:hint="default"/>
      </w:rPr>
    </w:lvl>
    <w:lvl w:ilvl="4" w:tplc="B33CA1A2">
      <w:start w:val="1"/>
      <w:numFmt w:val="decimal"/>
      <w:lvlText w:val="%5)"/>
      <w:lvlJc w:val="left"/>
      <w:pPr>
        <w:ind w:left="3600" w:hanging="360"/>
      </w:pPr>
      <w:rPr>
        <w:rFonts w:hint="default"/>
        <w:sz w:val="22"/>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4F45D26"/>
    <w:multiLevelType w:val="hybridMultilevel"/>
    <w:tmpl w:val="AF444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9393016"/>
    <w:multiLevelType w:val="hybridMultilevel"/>
    <w:tmpl w:val="D9145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294B4E79"/>
    <w:multiLevelType w:val="hybridMultilevel"/>
    <w:tmpl w:val="88C69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294B629C"/>
    <w:multiLevelType w:val="hybridMultilevel"/>
    <w:tmpl w:val="D638A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17340B9"/>
    <w:multiLevelType w:val="hybridMultilevel"/>
    <w:tmpl w:val="00146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7A50650"/>
    <w:multiLevelType w:val="hybridMultilevel"/>
    <w:tmpl w:val="A2B45960"/>
    <w:lvl w:ilvl="0" w:tplc="1CF41C5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8CF1DBF"/>
    <w:multiLevelType w:val="multilevel"/>
    <w:tmpl w:val="364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7F4775"/>
    <w:multiLevelType w:val="hybridMultilevel"/>
    <w:tmpl w:val="3E5A9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E847C2B"/>
    <w:multiLevelType w:val="hybridMultilevel"/>
    <w:tmpl w:val="AEEC245A"/>
    <w:lvl w:ilvl="0" w:tplc="96D4DDC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0A41B87"/>
    <w:multiLevelType w:val="hybridMultilevel"/>
    <w:tmpl w:val="571EA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41F644F5"/>
    <w:multiLevelType w:val="hybridMultilevel"/>
    <w:tmpl w:val="FB523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3E56E0F"/>
    <w:multiLevelType w:val="hybridMultilevel"/>
    <w:tmpl w:val="2A14A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4681954"/>
    <w:multiLevelType w:val="hybridMultilevel"/>
    <w:tmpl w:val="CBFE7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4559192E"/>
    <w:multiLevelType w:val="hybridMultilevel"/>
    <w:tmpl w:val="5F14F1DA"/>
    <w:lvl w:ilvl="0" w:tplc="1CF41C5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6637E9E"/>
    <w:multiLevelType w:val="hybridMultilevel"/>
    <w:tmpl w:val="A7DAD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46660910"/>
    <w:multiLevelType w:val="hybridMultilevel"/>
    <w:tmpl w:val="9C920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48E77EA3"/>
    <w:multiLevelType w:val="hybridMultilevel"/>
    <w:tmpl w:val="12F8F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4A697540"/>
    <w:multiLevelType w:val="hybridMultilevel"/>
    <w:tmpl w:val="ED4E8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4F3734C5"/>
    <w:multiLevelType w:val="hybridMultilevel"/>
    <w:tmpl w:val="CC08F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4F8742F6"/>
    <w:multiLevelType w:val="hybridMultilevel"/>
    <w:tmpl w:val="479E0E18"/>
    <w:lvl w:ilvl="0" w:tplc="FFDE7BC6">
      <w:start w:val="1"/>
      <w:numFmt w:val="bullet"/>
      <w:lvlText w:val="•"/>
      <w:lvlJc w:val="left"/>
      <w:pPr>
        <w:tabs>
          <w:tab w:val="num" w:pos="720"/>
        </w:tabs>
        <w:ind w:left="720" w:hanging="360"/>
      </w:pPr>
      <w:rPr>
        <w:rFonts w:ascii="Arial" w:hAnsi="Arial" w:hint="default"/>
      </w:rPr>
    </w:lvl>
    <w:lvl w:ilvl="1" w:tplc="EF2625B6" w:tentative="1">
      <w:start w:val="1"/>
      <w:numFmt w:val="bullet"/>
      <w:lvlText w:val="•"/>
      <w:lvlJc w:val="left"/>
      <w:pPr>
        <w:tabs>
          <w:tab w:val="num" w:pos="1440"/>
        </w:tabs>
        <w:ind w:left="1440" w:hanging="360"/>
      </w:pPr>
      <w:rPr>
        <w:rFonts w:ascii="Arial" w:hAnsi="Arial" w:hint="default"/>
      </w:rPr>
    </w:lvl>
    <w:lvl w:ilvl="2" w:tplc="31DACA0E" w:tentative="1">
      <w:start w:val="1"/>
      <w:numFmt w:val="bullet"/>
      <w:lvlText w:val="•"/>
      <w:lvlJc w:val="left"/>
      <w:pPr>
        <w:tabs>
          <w:tab w:val="num" w:pos="2160"/>
        </w:tabs>
        <w:ind w:left="2160" w:hanging="360"/>
      </w:pPr>
      <w:rPr>
        <w:rFonts w:ascii="Arial" w:hAnsi="Arial" w:hint="default"/>
      </w:rPr>
    </w:lvl>
    <w:lvl w:ilvl="3" w:tplc="2D6E3002" w:tentative="1">
      <w:start w:val="1"/>
      <w:numFmt w:val="bullet"/>
      <w:lvlText w:val="•"/>
      <w:lvlJc w:val="left"/>
      <w:pPr>
        <w:tabs>
          <w:tab w:val="num" w:pos="2880"/>
        </w:tabs>
        <w:ind w:left="2880" w:hanging="360"/>
      </w:pPr>
      <w:rPr>
        <w:rFonts w:ascii="Arial" w:hAnsi="Arial" w:hint="default"/>
      </w:rPr>
    </w:lvl>
    <w:lvl w:ilvl="4" w:tplc="1B5A9C36" w:tentative="1">
      <w:start w:val="1"/>
      <w:numFmt w:val="bullet"/>
      <w:lvlText w:val="•"/>
      <w:lvlJc w:val="left"/>
      <w:pPr>
        <w:tabs>
          <w:tab w:val="num" w:pos="3600"/>
        </w:tabs>
        <w:ind w:left="3600" w:hanging="360"/>
      </w:pPr>
      <w:rPr>
        <w:rFonts w:ascii="Arial" w:hAnsi="Arial" w:hint="default"/>
      </w:rPr>
    </w:lvl>
    <w:lvl w:ilvl="5" w:tplc="5BFC2A2E" w:tentative="1">
      <w:start w:val="1"/>
      <w:numFmt w:val="bullet"/>
      <w:lvlText w:val="•"/>
      <w:lvlJc w:val="left"/>
      <w:pPr>
        <w:tabs>
          <w:tab w:val="num" w:pos="4320"/>
        </w:tabs>
        <w:ind w:left="4320" w:hanging="360"/>
      </w:pPr>
      <w:rPr>
        <w:rFonts w:ascii="Arial" w:hAnsi="Arial" w:hint="default"/>
      </w:rPr>
    </w:lvl>
    <w:lvl w:ilvl="6" w:tplc="AC8C0ABA" w:tentative="1">
      <w:start w:val="1"/>
      <w:numFmt w:val="bullet"/>
      <w:lvlText w:val="•"/>
      <w:lvlJc w:val="left"/>
      <w:pPr>
        <w:tabs>
          <w:tab w:val="num" w:pos="5040"/>
        </w:tabs>
        <w:ind w:left="5040" w:hanging="360"/>
      </w:pPr>
      <w:rPr>
        <w:rFonts w:ascii="Arial" w:hAnsi="Arial" w:hint="default"/>
      </w:rPr>
    </w:lvl>
    <w:lvl w:ilvl="7" w:tplc="DDAA6AF6" w:tentative="1">
      <w:start w:val="1"/>
      <w:numFmt w:val="bullet"/>
      <w:lvlText w:val="•"/>
      <w:lvlJc w:val="left"/>
      <w:pPr>
        <w:tabs>
          <w:tab w:val="num" w:pos="5760"/>
        </w:tabs>
        <w:ind w:left="5760" w:hanging="360"/>
      </w:pPr>
      <w:rPr>
        <w:rFonts w:ascii="Arial" w:hAnsi="Arial" w:hint="default"/>
      </w:rPr>
    </w:lvl>
    <w:lvl w:ilvl="8" w:tplc="D15E845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0841297"/>
    <w:multiLevelType w:val="hybridMultilevel"/>
    <w:tmpl w:val="DF08EA7E"/>
    <w:lvl w:ilvl="0" w:tplc="1CF41C5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53290A1D"/>
    <w:multiLevelType w:val="hybridMultilevel"/>
    <w:tmpl w:val="B49A2186"/>
    <w:lvl w:ilvl="0" w:tplc="8C32FAAA">
      <w:start w:val="1"/>
      <w:numFmt w:val="decimal"/>
      <w:lvlText w:val="%1."/>
      <w:lvlJc w:val="left"/>
      <w:pPr>
        <w:ind w:left="720" w:hanging="360"/>
      </w:pPr>
      <w:rPr>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541040EB"/>
    <w:multiLevelType w:val="hybridMultilevel"/>
    <w:tmpl w:val="91307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59F54941"/>
    <w:multiLevelType w:val="hybridMultilevel"/>
    <w:tmpl w:val="6776AB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6" w15:restartNumberingAfterBreak="0">
    <w:nsid w:val="5B297FED"/>
    <w:multiLevelType w:val="hybridMultilevel"/>
    <w:tmpl w:val="14BCCB7A"/>
    <w:lvl w:ilvl="0" w:tplc="041D0001">
      <w:start w:val="1"/>
      <w:numFmt w:val="bullet"/>
      <w:lvlText w:val=""/>
      <w:lvlJc w:val="left"/>
      <w:pPr>
        <w:ind w:left="720" w:hanging="360"/>
      </w:pPr>
      <w:rPr>
        <w:rFonts w:ascii="Symbol" w:hAnsi="Symbol" w:hint="default"/>
      </w:rPr>
    </w:lvl>
    <w:lvl w:ilvl="1" w:tplc="041D001B">
      <w:start w:val="1"/>
      <w:numFmt w:val="lowerRoman"/>
      <w:lvlText w:val="%2."/>
      <w:lvlJc w:val="right"/>
      <w:pPr>
        <w:ind w:left="1440" w:hanging="360"/>
      </w:pPr>
    </w:lvl>
    <w:lvl w:ilvl="2" w:tplc="34309658">
      <w:start w:val="1"/>
      <w:numFmt w:val="upperLetter"/>
      <w:lvlText w:val="%3."/>
      <w:lvlJc w:val="left"/>
      <w:pPr>
        <w:ind w:left="2340" w:hanging="360"/>
      </w:pPr>
      <w:rPr>
        <w:rFonts w:hint="default"/>
      </w:rPr>
    </w:lvl>
    <w:lvl w:ilvl="3" w:tplc="811A6114">
      <w:start w:val="4"/>
      <w:numFmt w:val="decimal"/>
      <w:lvlText w:val="%4"/>
      <w:lvlJc w:val="left"/>
      <w:pPr>
        <w:ind w:left="2880" w:hanging="360"/>
      </w:pPr>
      <w:rPr>
        <w:rFonts w:hint="default"/>
      </w:rPr>
    </w:lvl>
    <w:lvl w:ilvl="4" w:tplc="B33CA1A2">
      <w:start w:val="1"/>
      <w:numFmt w:val="decimal"/>
      <w:lvlText w:val="%5)"/>
      <w:lvlJc w:val="left"/>
      <w:pPr>
        <w:ind w:left="3600" w:hanging="360"/>
      </w:pPr>
      <w:rPr>
        <w:rFonts w:hint="default"/>
        <w:sz w:val="22"/>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5BBF7074"/>
    <w:multiLevelType w:val="hybridMultilevel"/>
    <w:tmpl w:val="C56AF38C"/>
    <w:lvl w:ilvl="0" w:tplc="1CF41C5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5C043EC0"/>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C9D3DC1"/>
    <w:multiLevelType w:val="hybridMultilevel"/>
    <w:tmpl w:val="8604D9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5D9A2360"/>
    <w:multiLevelType w:val="hybridMultilevel"/>
    <w:tmpl w:val="14DCA2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60957D79"/>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1985"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60BA1534"/>
    <w:multiLevelType w:val="hybridMultilevel"/>
    <w:tmpl w:val="3A4E1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60DB7216"/>
    <w:multiLevelType w:val="hybridMultilevel"/>
    <w:tmpl w:val="BD2A9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3230607"/>
    <w:multiLevelType w:val="hybridMultilevel"/>
    <w:tmpl w:val="9D9043A6"/>
    <w:lvl w:ilvl="0" w:tplc="96D4DDC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3BD13F0"/>
    <w:multiLevelType w:val="hybridMultilevel"/>
    <w:tmpl w:val="47AA9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68C055E5"/>
    <w:multiLevelType w:val="multilevel"/>
    <w:tmpl w:val="77C8B634"/>
    <w:lvl w:ilvl="0">
      <w:start w:val="1"/>
      <w:numFmt w:val="decimal"/>
      <w:pStyle w:val="Brdtextnormal"/>
      <w:lvlText w:val="%1"/>
      <w:lvlJc w:val="left"/>
      <w:pPr>
        <w:tabs>
          <w:tab w:val="num" w:pos="510"/>
        </w:tabs>
        <w:ind w:left="510" w:hanging="510"/>
      </w:pPr>
      <w:rPr>
        <w:rFonts w:ascii="Times New Roman" w:hAnsi="Times New Roman" w:cs="Times New Roman" w:hint="default"/>
        <w:b/>
        <w:i w:val="0"/>
        <w:sz w:val="36"/>
      </w:rPr>
    </w:lvl>
    <w:lvl w:ilvl="1">
      <w:start w:val="1"/>
      <w:numFmt w:val="decimal"/>
      <w:lvlText w:val="%1.%2"/>
      <w:lvlJc w:val="left"/>
      <w:pPr>
        <w:tabs>
          <w:tab w:val="num" w:pos="576"/>
        </w:tabs>
        <w:ind w:left="576" w:hanging="576"/>
      </w:pPr>
    </w:lvl>
    <w:lvl w:ilvl="2">
      <w:start w:val="1"/>
      <w:numFmt w:val="decimal"/>
      <w:pStyle w:val="Rubrik30"/>
      <w:lvlText w:val="%1.%2.%3"/>
      <w:lvlJc w:val="left"/>
      <w:pPr>
        <w:tabs>
          <w:tab w:val="num" w:pos="720"/>
        </w:tabs>
        <w:ind w:left="720" w:hanging="720"/>
      </w:pPr>
    </w:lvl>
    <w:lvl w:ilvl="3">
      <w:start w:val="1"/>
      <w:numFmt w:val="decimal"/>
      <w:pStyle w:val="Rubrik40"/>
      <w:lvlText w:val="%1.%2.%3.%4"/>
      <w:lvlJc w:val="left"/>
      <w:pPr>
        <w:tabs>
          <w:tab w:val="num" w:pos="864"/>
        </w:tabs>
        <w:ind w:left="864" w:hanging="864"/>
      </w:pPr>
    </w:lvl>
    <w:lvl w:ilvl="4">
      <w:start w:val="1"/>
      <w:numFmt w:val="decimal"/>
      <w:pStyle w:val="Rubrik40"/>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520"/>
        </w:tabs>
        <w:ind w:left="1584" w:hanging="1584"/>
      </w:pPr>
    </w:lvl>
  </w:abstractNum>
  <w:abstractNum w:abstractNumId="67" w15:restartNumberingAfterBreak="0">
    <w:nsid w:val="6BDA4ADD"/>
    <w:multiLevelType w:val="hybridMultilevel"/>
    <w:tmpl w:val="99920686"/>
    <w:lvl w:ilvl="0" w:tplc="9BAECB2A">
      <w:start w:val="1"/>
      <w:numFmt w:val="bullet"/>
      <w:lvlText w:val="•"/>
      <w:lvlJc w:val="left"/>
      <w:pPr>
        <w:tabs>
          <w:tab w:val="num" w:pos="720"/>
        </w:tabs>
        <w:ind w:left="720" w:hanging="360"/>
      </w:pPr>
      <w:rPr>
        <w:rFonts w:ascii="Arial" w:hAnsi="Arial" w:hint="default"/>
      </w:rPr>
    </w:lvl>
    <w:lvl w:ilvl="1" w:tplc="AF6C5E0A" w:tentative="1">
      <w:start w:val="1"/>
      <w:numFmt w:val="bullet"/>
      <w:lvlText w:val="•"/>
      <w:lvlJc w:val="left"/>
      <w:pPr>
        <w:tabs>
          <w:tab w:val="num" w:pos="1440"/>
        </w:tabs>
        <w:ind w:left="1440" w:hanging="360"/>
      </w:pPr>
      <w:rPr>
        <w:rFonts w:ascii="Arial" w:hAnsi="Arial" w:hint="default"/>
      </w:rPr>
    </w:lvl>
    <w:lvl w:ilvl="2" w:tplc="24A89AD4" w:tentative="1">
      <w:start w:val="1"/>
      <w:numFmt w:val="bullet"/>
      <w:lvlText w:val="•"/>
      <w:lvlJc w:val="left"/>
      <w:pPr>
        <w:tabs>
          <w:tab w:val="num" w:pos="2160"/>
        </w:tabs>
        <w:ind w:left="2160" w:hanging="360"/>
      </w:pPr>
      <w:rPr>
        <w:rFonts w:ascii="Arial" w:hAnsi="Arial" w:hint="default"/>
      </w:rPr>
    </w:lvl>
    <w:lvl w:ilvl="3" w:tplc="5FC47536" w:tentative="1">
      <w:start w:val="1"/>
      <w:numFmt w:val="bullet"/>
      <w:lvlText w:val="•"/>
      <w:lvlJc w:val="left"/>
      <w:pPr>
        <w:tabs>
          <w:tab w:val="num" w:pos="2880"/>
        </w:tabs>
        <w:ind w:left="2880" w:hanging="360"/>
      </w:pPr>
      <w:rPr>
        <w:rFonts w:ascii="Arial" w:hAnsi="Arial" w:hint="default"/>
      </w:rPr>
    </w:lvl>
    <w:lvl w:ilvl="4" w:tplc="3B64D1E6" w:tentative="1">
      <w:start w:val="1"/>
      <w:numFmt w:val="bullet"/>
      <w:lvlText w:val="•"/>
      <w:lvlJc w:val="left"/>
      <w:pPr>
        <w:tabs>
          <w:tab w:val="num" w:pos="3600"/>
        </w:tabs>
        <w:ind w:left="3600" w:hanging="360"/>
      </w:pPr>
      <w:rPr>
        <w:rFonts w:ascii="Arial" w:hAnsi="Arial" w:hint="default"/>
      </w:rPr>
    </w:lvl>
    <w:lvl w:ilvl="5" w:tplc="11C4F0FA" w:tentative="1">
      <w:start w:val="1"/>
      <w:numFmt w:val="bullet"/>
      <w:lvlText w:val="•"/>
      <w:lvlJc w:val="left"/>
      <w:pPr>
        <w:tabs>
          <w:tab w:val="num" w:pos="4320"/>
        </w:tabs>
        <w:ind w:left="4320" w:hanging="360"/>
      </w:pPr>
      <w:rPr>
        <w:rFonts w:ascii="Arial" w:hAnsi="Arial" w:hint="default"/>
      </w:rPr>
    </w:lvl>
    <w:lvl w:ilvl="6" w:tplc="49581766" w:tentative="1">
      <w:start w:val="1"/>
      <w:numFmt w:val="bullet"/>
      <w:lvlText w:val="•"/>
      <w:lvlJc w:val="left"/>
      <w:pPr>
        <w:tabs>
          <w:tab w:val="num" w:pos="5040"/>
        </w:tabs>
        <w:ind w:left="5040" w:hanging="360"/>
      </w:pPr>
      <w:rPr>
        <w:rFonts w:ascii="Arial" w:hAnsi="Arial" w:hint="default"/>
      </w:rPr>
    </w:lvl>
    <w:lvl w:ilvl="7" w:tplc="F71E02D2" w:tentative="1">
      <w:start w:val="1"/>
      <w:numFmt w:val="bullet"/>
      <w:lvlText w:val="•"/>
      <w:lvlJc w:val="left"/>
      <w:pPr>
        <w:tabs>
          <w:tab w:val="num" w:pos="5760"/>
        </w:tabs>
        <w:ind w:left="5760" w:hanging="360"/>
      </w:pPr>
      <w:rPr>
        <w:rFonts w:ascii="Arial" w:hAnsi="Arial" w:hint="default"/>
      </w:rPr>
    </w:lvl>
    <w:lvl w:ilvl="8" w:tplc="AEFEE76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1C569AC"/>
    <w:multiLevelType w:val="hybridMultilevel"/>
    <w:tmpl w:val="2F1252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77926387"/>
    <w:multiLevelType w:val="hybridMultilevel"/>
    <w:tmpl w:val="C442D460"/>
    <w:lvl w:ilvl="0" w:tplc="041D0001">
      <w:start w:val="1"/>
      <w:numFmt w:val="bullet"/>
      <w:lvlText w:val=""/>
      <w:lvlJc w:val="left"/>
      <w:pPr>
        <w:ind w:left="720" w:hanging="360"/>
      </w:pPr>
      <w:rPr>
        <w:rFonts w:ascii="Symbol" w:hAnsi="Symbol" w:hint="default"/>
      </w:rPr>
    </w:lvl>
    <w:lvl w:ilvl="1" w:tplc="1CD69A5C">
      <w:numFmt w:val="bullet"/>
      <w:lvlText w:val=""/>
      <w:lvlJc w:val="left"/>
      <w:pPr>
        <w:ind w:left="1440" w:hanging="360"/>
      </w:pPr>
      <w:rPr>
        <w:rFonts w:ascii="Wingdings" w:eastAsiaTheme="minorHAnsi" w:hAnsi="Wingdings"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A723863"/>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8A5E90"/>
    <w:multiLevelType w:val="hybridMultilevel"/>
    <w:tmpl w:val="EB76B6F2"/>
    <w:lvl w:ilvl="0" w:tplc="1CF41C5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7DE34BCA"/>
    <w:multiLevelType w:val="hybridMultilevel"/>
    <w:tmpl w:val="B73C3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E7405AF"/>
    <w:multiLevelType w:val="hybridMultilevel"/>
    <w:tmpl w:val="7B3AB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lvlOverride w:ilvl="1">
      <w:lvl w:ilvl="1">
        <w:start w:val="1"/>
        <w:numFmt w:val="decimal"/>
        <w:pStyle w:val="Rubrik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Rubrik3"/>
        <w:lvlText w:val="%1.%2.%3"/>
        <w:lvlJc w:val="left"/>
        <w:pPr>
          <w:ind w:left="720" w:hanging="720"/>
        </w:pPr>
      </w:lvl>
    </w:lvlOverride>
  </w:num>
  <w:num w:numId="2">
    <w:abstractNumId w:val="61"/>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58"/>
  </w:num>
  <w:num w:numId="14">
    <w:abstractNumId w:val="70"/>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7"/>
  </w:num>
  <w:num w:numId="19">
    <w:abstractNumId w:val="60"/>
  </w:num>
  <w:num w:numId="20">
    <w:abstractNumId w:val="17"/>
  </w:num>
  <w:num w:numId="21">
    <w:abstractNumId w:val="48"/>
  </w:num>
  <w:num w:numId="22">
    <w:abstractNumId w:val="36"/>
  </w:num>
  <w:num w:numId="23">
    <w:abstractNumId w:val="59"/>
  </w:num>
  <w:num w:numId="24">
    <w:abstractNumId w:val="23"/>
  </w:num>
  <w:num w:numId="25">
    <w:abstractNumId w:val="51"/>
  </w:num>
  <w:num w:numId="26">
    <w:abstractNumId w:val="67"/>
  </w:num>
  <w:num w:numId="27">
    <w:abstractNumId w:val="21"/>
  </w:num>
  <w:num w:numId="28">
    <w:abstractNumId w:val="68"/>
  </w:num>
  <w:num w:numId="29">
    <w:abstractNumId w:val="46"/>
  </w:num>
  <w:num w:numId="30">
    <w:abstractNumId w:val="12"/>
  </w:num>
  <w:num w:numId="31">
    <w:abstractNumId w:val="50"/>
  </w:num>
  <w:num w:numId="32">
    <w:abstractNumId w:val="18"/>
  </w:num>
  <w:num w:numId="33">
    <w:abstractNumId w:val="63"/>
  </w:num>
  <w:num w:numId="34">
    <w:abstractNumId w:val="62"/>
  </w:num>
  <w:num w:numId="35">
    <w:abstractNumId w:val="69"/>
  </w:num>
  <w:num w:numId="36">
    <w:abstractNumId w:val="41"/>
  </w:num>
  <w:num w:numId="37">
    <w:abstractNumId w:val="34"/>
  </w:num>
  <w:num w:numId="38">
    <w:abstractNumId w:val="35"/>
  </w:num>
  <w:num w:numId="39">
    <w:abstractNumId w:val="57"/>
  </w:num>
  <w:num w:numId="40">
    <w:abstractNumId w:val="38"/>
  </w:num>
  <w:num w:numId="41">
    <w:abstractNumId w:val="54"/>
  </w:num>
  <w:num w:numId="42">
    <w:abstractNumId w:val="26"/>
  </w:num>
  <w:num w:numId="43">
    <w:abstractNumId w:val="53"/>
  </w:num>
  <w:num w:numId="44">
    <w:abstractNumId w:val="73"/>
  </w:num>
  <w:num w:numId="45">
    <w:abstractNumId w:val="43"/>
  </w:num>
  <w:num w:numId="46">
    <w:abstractNumId w:val="25"/>
  </w:num>
  <w:num w:numId="47">
    <w:abstractNumId w:val="42"/>
  </w:num>
  <w:num w:numId="48">
    <w:abstractNumId w:val="33"/>
  </w:num>
  <w:num w:numId="49">
    <w:abstractNumId w:val="27"/>
  </w:num>
  <w:num w:numId="50">
    <w:abstractNumId w:val="39"/>
  </w:num>
  <w:num w:numId="51">
    <w:abstractNumId w:val="30"/>
  </w:num>
  <w:num w:numId="52">
    <w:abstractNumId w:val="72"/>
  </w:num>
  <w:num w:numId="53">
    <w:abstractNumId w:val="55"/>
  </w:num>
  <w:num w:numId="54">
    <w:abstractNumId w:val="31"/>
  </w:num>
  <w:num w:numId="55">
    <w:abstractNumId w:val="10"/>
  </w:num>
  <w:num w:numId="56">
    <w:abstractNumId w:val="37"/>
  </w:num>
  <w:num w:numId="57">
    <w:abstractNumId w:val="52"/>
  </w:num>
  <w:num w:numId="58">
    <w:abstractNumId w:val="45"/>
  </w:num>
  <w:num w:numId="59">
    <w:abstractNumId w:val="71"/>
  </w:num>
  <w:num w:numId="60">
    <w:abstractNumId w:val="13"/>
  </w:num>
  <w:num w:numId="61">
    <w:abstractNumId w:val="32"/>
  </w:num>
  <w:num w:numId="62">
    <w:abstractNumId w:val="49"/>
  </w:num>
  <w:num w:numId="63">
    <w:abstractNumId w:val="19"/>
  </w:num>
  <w:num w:numId="64">
    <w:abstractNumId w:val="28"/>
  </w:num>
  <w:num w:numId="65">
    <w:abstractNumId w:val="29"/>
  </w:num>
  <w:num w:numId="66">
    <w:abstractNumId w:val="20"/>
  </w:num>
  <w:num w:numId="67">
    <w:abstractNumId w:val="24"/>
  </w:num>
  <w:num w:numId="68">
    <w:abstractNumId w:val="65"/>
  </w:num>
  <w:num w:numId="69">
    <w:abstractNumId w:val="15"/>
  </w:num>
  <w:num w:numId="70">
    <w:abstractNumId w:val="14"/>
  </w:num>
  <w:num w:numId="71">
    <w:abstractNumId w:val="16"/>
  </w:num>
  <w:num w:numId="72">
    <w:abstractNumId w:val="56"/>
  </w:num>
  <w:num w:numId="73">
    <w:abstractNumId w:val="44"/>
  </w:num>
  <w:num w:numId="74">
    <w:abstractNumId w:val="22"/>
  </w:num>
  <w:num w:numId="75">
    <w:abstractNumId w:val="64"/>
  </w:num>
  <w:num w:numId="76">
    <w:abstractNumId w:val="11"/>
  </w:num>
  <w:num w:numId="77">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15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0D"/>
    <w:rsid w:val="0000061B"/>
    <w:rsid w:val="00000B0F"/>
    <w:rsid w:val="00000CDB"/>
    <w:rsid w:val="00001428"/>
    <w:rsid w:val="00001635"/>
    <w:rsid w:val="00002138"/>
    <w:rsid w:val="00002B03"/>
    <w:rsid w:val="00003018"/>
    <w:rsid w:val="00003555"/>
    <w:rsid w:val="0000383B"/>
    <w:rsid w:val="00004898"/>
    <w:rsid w:val="00004A23"/>
    <w:rsid w:val="00005090"/>
    <w:rsid w:val="00006108"/>
    <w:rsid w:val="00007DF5"/>
    <w:rsid w:val="00010733"/>
    <w:rsid w:val="00012058"/>
    <w:rsid w:val="0001206A"/>
    <w:rsid w:val="00012AC3"/>
    <w:rsid w:val="00013B63"/>
    <w:rsid w:val="0001408E"/>
    <w:rsid w:val="000152B2"/>
    <w:rsid w:val="00015668"/>
    <w:rsid w:val="0001658A"/>
    <w:rsid w:val="00016AD6"/>
    <w:rsid w:val="00017A44"/>
    <w:rsid w:val="00017D65"/>
    <w:rsid w:val="00017D8F"/>
    <w:rsid w:val="00020030"/>
    <w:rsid w:val="00020216"/>
    <w:rsid w:val="00021FD7"/>
    <w:rsid w:val="00022340"/>
    <w:rsid w:val="000223BA"/>
    <w:rsid w:val="000223E3"/>
    <w:rsid w:val="00022504"/>
    <w:rsid w:val="0002335F"/>
    <w:rsid w:val="00023499"/>
    <w:rsid w:val="000237BE"/>
    <w:rsid w:val="0002383F"/>
    <w:rsid w:val="00023D96"/>
    <w:rsid w:val="00023F6A"/>
    <w:rsid w:val="00024199"/>
    <w:rsid w:val="00024714"/>
    <w:rsid w:val="0002632A"/>
    <w:rsid w:val="00026F86"/>
    <w:rsid w:val="000270C6"/>
    <w:rsid w:val="0002734A"/>
    <w:rsid w:val="000275FA"/>
    <w:rsid w:val="0002787C"/>
    <w:rsid w:val="00027E94"/>
    <w:rsid w:val="00027FC2"/>
    <w:rsid w:val="000303F4"/>
    <w:rsid w:val="00030663"/>
    <w:rsid w:val="00030FBB"/>
    <w:rsid w:val="00030FE5"/>
    <w:rsid w:val="000310C0"/>
    <w:rsid w:val="00031D3A"/>
    <w:rsid w:val="0003237F"/>
    <w:rsid w:val="00033B41"/>
    <w:rsid w:val="000342F3"/>
    <w:rsid w:val="00034480"/>
    <w:rsid w:val="00034FA5"/>
    <w:rsid w:val="00035410"/>
    <w:rsid w:val="0003662D"/>
    <w:rsid w:val="00037AE3"/>
    <w:rsid w:val="0004015F"/>
    <w:rsid w:val="00040273"/>
    <w:rsid w:val="00040F64"/>
    <w:rsid w:val="000411A0"/>
    <w:rsid w:val="0004161C"/>
    <w:rsid w:val="00041991"/>
    <w:rsid w:val="00041C7F"/>
    <w:rsid w:val="000427FD"/>
    <w:rsid w:val="000428FE"/>
    <w:rsid w:val="0004294B"/>
    <w:rsid w:val="00044F96"/>
    <w:rsid w:val="000459CC"/>
    <w:rsid w:val="00046E58"/>
    <w:rsid w:val="000470A0"/>
    <w:rsid w:val="00047545"/>
    <w:rsid w:val="000503D3"/>
    <w:rsid w:val="000503F4"/>
    <w:rsid w:val="00051072"/>
    <w:rsid w:val="00051580"/>
    <w:rsid w:val="00051970"/>
    <w:rsid w:val="00052109"/>
    <w:rsid w:val="000524ED"/>
    <w:rsid w:val="00052BA9"/>
    <w:rsid w:val="00053555"/>
    <w:rsid w:val="0005369A"/>
    <w:rsid w:val="00053AAA"/>
    <w:rsid w:val="00054F66"/>
    <w:rsid w:val="0005638E"/>
    <w:rsid w:val="00056A6A"/>
    <w:rsid w:val="00057649"/>
    <w:rsid w:val="0005779F"/>
    <w:rsid w:val="00057933"/>
    <w:rsid w:val="00057DD3"/>
    <w:rsid w:val="00060848"/>
    <w:rsid w:val="0006099A"/>
    <w:rsid w:val="00060B24"/>
    <w:rsid w:val="000611E0"/>
    <w:rsid w:val="00061AEC"/>
    <w:rsid w:val="0006281B"/>
    <w:rsid w:val="00062F2B"/>
    <w:rsid w:val="000633D1"/>
    <w:rsid w:val="00063936"/>
    <w:rsid w:val="00064498"/>
    <w:rsid w:val="0006458C"/>
    <w:rsid w:val="00064CBD"/>
    <w:rsid w:val="000652CA"/>
    <w:rsid w:val="000653C7"/>
    <w:rsid w:val="000656C3"/>
    <w:rsid w:val="0006576C"/>
    <w:rsid w:val="00065FF3"/>
    <w:rsid w:val="00066032"/>
    <w:rsid w:val="00066776"/>
    <w:rsid w:val="000668E5"/>
    <w:rsid w:val="000674CE"/>
    <w:rsid w:val="00070D29"/>
    <w:rsid w:val="00071128"/>
    <w:rsid w:val="00071961"/>
    <w:rsid w:val="00074873"/>
    <w:rsid w:val="00074A63"/>
    <w:rsid w:val="00074AE3"/>
    <w:rsid w:val="00075EE4"/>
    <w:rsid w:val="0007621E"/>
    <w:rsid w:val="00076394"/>
    <w:rsid w:val="00076C21"/>
    <w:rsid w:val="0007710D"/>
    <w:rsid w:val="00077271"/>
    <w:rsid w:val="00080075"/>
    <w:rsid w:val="000802AC"/>
    <w:rsid w:val="000806D4"/>
    <w:rsid w:val="000808F1"/>
    <w:rsid w:val="00080AB6"/>
    <w:rsid w:val="000816B3"/>
    <w:rsid w:val="000818FD"/>
    <w:rsid w:val="00081959"/>
    <w:rsid w:val="00081FEC"/>
    <w:rsid w:val="00082033"/>
    <w:rsid w:val="00082290"/>
    <w:rsid w:val="000829E6"/>
    <w:rsid w:val="00083271"/>
    <w:rsid w:val="000841EB"/>
    <w:rsid w:val="0008437C"/>
    <w:rsid w:val="00084B5B"/>
    <w:rsid w:val="00085428"/>
    <w:rsid w:val="00085E64"/>
    <w:rsid w:val="00085FFA"/>
    <w:rsid w:val="00086087"/>
    <w:rsid w:val="000865F0"/>
    <w:rsid w:val="00086AD5"/>
    <w:rsid w:val="00087163"/>
    <w:rsid w:val="000871F6"/>
    <w:rsid w:val="0008741D"/>
    <w:rsid w:val="000874F6"/>
    <w:rsid w:val="00087875"/>
    <w:rsid w:val="00087907"/>
    <w:rsid w:val="00087C2F"/>
    <w:rsid w:val="00087D28"/>
    <w:rsid w:val="00090BBF"/>
    <w:rsid w:val="00090CDF"/>
    <w:rsid w:val="000918A3"/>
    <w:rsid w:val="00091962"/>
    <w:rsid w:val="000925E9"/>
    <w:rsid w:val="000926EB"/>
    <w:rsid w:val="00092BD5"/>
    <w:rsid w:val="00092F9B"/>
    <w:rsid w:val="000932CC"/>
    <w:rsid w:val="000945AF"/>
    <w:rsid w:val="00094A57"/>
    <w:rsid w:val="00095240"/>
    <w:rsid w:val="00095413"/>
    <w:rsid w:val="000958D5"/>
    <w:rsid w:val="00095A59"/>
    <w:rsid w:val="00095B26"/>
    <w:rsid w:val="00096909"/>
    <w:rsid w:val="00096A3F"/>
    <w:rsid w:val="00096DD4"/>
    <w:rsid w:val="000975B8"/>
    <w:rsid w:val="0009761D"/>
    <w:rsid w:val="000A03CE"/>
    <w:rsid w:val="000A0860"/>
    <w:rsid w:val="000A12E8"/>
    <w:rsid w:val="000A1622"/>
    <w:rsid w:val="000A1AB9"/>
    <w:rsid w:val="000A1C74"/>
    <w:rsid w:val="000A1DBE"/>
    <w:rsid w:val="000A1EC8"/>
    <w:rsid w:val="000A2091"/>
    <w:rsid w:val="000A22D4"/>
    <w:rsid w:val="000A2402"/>
    <w:rsid w:val="000A25B9"/>
    <w:rsid w:val="000A30B0"/>
    <w:rsid w:val="000A391F"/>
    <w:rsid w:val="000A4566"/>
    <w:rsid w:val="000A4791"/>
    <w:rsid w:val="000A5AE9"/>
    <w:rsid w:val="000A6136"/>
    <w:rsid w:val="000A61A0"/>
    <w:rsid w:val="000A638D"/>
    <w:rsid w:val="000A6E25"/>
    <w:rsid w:val="000A7387"/>
    <w:rsid w:val="000A77C0"/>
    <w:rsid w:val="000A7BFA"/>
    <w:rsid w:val="000B0C16"/>
    <w:rsid w:val="000B1166"/>
    <w:rsid w:val="000B164F"/>
    <w:rsid w:val="000B1C7D"/>
    <w:rsid w:val="000B1ECF"/>
    <w:rsid w:val="000B1F39"/>
    <w:rsid w:val="000B227C"/>
    <w:rsid w:val="000B25DA"/>
    <w:rsid w:val="000B2791"/>
    <w:rsid w:val="000B2B5C"/>
    <w:rsid w:val="000B2B92"/>
    <w:rsid w:val="000B2BDA"/>
    <w:rsid w:val="000B3412"/>
    <w:rsid w:val="000B3846"/>
    <w:rsid w:val="000B41D8"/>
    <w:rsid w:val="000B4297"/>
    <w:rsid w:val="000B4DF4"/>
    <w:rsid w:val="000B4F9C"/>
    <w:rsid w:val="000B67DC"/>
    <w:rsid w:val="000B696D"/>
    <w:rsid w:val="000C0CC7"/>
    <w:rsid w:val="000C0D5B"/>
    <w:rsid w:val="000C0DBF"/>
    <w:rsid w:val="000C0F29"/>
    <w:rsid w:val="000C162A"/>
    <w:rsid w:val="000C2BEE"/>
    <w:rsid w:val="000C3BE6"/>
    <w:rsid w:val="000C4495"/>
    <w:rsid w:val="000C47FB"/>
    <w:rsid w:val="000C58E3"/>
    <w:rsid w:val="000C5A73"/>
    <w:rsid w:val="000C5FB6"/>
    <w:rsid w:val="000C63B7"/>
    <w:rsid w:val="000C67E0"/>
    <w:rsid w:val="000C6C9F"/>
    <w:rsid w:val="000C7DC3"/>
    <w:rsid w:val="000C7E92"/>
    <w:rsid w:val="000C7ED5"/>
    <w:rsid w:val="000D0183"/>
    <w:rsid w:val="000D098E"/>
    <w:rsid w:val="000D0DA8"/>
    <w:rsid w:val="000D14B3"/>
    <w:rsid w:val="000D1FAF"/>
    <w:rsid w:val="000D1FBA"/>
    <w:rsid w:val="000D2B28"/>
    <w:rsid w:val="000D2E72"/>
    <w:rsid w:val="000D3AF1"/>
    <w:rsid w:val="000D446B"/>
    <w:rsid w:val="000D5251"/>
    <w:rsid w:val="000D52A1"/>
    <w:rsid w:val="000D5CF6"/>
    <w:rsid w:val="000D6013"/>
    <w:rsid w:val="000D6074"/>
    <w:rsid w:val="000D7B58"/>
    <w:rsid w:val="000D7E34"/>
    <w:rsid w:val="000E0065"/>
    <w:rsid w:val="000E14DA"/>
    <w:rsid w:val="000E15F9"/>
    <w:rsid w:val="000E1D3A"/>
    <w:rsid w:val="000E254C"/>
    <w:rsid w:val="000E2B71"/>
    <w:rsid w:val="000E2E0B"/>
    <w:rsid w:val="000E360E"/>
    <w:rsid w:val="000E4056"/>
    <w:rsid w:val="000E475B"/>
    <w:rsid w:val="000E534C"/>
    <w:rsid w:val="000E549F"/>
    <w:rsid w:val="000E5EFE"/>
    <w:rsid w:val="000E65CE"/>
    <w:rsid w:val="000E687C"/>
    <w:rsid w:val="000E68BA"/>
    <w:rsid w:val="000E6AAF"/>
    <w:rsid w:val="000E6B7D"/>
    <w:rsid w:val="000E6CA6"/>
    <w:rsid w:val="000F012A"/>
    <w:rsid w:val="000F04FD"/>
    <w:rsid w:val="000F05AF"/>
    <w:rsid w:val="000F11E0"/>
    <w:rsid w:val="000F1215"/>
    <w:rsid w:val="000F1535"/>
    <w:rsid w:val="000F1A7E"/>
    <w:rsid w:val="000F2287"/>
    <w:rsid w:val="000F2AA4"/>
    <w:rsid w:val="000F3524"/>
    <w:rsid w:val="000F3D15"/>
    <w:rsid w:val="000F497C"/>
    <w:rsid w:val="000F5C99"/>
    <w:rsid w:val="000F5F34"/>
    <w:rsid w:val="000F6448"/>
    <w:rsid w:val="000F65DA"/>
    <w:rsid w:val="000F66A9"/>
    <w:rsid w:val="000F6AB3"/>
    <w:rsid w:val="000F71B3"/>
    <w:rsid w:val="00101205"/>
    <w:rsid w:val="001014F9"/>
    <w:rsid w:val="001016D4"/>
    <w:rsid w:val="0010249C"/>
    <w:rsid w:val="0010281D"/>
    <w:rsid w:val="0010385A"/>
    <w:rsid w:val="00103D33"/>
    <w:rsid w:val="001044E9"/>
    <w:rsid w:val="00104847"/>
    <w:rsid w:val="00104B80"/>
    <w:rsid w:val="001051D3"/>
    <w:rsid w:val="00105712"/>
    <w:rsid w:val="00106839"/>
    <w:rsid w:val="00106D2A"/>
    <w:rsid w:val="001100EB"/>
    <w:rsid w:val="001104D8"/>
    <w:rsid w:val="00110880"/>
    <w:rsid w:val="001111AF"/>
    <w:rsid w:val="00112D16"/>
    <w:rsid w:val="001132F9"/>
    <w:rsid w:val="0011339F"/>
    <w:rsid w:val="00114D83"/>
    <w:rsid w:val="001154AC"/>
    <w:rsid w:val="00115926"/>
    <w:rsid w:val="00115BE7"/>
    <w:rsid w:val="001169C0"/>
    <w:rsid w:val="00116FDA"/>
    <w:rsid w:val="0011724E"/>
    <w:rsid w:val="00117BA1"/>
    <w:rsid w:val="00120AB5"/>
    <w:rsid w:val="00120C32"/>
    <w:rsid w:val="00120F92"/>
    <w:rsid w:val="00121AFC"/>
    <w:rsid w:val="00121E14"/>
    <w:rsid w:val="001221DC"/>
    <w:rsid w:val="0012261E"/>
    <w:rsid w:val="0012306C"/>
    <w:rsid w:val="00123239"/>
    <w:rsid w:val="00123864"/>
    <w:rsid w:val="001238D5"/>
    <w:rsid w:val="00124237"/>
    <w:rsid w:val="00124F55"/>
    <w:rsid w:val="001250FE"/>
    <w:rsid w:val="00125AD3"/>
    <w:rsid w:val="00126909"/>
    <w:rsid w:val="001270CC"/>
    <w:rsid w:val="00127274"/>
    <w:rsid w:val="0012741D"/>
    <w:rsid w:val="00127EB0"/>
    <w:rsid w:val="00127F78"/>
    <w:rsid w:val="00130D9D"/>
    <w:rsid w:val="0013122A"/>
    <w:rsid w:val="00131274"/>
    <w:rsid w:val="0013177A"/>
    <w:rsid w:val="00131938"/>
    <w:rsid w:val="00131CD6"/>
    <w:rsid w:val="00131CE3"/>
    <w:rsid w:val="00131F2C"/>
    <w:rsid w:val="00132D04"/>
    <w:rsid w:val="0013321A"/>
    <w:rsid w:val="001337A6"/>
    <w:rsid w:val="00134263"/>
    <w:rsid w:val="00134370"/>
    <w:rsid w:val="00134DA9"/>
    <w:rsid w:val="00135152"/>
    <w:rsid w:val="001352C2"/>
    <w:rsid w:val="00135FA6"/>
    <w:rsid w:val="00136694"/>
    <w:rsid w:val="00136829"/>
    <w:rsid w:val="00136CF9"/>
    <w:rsid w:val="00136E95"/>
    <w:rsid w:val="00137B00"/>
    <w:rsid w:val="00137CF4"/>
    <w:rsid w:val="00140362"/>
    <w:rsid w:val="00140D48"/>
    <w:rsid w:val="00141112"/>
    <w:rsid w:val="001421AF"/>
    <w:rsid w:val="00142F3A"/>
    <w:rsid w:val="00143A04"/>
    <w:rsid w:val="00144C4B"/>
    <w:rsid w:val="00144E3A"/>
    <w:rsid w:val="00145AE2"/>
    <w:rsid w:val="00145FD0"/>
    <w:rsid w:val="001462D8"/>
    <w:rsid w:val="00146F25"/>
    <w:rsid w:val="001472DA"/>
    <w:rsid w:val="001474D7"/>
    <w:rsid w:val="00147E91"/>
    <w:rsid w:val="001500BF"/>
    <w:rsid w:val="00150D12"/>
    <w:rsid w:val="001513A6"/>
    <w:rsid w:val="001513D6"/>
    <w:rsid w:val="00151B00"/>
    <w:rsid w:val="00152143"/>
    <w:rsid w:val="001524EA"/>
    <w:rsid w:val="00152BCA"/>
    <w:rsid w:val="00153B78"/>
    <w:rsid w:val="00153CF8"/>
    <w:rsid w:val="001540F8"/>
    <w:rsid w:val="001545EB"/>
    <w:rsid w:val="00154947"/>
    <w:rsid w:val="00154C74"/>
    <w:rsid w:val="001550CE"/>
    <w:rsid w:val="001551FF"/>
    <w:rsid w:val="00155346"/>
    <w:rsid w:val="00155C0C"/>
    <w:rsid w:val="0015606A"/>
    <w:rsid w:val="001565BA"/>
    <w:rsid w:val="00156BE4"/>
    <w:rsid w:val="00156CC7"/>
    <w:rsid w:val="001574E9"/>
    <w:rsid w:val="001602AC"/>
    <w:rsid w:val="0016068E"/>
    <w:rsid w:val="00160AAE"/>
    <w:rsid w:val="001616D5"/>
    <w:rsid w:val="0016172A"/>
    <w:rsid w:val="0016178C"/>
    <w:rsid w:val="00161A5F"/>
    <w:rsid w:val="00161FD4"/>
    <w:rsid w:val="001625D0"/>
    <w:rsid w:val="00162753"/>
    <w:rsid w:val="001628C0"/>
    <w:rsid w:val="00162C7B"/>
    <w:rsid w:val="00162DE8"/>
    <w:rsid w:val="0016392E"/>
    <w:rsid w:val="00163C21"/>
    <w:rsid w:val="001647B8"/>
    <w:rsid w:val="00164BDC"/>
    <w:rsid w:val="001652EE"/>
    <w:rsid w:val="00165B75"/>
    <w:rsid w:val="00165E04"/>
    <w:rsid w:val="00165ED5"/>
    <w:rsid w:val="001664AB"/>
    <w:rsid w:val="00166F6A"/>
    <w:rsid w:val="0016718D"/>
    <w:rsid w:val="00167900"/>
    <w:rsid w:val="00170DA9"/>
    <w:rsid w:val="00170FC3"/>
    <w:rsid w:val="0017159A"/>
    <w:rsid w:val="001717DA"/>
    <w:rsid w:val="00171F55"/>
    <w:rsid w:val="00172582"/>
    <w:rsid w:val="001727D4"/>
    <w:rsid w:val="00172AF7"/>
    <w:rsid w:val="00172C1C"/>
    <w:rsid w:val="0017578D"/>
    <w:rsid w:val="00175CB3"/>
    <w:rsid w:val="00175DBE"/>
    <w:rsid w:val="00176BC0"/>
    <w:rsid w:val="00177EDD"/>
    <w:rsid w:val="00180277"/>
    <w:rsid w:val="001806BB"/>
    <w:rsid w:val="001809C1"/>
    <w:rsid w:val="00180D86"/>
    <w:rsid w:val="0018110C"/>
    <w:rsid w:val="001828F3"/>
    <w:rsid w:val="00182982"/>
    <w:rsid w:val="0018314D"/>
    <w:rsid w:val="00183DF8"/>
    <w:rsid w:val="00184745"/>
    <w:rsid w:val="00184B7F"/>
    <w:rsid w:val="0018532B"/>
    <w:rsid w:val="001854F2"/>
    <w:rsid w:val="00185FB5"/>
    <w:rsid w:val="001861D7"/>
    <w:rsid w:val="00187340"/>
    <w:rsid w:val="0018773F"/>
    <w:rsid w:val="00187975"/>
    <w:rsid w:val="001902E4"/>
    <w:rsid w:val="001903EE"/>
    <w:rsid w:val="00190411"/>
    <w:rsid w:val="00190C93"/>
    <w:rsid w:val="00192DB7"/>
    <w:rsid w:val="00192F78"/>
    <w:rsid w:val="00193038"/>
    <w:rsid w:val="00193738"/>
    <w:rsid w:val="00193740"/>
    <w:rsid w:val="00193A17"/>
    <w:rsid w:val="00193D1C"/>
    <w:rsid w:val="00193EDC"/>
    <w:rsid w:val="001941F5"/>
    <w:rsid w:val="00194554"/>
    <w:rsid w:val="00196A14"/>
    <w:rsid w:val="00196BE4"/>
    <w:rsid w:val="00196EDC"/>
    <w:rsid w:val="00197148"/>
    <w:rsid w:val="001975A2"/>
    <w:rsid w:val="00197B8E"/>
    <w:rsid w:val="001A0415"/>
    <w:rsid w:val="001A0566"/>
    <w:rsid w:val="001A0A78"/>
    <w:rsid w:val="001A0AC7"/>
    <w:rsid w:val="001A165E"/>
    <w:rsid w:val="001A18EC"/>
    <w:rsid w:val="001A1C5F"/>
    <w:rsid w:val="001A2E8B"/>
    <w:rsid w:val="001A327A"/>
    <w:rsid w:val="001A3460"/>
    <w:rsid w:val="001A36F7"/>
    <w:rsid w:val="001A3BB1"/>
    <w:rsid w:val="001A469E"/>
    <w:rsid w:val="001A479D"/>
    <w:rsid w:val="001A4CD7"/>
    <w:rsid w:val="001A528A"/>
    <w:rsid w:val="001A52A3"/>
    <w:rsid w:val="001A566E"/>
    <w:rsid w:val="001A5EE6"/>
    <w:rsid w:val="001A62E3"/>
    <w:rsid w:val="001A683E"/>
    <w:rsid w:val="001A6A3B"/>
    <w:rsid w:val="001A6C30"/>
    <w:rsid w:val="001A7263"/>
    <w:rsid w:val="001A7CB4"/>
    <w:rsid w:val="001B05A9"/>
    <w:rsid w:val="001B158B"/>
    <w:rsid w:val="001B16E5"/>
    <w:rsid w:val="001B1773"/>
    <w:rsid w:val="001B1EAB"/>
    <w:rsid w:val="001B1ECC"/>
    <w:rsid w:val="001B26AF"/>
    <w:rsid w:val="001B3271"/>
    <w:rsid w:val="001B3FB0"/>
    <w:rsid w:val="001B429A"/>
    <w:rsid w:val="001B642A"/>
    <w:rsid w:val="001B7983"/>
    <w:rsid w:val="001C0526"/>
    <w:rsid w:val="001C1B4A"/>
    <w:rsid w:val="001C2091"/>
    <w:rsid w:val="001C277A"/>
    <w:rsid w:val="001C2974"/>
    <w:rsid w:val="001C2A48"/>
    <w:rsid w:val="001C2B68"/>
    <w:rsid w:val="001C3D82"/>
    <w:rsid w:val="001C3EF0"/>
    <w:rsid w:val="001C47C5"/>
    <w:rsid w:val="001C49EB"/>
    <w:rsid w:val="001C5060"/>
    <w:rsid w:val="001C50BB"/>
    <w:rsid w:val="001C51E8"/>
    <w:rsid w:val="001C5B36"/>
    <w:rsid w:val="001C73B1"/>
    <w:rsid w:val="001C7651"/>
    <w:rsid w:val="001C7C95"/>
    <w:rsid w:val="001C7CD6"/>
    <w:rsid w:val="001D0178"/>
    <w:rsid w:val="001D01F4"/>
    <w:rsid w:val="001D0296"/>
    <w:rsid w:val="001D16BE"/>
    <w:rsid w:val="001D1CAF"/>
    <w:rsid w:val="001D1CD6"/>
    <w:rsid w:val="001D29A4"/>
    <w:rsid w:val="001D2C44"/>
    <w:rsid w:val="001D3703"/>
    <w:rsid w:val="001D3920"/>
    <w:rsid w:val="001D3ACD"/>
    <w:rsid w:val="001D3B69"/>
    <w:rsid w:val="001D3DC2"/>
    <w:rsid w:val="001D41F5"/>
    <w:rsid w:val="001D558A"/>
    <w:rsid w:val="001D5B06"/>
    <w:rsid w:val="001D60A5"/>
    <w:rsid w:val="001D639F"/>
    <w:rsid w:val="001D668F"/>
    <w:rsid w:val="001D6D5D"/>
    <w:rsid w:val="001D7083"/>
    <w:rsid w:val="001D7413"/>
    <w:rsid w:val="001D7CAF"/>
    <w:rsid w:val="001D7EC8"/>
    <w:rsid w:val="001E006D"/>
    <w:rsid w:val="001E00E4"/>
    <w:rsid w:val="001E0637"/>
    <w:rsid w:val="001E0DB4"/>
    <w:rsid w:val="001E206A"/>
    <w:rsid w:val="001E26EF"/>
    <w:rsid w:val="001E2B54"/>
    <w:rsid w:val="001E2D07"/>
    <w:rsid w:val="001E2FF6"/>
    <w:rsid w:val="001E4922"/>
    <w:rsid w:val="001E529F"/>
    <w:rsid w:val="001E5B47"/>
    <w:rsid w:val="001E6083"/>
    <w:rsid w:val="001E69E3"/>
    <w:rsid w:val="001E6A3D"/>
    <w:rsid w:val="001E7225"/>
    <w:rsid w:val="001E7898"/>
    <w:rsid w:val="001E7C48"/>
    <w:rsid w:val="001E7CB5"/>
    <w:rsid w:val="001F0E67"/>
    <w:rsid w:val="001F1E56"/>
    <w:rsid w:val="001F2BFB"/>
    <w:rsid w:val="001F2DBE"/>
    <w:rsid w:val="001F32DB"/>
    <w:rsid w:val="001F35F4"/>
    <w:rsid w:val="001F371C"/>
    <w:rsid w:val="001F4D8B"/>
    <w:rsid w:val="001F5A61"/>
    <w:rsid w:val="001F6841"/>
    <w:rsid w:val="001F6942"/>
    <w:rsid w:val="001F69DE"/>
    <w:rsid w:val="001F6AB1"/>
    <w:rsid w:val="001F6CC6"/>
    <w:rsid w:val="001F716D"/>
    <w:rsid w:val="001F745C"/>
    <w:rsid w:val="001F77B7"/>
    <w:rsid w:val="001F7AF3"/>
    <w:rsid w:val="0020031D"/>
    <w:rsid w:val="002003EE"/>
    <w:rsid w:val="00200DD0"/>
    <w:rsid w:val="0020100E"/>
    <w:rsid w:val="00201916"/>
    <w:rsid w:val="00201FFB"/>
    <w:rsid w:val="00202408"/>
    <w:rsid w:val="00203D9B"/>
    <w:rsid w:val="00203DAA"/>
    <w:rsid w:val="00204C1E"/>
    <w:rsid w:val="0020528B"/>
    <w:rsid w:val="00205F9D"/>
    <w:rsid w:val="0020653B"/>
    <w:rsid w:val="002067E2"/>
    <w:rsid w:val="00206D5A"/>
    <w:rsid w:val="00206E2C"/>
    <w:rsid w:val="00207C26"/>
    <w:rsid w:val="00210595"/>
    <w:rsid w:val="00210988"/>
    <w:rsid w:val="00210FC8"/>
    <w:rsid w:val="00211009"/>
    <w:rsid w:val="002113B4"/>
    <w:rsid w:val="0021146C"/>
    <w:rsid w:val="0021165D"/>
    <w:rsid w:val="00211661"/>
    <w:rsid w:val="00211B3F"/>
    <w:rsid w:val="00212996"/>
    <w:rsid w:val="00212C52"/>
    <w:rsid w:val="00213991"/>
    <w:rsid w:val="00213F8D"/>
    <w:rsid w:val="00214354"/>
    <w:rsid w:val="002143A8"/>
    <w:rsid w:val="0021529A"/>
    <w:rsid w:val="00215F2C"/>
    <w:rsid w:val="00216671"/>
    <w:rsid w:val="00216722"/>
    <w:rsid w:val="00216B2E"/>
    <w:rsid w:val="00216B5F"/>
    <w:rsid w:val="00217457"/>
    <w:rsid w:val="0022013D"/>
    <w:rsid w:val="00221C03"/>
    <w:rsid w:val="00221D8B"/>
    <w:rsid w:val="00222056"/>
    <w:rsid w:val="002230F3"/>
    <w:rsid w:val="00223930"/>
    <w:rsid w:val="00223ECA"/>
    <w:rsid w:val="00224C3D"/>
    <w:rsid w:val="00225677"/>
    <w:rsid w:val="002261B8"/>
    <w:rsid w:val="00226568"/>
    <w:rsid w:val="00226CAA"/>
    <w:rsid w:val="0023004A"/>
    <w:rsid w:val="00230998"/>
    <w:rsid w:val="00231C6B"/>
    <w:rsid w:val="002324E5"/>
    <w:rsid w:val="00232780"/>
    <w:rsid w:val="0023293C"/>
    <w:rsid w:val="00232B90"/>
    <w:rsid w:val="00233556"/>
    <w:rsid w:val="00233A96"/>
    <w:rsid w:val="00235569"/>
    <w:rsid w:val="0023569D"/>
    <w:rsid w:val="00235784"/>
    <w:rsid w:val="00235891"/>
    <w:rsid w:val="00235AE7"/>
    <w:rsid w:val="00235D2F"/>
    <w:rsid w:val="00235F0E"/>
    <w:rsid w:val="00236387"/>
    <w:rsid w:val="0023704E"/>
    <w:rsid w:val="002405AE"/>
    <w:rsid w:val="002406D6"/>
    <w:rsid w:val="002410B9"/>
    <w:rsid w:val="0024248F"/>
    <w:rsid w:val="0024349F"/>
    <w:rsid w:val="00243A72"/>
    <w:rsid w:val="00243E92"/>
    <w:rsid w:val="00244AFC"/>
    <w:rsid w:val="00244ED5"/>
    <w:rsid w:val="00245957"/>
    <w:rsid w:val="002459ED"/>
    <w:rsid w:val="00245EC6"/>
    <w:rsid w:val="002463E1"/>
    <w:rsid w:val="002469C5"/>
    <w:rsid w:val="00246D32"/>
    <w:rsid w:val="002474A9"/>
    <w:rsid w:val="00247B95"/>
    <w:rsid w:val="00247C10"/>
    <w:rsid w:val="00247C12"/>
    <w:rsid w:val="00247DAB"/>
    <w:rsid w:val="00250709"/>
    <w:rsid w:val="00250F19"/>
    <w:rsid w:val="0025107A"/>
    <w:rsid w:val="002518CF"/>
    <w:rsid w:val="002520F7"/>
    <w:rsid w:val="0025217E"/>
    <w:rsid w:val="00252245"/>
    <w:rsid w:val="0025293A"/>
    <w:rsid w:val="00252D79"/>
    <w:rsid w:val="00254C09"/>
    <w:rsid w:val="00255599"/>
    <w:rsid w:val="00255CC1"/>
    <w:rsid w:val="00255CD7"/>
    <w:rsid w:val="00256076"/>
    <w:rsid w:val="002563FB"/>
    <w:rsid w:val="00256739"/>
    <w:rsid w:val="00256AF6"/>
    <w:rsid w:val="0025782D"/>
    <w:rsid w:val="00260D34"/>
    <w:rsid w:val="00260FCD"/>
    <w:rsid w:val="002614F8"/>
    <w:rsid w:val="00261E09"/>
    <w:rsid w:val="002622A9"/>
    <w:rsid w:val="00262406"/>
    <w:rsid w:val="00263D3D"/>
    <w:rsid w:val="00263F27"/>
    <w:rsid w:val="00264C49"/>
    <w:rsid w:val="00264E06"/>
    <w:rsid w:val="0026607B"/>
    <w:rsid w:val="00266D67"/>
    <w:rsid w:val="002670BE"/>
    <w:rsid w:val="0026733F"/>
    <w:rsid w:val="00267684"/>
    <w:rsid w:val="00267996"/>
    <w:rsid w:val="00270436"/>
    <w:rsid w:val="002709D4"/>
    <w:rsid w:val="00270B7E"/>
    <w:rsid w:val="00270CB0"/>
    <w:rsid w:val="00270E83"/>
    <w:rsid w:val="00270EE7"/>
    <w:rsid w:val="00271988"/>
    <w:rsid w:val="00272F5F"/>
    <w:rsid w:val="00273031"/>
    <w:rsid w:val="00273533"/>
    <w:rsid w:val="0027372B"/>
    <w:rsid w:val="0027415D"/>
    <w:rsid w:val="00274422"/>
    <w:rsid w:val="002745CA"/>
    <w:rsid w:val="0027506A"/>
    <w:rsid w:val="002753F6"/>
    <w:rsid w:val="0027546F"/>
    <w:rsid w:val="00275564"/>
    <w:rsid w:val="00276010"/>
    <w:rsid w:val="0027655F"/>
    <w:rsid w:val="0027798E"/>
    <w:rsid w:val="00277B16"/>
    <w:rsid w:val="002807FE"/>
    <w:rsid w:val="00280B6C"/>
    <w:rsid w:val="002810EC"/>
    <w:rsid w:val="0028139F"/>
    <w:rsid w:val="002813B9"/>
    <w:rsid w:val="00281440"/>
    <w:rsid w:val="002817B2"/>
    <w:rsid w:val="00282485"/>
    <w:rsid w:val="00282564"/>
    <w:rsid w:val="00282E2B"/>
    <w:rsid w:val="00283B13"/>
    <w:rsid w:val="00283F81"/>
    <w:rsid w:val="002842DA"/>
    <w:rsid w:val="00284822"/>
    <w:rsid w:val="00284AA9"/>
    <w:rsid w:val="00285449"/>
    <w:rsid w:val="0028612D"/>
    <w:rsid w:val="00286E13"/>
    <w:rsid w:val="002901AC"/>
    <w:rsid w:val="00291715"/>
    <w:rsid w:val="00291BC5"/>
    <w:rsid w:val="00291D1A"/>
    <w:rsid w:val="00291E03"/>
    <w:rsid w:val="002920EC"/>
    <w:rsid w:val="0029221E"/>
    <w:rsid w:val="00292657"/>
    <w:rsid w:val="00292C1B"/>
    <w:rsid w:val="002934EF"/>
    <w:rsid w:val="0029394A"/>
    <w:rsid w:val="00294C52"/>
    <w:rsid w:val="002951D5"/>
    <w:rsid w:val="00295318"/>
    <w:rsid w:val="002954B1"/>
    <w:rsid w:val="00295BCB"/>
    <w:rsid w:val="0029638A"/>
    <w:rsid w:val="002966DB"/>
    <w:rsid w:val="00296915"/>
    <w:rsid w:val="00297296"/>
    <w:rsid w:val="002979FC"/>
    <w:rsid w:val="00297B69"/>
    <w:rsid w:val="002A103D"/>
    <w:rsid w:val="002A14B9"/>
    <w:rsid w:val="002A15B8"/>
    <w:rsid w:val="002A1FDA"/>
    <w:rsid w:val="002A208B"/>
    <w:rsid w:val="002A286E"/>
    <w:rsid w:val="002A2BCA"/>
    <w:rsid w:val="002A3B1D"/>
    <w:rsid w:val="002A4436"/>
    <w:rsid w:val="002A4499"/>
    <w:rsid w:val="002A45AB"/>
    <w:rsid w:val="002A45C1"/>
    <w:rsid w:val="002A45F4"/>
    <w:rsid w:val="002A4866"/>
    <w:rsid w:val="002A4C6F"/>
    <w:rsid w:val="002A4E41"/>
    <w:rsid w:val="002A64A5"/>
    <w:rsid w:val="002A68BF"/>
    <w:rsid w:val="002A697A"/>
    <w:rsid w:val="002A75B6"/>
    <w:rsid w:val="002A75EA"/>
    <w:rsid w:val="002B105F"/>
    <w:rsid w:val="002B1906"/>
    <w:rsid w:val="002B2771"/>
    <w:rsid w:val="002B2FC9"/>
    <w:rsid w:val="002B3961"/>
    <w:rsid w:val="002B39E2"/>
    <w:rsid w:val="002B3C09"/>
    <w:rsid w:val="002B3D41"/>
    <w:rsid w:val="002B4746"/>
    <w:rsid w:val="002B5380"/>
    <w:rsid w:val="002B79C4"/>
    <w:rsid w:val="002B7C4F"/>
    <w:rsid w:val="002B7C8E"/>
    <w:rsid w:val="002B7FEB"/>
    <w:rsid w:val="002C04CF"/>
    <w:rsid w:val="002C1C41"/>
    <w:rsid w:val="002C26B0"/>
    <w:rsid w:val="002C2FBC"/>
    <w:rsid w:val="002C377E"/>
    <w:rsid w:val="002C4625"/>
    <w:rsid w:val="002C4EB7"/>
    <w:rsid w:val="002C5223"/>
    <w:rsid w:val="002C54EC"/>
    <w:rsid w:val="002C55F9"/>
    <w:rsid w:val="002C5747"/>
    <w:rsid w:val="002C69FE"/>
    <w:rsid w:val="002D0211"/>
    <w:rsid w:val="002D039D"/>
    <w:rsid w:val="002D0E8D"/>
    <w:rsid w:val="002D0F00"/>
    <w:rsid w:val="002D1231"/>
    <w:rsid w:val="002D13C3"/>
    <w:rsid w:val="002D1461"/>
    <w:rsid w:val="002D24EA"/>
    <w:rsid w:val="002D29B6"/>
    <w:rsid w:val="002D2AB7"/>
    <w:rsid w:val="002D2C33"/>
    <w:rsid w:val="002D3465"/>
    <w:rsid w:val="002D34BF"/>
    <w:rsid w:val="002D4985"/>
    <w:rsid w:val="002D4B44"/>
    <w:rsid w:val="002D614E"/>
    <w:rsid w:val="002D667F"/>
    <w:rsid w:val="002D6709"/>
    <w:rsid w:val="002D704E"/>
    <w:rsid w:val="002D772A"/>
    <w:rsid w:val="002E02D3"/>
    <w:rsid w:val="002E040F"/>
    <w:rsid w:val="002E0625"/>
    <w:rsid w:val="002E0D0D"/>
    <w:rsid w:val="002E164F"/>
    <w:rsid w:val="002E2B83"/>
    <w:rsid w:val="002E3ACB"/>
    <w:rsid w:val="002E3B11"/>
    <w:rsid w:val="002E3D30"/>
    <w:rsid w:val="002E5E40"/>
    <w:rsid w:val="002E7378"/>
    <w:rsid w:val="002E7A61"/>
    <w:rsid w:val="002E7A80"/>
    <w:rsid w:val="002E7D15"/>
    <w:rsid w:val="002E7DDC"/>
    <w:rsid w:val="002F01F2"/>
    <w:rsid w:val="002F07D9"/>
    <w:rsid w:val="002F09A5"/>
    <w:rsid w:val="002F0F64"/>
    <w:rsid w:val="002F0F70"/>
    <w:rsid w:val="002F15E0"/>
    <w:rsid w:val="002F1E0A"/>
    <w:rsid w:val="002F2601"/>
    <w:rsid w:val="002F2F81"/>
    <w:rsid w:val="002F3908"/>
    <w:rsid w:val="002F4E05"/>
    <w:rsid w:val="002F5391"/>
    <w:rsid w:val="002F5859"/>
    <w:rsid w:val="002F6240"/>
    <w:rsid w:val="002F693F"/>
    <w:rsid w:val="002F72F1"/>
    <w:rsid w:val="002F7FE2"/>
    <w:rsid w:val="00300530"/>
    <w:rsid w:val="0030065D"/>
    <w:rsid w:val="00300E27"/>
    <w:rsid w:val="00301F34"/>
    <w:rsid w:val="0030206B"/>
    <w:rsid w:val="00302F7B"/>
    <w:rsid w:val="00303148"/>
    <w:rsid w:val="003034C0"/>
    <w:rsid w:val="00303E72"/>
    <w:rsid w:val="0030557B"/>
    <w:rsid w:val="00305683"/>
    <w:rsid w:val="003058E5"/>
    <w:rsid w:val="003065CA"/>
    <w:rsid w:val="00306C2D"/>
    <w:rsid w:val="00307437"/>
    <w:rsid w:val="00307C45"/>
    <w:rsid w:val="00307C69"/>
    <w:rsid w:val="00307DE8"/>
    <w:rsid w:val="00307FFC"/>
    <w:rsid w:val="00310C55"/>
    <w:rsid w:val="00310EA4"/>
    <w:rsid w:val="0031122E"/>
    <w:rsid w:val="0031178E"/>
    <w:rsid w:val="00311B16"/>
    <w:rsid w:val="00311C6C"/>
    <w:rsid w:val="00313429"/>
    <w:rsid w:val="00314644"/>
    <w:rsid w:val="0031509E"/>
    <w:rsid w:val="00315BC0"/>
    <w:rsid w:val="00315D35"/>
    <w:rsid w:val="00316A69"/>
    <w:rsid w:val="00316D1C"/>
    <w:rsid w:val="00320492"/>
    <w:rsid w:val="00320B34"/>
    <w:rsid w:val="00321CE0"/>
    <w:rsid w:val="00322622"/>
    <w:rsid w:val="00322902"/>
    <w:rsid w:val="00322F1D"/>
    <w:rsid w:val="00323748"/>
    <w:rsid w:val="00323DB8"/>
    <w:rsid w:val="003247A8"/>
    <w:rsid w:val="00324F8A"/>
    <w:rsid w:val="0032586D"/>
    <w:rsid w:val="00325F9D"/>
    <w:rsid w:val="00326502"/>
    <w:rsid w:val="00326A9B"/>
    <w:rsid w:val="00326C56"/>
    <w:rsid w:val="00326F84"/>
    <w:rsid w:val="00327394"/>
    <w:rsid w:val="00327E6C"/>
    <w:rsid w:val="0033045D"/>
    <w:rsid w:val="0033078A"/>
    <w:rsid w:val="00330794"/>
    <w:rsid w:val="003308C1"/>
    <w:rsid w:val="00330D85"/>
    <w:rsid w:val="00330E27"/>
    <w:rsid w:val="00330EB3"/>
    <w:rsid w:val="00330ED1"/>
    <w:rsid w:val="0033223E"/>
    <w:rsid w:val="00333688"/>
    <w:rsid w:val="00333705"/>
    <w:rsid w:val="00334CA8"/>
    <w:rsid w:val="003352D5"/>
    <w:rsid w:val="00336D02"/>
    <w:rsid w:val="00336E04"/>
    <w:rsid w:val="0033711B"/>
    <w:rsid w:val="00337140"/>
    <w:rsid w:val="00337875"/>
    <w:rsid w:val="00337BF0"/>
    <w:rsid w:val="00337CF9"/>
    <w:rsid w:val="0034007F"/>
    <w:rsid w:val="00340AE3"/>
    <w:rsid w:val="00340CAF"/>
    <w:rsid w:val="0034136B"/>
    <w:rsid w:val="0034174B"/>
    <w:rsid w:val="00341C25"/>
    <w:rsid w:val="0034211D"/>
    <w:rsid w:val="00342480"/>
    <w:rsid w:val="00342D40"/>
    <w:rsid w:val="00343D25"/>
    <w:rsid w:val="00344C6F"/>
    <w:rsid w:val="0034567B"/>
    <w:rsid w:val="00345761"/>
    <w:rsid w:val="0034668D"/>
    <w:rsid w:val="00347326"/>
    <w:rsid w:val="00347C25"/>
    <w:rsid w:val="003500C9"/>
    <w:rsid w:val="00350B1F"/>
    <w:rsid w:val="00350EAE"/>
    <w:rsid w:val="003513BC"/>
    <w:rsid w:val="00351785"/>
    <w:rsid w:val="00351B72"/>
    <w:rsid w:val="00351D52"/>
    <w:rsid w:val="00352C22"/>
    <w:rsid w:val="003530A9"/>
    <w:rsid w:val="00353657"/>
    <w:rsid w:val="00353DC2"/>
    <w:rsid w:val="00354FBE"/>
    <w:rsid w:val="00355440"/>
    <w:rsid w:val="003554EE"/>
    <w:rsid w:val="00355822"/>
    <w:rsid w:val="00355B81"/>
    <w:rsid w:val="00355F04"/>
    <w:rsid w:val="00356833"/>
    <w:rsid w:val="00357147"/>
    <w:rsid w:val="0036072F"/>
    <w:rsid w:val="0036116E"/>
    <w:rsid w:val="00361565"/>
    <w:rsid w:val="003616A9"/>
    <w:rsid w:val="0036177E"/>
    <w:rsid w:val="003617A5"/>
    <w:rsid w:val="003623B2"/>
    <w:rsid w:val="003624CF"/>
    <w:rsid w:val="00362CAE"/>
    <w:rsid w:val="00362D68"/>
    <w:rsid w:val="0036375F"/>
    <w:rsid w:val="003637CB"/>
    <w:rsid w:val="00363F63"/>
    <w:rsid w:val="003656B4"/>
    <w:rsid w:val="00365B8D"/>
    <w:rsid w:val="00365CDA"/>
    <w:rsid w:val="0036613B"/>
    <w:rsid w:val="00366CEB"/>
    <w:rsid w:val="00367C9F"/>
    <w:rsid w:val="0037071C"/>
    <w:rsid w:val="003707C2"/>
    <w:rsid w:val="003729BA"/>
    <w:rsid w:val="003731F0"/>
    <w:rsid w:val="003744CC"/>
    <w:rsid w:val="00374500"/>
    <w:rsid w:val="0037537E"/>
    <w:rsid w:val="0037643E"/>
    <w:rsid w:val="00376BEF"/>
    <w:rsid w:val="00376CCB"/>
    <w:rsid w:val="00376E87"/>
    <w:rsid w:val="00377EFC"/>
    <w:rsid w:val="00380325"/>
    <w:rsid w:val="00380751"/>
    <w:rsid w:val="00380A6A"/>
    <w:rsid w:val="00381352"/>
    <w:rsid w:val="0038175D"/>
    <w:rsid w:val="0038274D"/>
    <w:rsid w:val="00382BB8"/>
    <w:rsid w:val="0038311E"/>
    <w:rsid w:val="00383D00"/>
    <w:rsid w:val="00383E43"/>
    <w:rsid w:val="00383EC0"/>
    <w:rsid w:val="003843D1"/>
    <w:rsid w:val="003846BA"/>
    <w:rsid w:val="00384BB8"/>
    <w:rsid w:val="00384C01"/>
    <w:rsid w:val="00384D12"/>
    <w:rsid w:val="00384E0E"/>
    <w:rsid w:val="00385614"/>
    <w:rsid w:val="00385A96"/>
    <w:rsid w:val="00385C44"/>
    <w:rsid w:val="00386503"/>
    <w:rsid w:val="0038661D"/>
    <w:rsid w:val="00386DA9"/>
    <w:rsid w:val="003875A0"/>
    <w:rsid w:val="0039008C"/>
    <w:rsid w:val="003905E9"/>
    <w:rsid w:val="003909DE"/>
    <w:rsid w:val="003928D9"/>
    <w:rsid w:val="00393820"/>
    <w:rsid w:val="00393DDB"/>
    <w:rsid w:val="0039462A"/>
    <w:rsid w:val="00395157"/>
    <w:rsid w:val="0039527A"/>
    <w:rsid w:val="003952A2"/>
    <w:rsid w:val="00395864"/>
    <w:rsid w:val="00395A0A"/>
    <w:rsid w:val="00395F27"/>
    <w:rsid w:val="00396091"/>
    <w:rsid w:val="00396711"/>
    <w:rsid w:val="003972E4"/>
    <w:rsid w:val="0039794F"/>
    <w:rsid w:val="00397A62"/>
    <w:rsid w:val="003A0373"/>
    <w:rsid w:val="003A0535"/>
    <w:rsid w:val="003A09AB"/>
    <w:rsid w:val="003A0C5C"/>
    <w:rsid w:val="003A1DB3"/>
    <w:rsid w:val="003A345A"/>
    <w:rsid w:val="003A360B"/>
    <w:rsid w:val="003A4B21"/>
    <w:rsid w:val="003A5660"/>
    <w:rsid w:val="003A6168"/>
    <w:rsid w:val="003A654E"/>
    <w:rsid w:val="003A6626"/>
    <w:rsid w:val="003A66C2"/>
    <w:rsid w:val="003A794F"/>
    <w:rsid w:val="003A7BE4"/>
    <w:rsid w:val="003B0B74"/>
    <w:rsid w:val="003B0D60"/>
    <w:rsid w:val="003B3826"/>
    <w:rsid w:val="003B39B3"/>
    <w:rsid w:val="003B42FD"/>
    <w:rsid w:val="003B4498"/>
    <w:rsid w:val="003B4778"/>
    <w:rsid w:val="003B4A7B"/>
    <w:rsid w:val="003B4D03"/>
    <w:rsid w:val="003B6160"/>
    <w:rsid w:val="003B6734"/>
    <w:rsid w:val="003B6D1D"/>
    <w:rsid w:val="003C03DF"/>
    <w:rsid w:val="003C052E"/>
    <w:rsid w:val="003C0718"/>
    <w:rsid w:val="003C0A8D"/>
    <w:rsid w:val="003C170E"/>
    <w:rsid w:val="003C21F6"/>
    <w:rsid w:val="003C23FC"/>
    <w:rsid w:val="003C26CB"/>
    <w:rsid w:val="003C2701"/>
    <w:rsid w:val="003C2D8D"/>
    <w:rsid w:val="003C2E8F"/>
    <w:rsid w:val="003C3EC9"/>
    <w:rsid w:val="003C3EE6"/>
    <w:rsid w:val="003C4B77"/>
    <w:rsid w:val="003C4D04"/>
    <w:rsid w:val="003C50E6"/>
    <w:rsid w:val="003C5F87"/>
    <w:rsid w:val="003C5FBF"/>
    <w:rsid w:val="003C7759"/>
    <w:rsid w:val="003D0090"/>
    <w:rsid w:val="003D0CDD"/>
    <w:rsid w:val="003D141D"/>
    <w:rsid w:val="003D145B"/>
    <w:rsid w:val="003D2124"/>
    <w:rsid w:val="003D29CB"/>
    <w:rsid w:val="003D3005"/>
    <w:rsid w:val="003D3557"/>
    <w:rsid w:val="003D3AAF"/>
    <w:rsid w:val="003D3F2C"/>
    <w:rsid w:val="003D4298"/>
    <w:rsid w:val="003D471E"/>
    <w:rsid w:val="003D521C"/>
    <w:rsid w:val="003D570F"/>
    <w:rsid w:val="003D5BF2"/>
    <w:rsid w:val="003D6A45"/>
    <w:rsid w:val="003D6ADE"/>
    <w:rsid w:val="003D72E4"/>
    <w:rsid w:val="003E05A3"/>
    <w:rsid w:val="003E07E6"/>
    <w:rsid w:val="003E10D5"/>
    <w:rsid w:val="003E1EE2"/>
    <w:rsid w:val="003E2907"/>
    <w:rsid w:val="003E2FA0"/>
    <w:rsid w:val="003E3273"/>
    <w:rsid w:val="003E3796"/>
    <w:rsid w:val="003E37EE"/>
    <w:rsid w:val="003E3841"/>
    <w:rsid w:val="003E38C7"/>
    <w:rsid w:val="003E4C5E"/>
    <w:rsid w:val="003E54DB"/>
    <w:rsid w:val="003E5584"/>
    <w:rsid w:val="003E5A8D"/>
    <w:rsid w:val="003E5F04"/>
    <w:rsid w:val="003E7BA9"/>
    <w:rsid w:val="003F00B3"/>
    <w:rsid w:val="003F0225"/>
    <w:rsid w:val="003F164C"/>
    <w:rsid w:val="003F1E68"/>
    <w:rsid w:val="003F1F92"/>
    <w:rsid w:val="003F2390"/>
    <w:rsid w:val="003F2843"/>
    <w:rsid w:val="003F3687"/>
    <w:rsid w:val="003F3C3C"/>
    <w:rsid w:val="003F3DA2"/>
    <w:rsid w:val="003F504C"/>
    <w:rsid w:val="003F5654"/>
    <w:rsid w:val="003F6492"/>
    <w:rsid w:val="003F674D"/>
    <w:rsid w:val="003F6C57"/>
    <w:rsid w:val="003F702F"/>
    <w:rsid w:val="003F71D6"/>
    <w:rsid w:val="003F75F8"/>
    <w:rsid w:val="003F7618"/>
    <w:rsid w:val="003F7B32"/>
    <w:rsid w:val="003F7FCD"/>
    <w:rsid w:val="003F7FF1"/>
    <w:rsid w:val="004000F1"/>
    <w:rsid w:val="00400337"/>
    <w:rsid w:val="0040112F"/>
    <w:rsid w:val="0040133F"/>
    <w:rsid w:val="0040222E"/>
    <w:rsid w:val="004027EF"/>
    <w:rsid w:val="00403BDE"/>
    <w:rsid w:val="00403C72"/>
    <w:rsid w:val="00403D52"/>
    <w:rsid w:val="0040412A"/>
    <w:rsid w:val="004055AF"/>
    <w:rsid w:val="00405D97"/>
    <w:rsid w:val="00406625"/>
    <w:rsid w:val="00406AD8"/>
    <w:rsid w:val="00406F5C"/>
    <w:rsid w:val="00406FC9"/>
    <w:rsid w:val="00407852"/>
    <w:rsid w:val="00407913"/>
    <w:rsid w:val="00410304"/>
    <w:rsid w:val="004106DD"/>
    <w:rsid w:val="00410F8F"/>
    <w:rsid w:val="0041135F"/>
    <w:rsid w:val="00411F3D"/>
    <w:rsid w:val="004120E7"/>
    <w:rsid w:val="00412266"/>
    <w:rsid w:val="004126C4"/>
    <w:rsid w:val="0041280B"/>
    <w:rsid w:val="004130ED"/>
    <w:rsid w:val="00413D21"/>
    <w:rsid w:val="00413D4E"/>
    <w:rsid w:val="00414427"/>
    <w:rsid w:val="0041472C"/>
    <w:rsid w:val="004148E9"/>
    <w:rsid w:val="004159E5"/>
    <w:rsid w:val="00415A76"/>
    <w:rsid w:val="00415D3D"/>
    <w:rsid w:val="00415E19"/>
    <w:rsid w:val="0041709F"/>
    <w:rsid w:val="004171E4"/>
    <w:rsid w:val="004173CD"/>
    <w:rsid w:val="00420361"/>
    <w:rsid w:val="00420453"/>
    <w:rsid w:val="0042057D"/>
    <w:rsid w:val="00420709"/>
    <w:rsid w:val="0042173B"/>
    <w:rsid w:val="004219E2"/>
    <w:rsid w:val="004229BC"/>
    <w:rsid w:val="00422AAF"/>
    <w:rsid w:val="00422DE8"/>
    <w:rsid w:val="004232C0"/>
    <w:rsid w:val="00423401"/>
    <w:rsid w:val="00423437"/>
    <w:rsid w:val="00423DB9"/>
    <w:rsid w:val="004242B3"/>
    <w:rsid w:val="00424563"/>
    <w:rsid w:val="004246FC"/>
    <w:rsid w:val="00424F85"/>
    <w:rsid w:val="0042500E"/>
    <w:rsid w:val="0042522D"/>
    <w:rsid w:val="00425934"/>
    <w:rsid w:val="0042639B"/>
    <w:rsid w:val="004270D0"/>
    <w:rsid w:val="0042722D"/>
    <w:rsid w:val="004273A2"/>
    <w:rsid w:val="00430544"/>
    <w:rsid w:val="004305D9"/>
    <w:rsid w:val="0043089F"/>
    <w:rsid w:val="004311B7"/>
    <w:rsid w:val="00432415"/>
    <w:rsid w:val="004331D1"/>
    <w:rsid w:val="004334BA"/>
    <w:rsid w:val="004336B5"/>
    <w:rsid w:val="00433866"/>
    <w:rsid w:val="00434EB2"/>
    <w:rsid w:val="00437030"/>
    <w:rsid w:val="004376A2"/>
    <w:rsid w:val="00437F27"/>
    <w:rsid w:val="00440983"/>
    <w:rsid w:val="00440E7A"/>
    <w:rsid w:val="00442182"/>
    <w:rsid w:val="004423D7"/>
    <w:rsid w:val="0044257F"/>
    <w:rsid w:val="0044263B"/>
    <w:rsid w:val="00443933"/>
    <w:rsid w:val="00443C1E"/>
    <w:rsid w:val="0044453C"/>
    <w:rsid w:val="0044455F"/>
    <w:rsid w:val="00445645"/>
    <w:rsid w:val="00445D3E"/>
    <w:rsid w:val="00446212"/>
    <w:rsid w:val="00446798"/>
    <w:rsid w:val="004478D1"/>
    <w:rsid w:val="00447CBC"/>
    <w:rsid w:val="00447F90"/>
    <w:rsid w:val="00450282"/>
    <w:rsid w:val="004505D8"/>
    <w:rsid w:val="00451738"/>
    <w:rsid w:val="00451B9D"/>
    <w:rsid w:val="00451BBE"/>
    <w:rsid w:val="004527BD"/>
    <w:rsid w:val="00452E11"/>
    <w:rsid w:val="0045341B"/>
    <w:rsid w:val="004542D5"/>
    <w:rsid w:val="00454816"/>
    <w:rsid w:val="0045523D"/>
    <w:rsid w:val="00455628"/>
    <w:rsid w:val="0045675A"/>
    <w:rsid w:val="00456B82"/>
    <w:rsid w:val="00456ECA"/>
    <w:rsid w:val="0045725B"/>
    <w:rsid w:val="004576A4"/>
    <w:rsid w:val="00457753"/>
    <w:rsid w:val="00457A23"/>
    <w:rsid w:val="00457A87"/>
    <w:rsid w:val="00460398"/>
    <w:rsid w:val="0046106C"/>
    <w:rsid w:val="0046195F"/>
    <w:rsid w:val="004625BC"/>
    <w:rsid w:val="00463D5F"/>
    <w:rsid w:val="00463DC5"/>
    <w:rsid w:val="0046575D"/>
    <w:rsid w:val="0046677F"/>
    <w:rsid w:val="00466CCF"/>
    <w:rsid w:val="00467136"/>
    <w:rsid w:val="0046718F"/>
    <w:rsid w:val="00467558"/>
    <w:rsid w:val="00467772"/>
    <w:rsid w:val="00470855"/>
    <w:rsid w:val="00471D7E"/>
    <w:rsid w:val="00472484"/>
    <w:rsid w:val="00472A8C"/>
    <w:rsid w:val="00472D0B"/>
    <w:rsid w:val="004736C3"/>
    <w:rsid w:val="004743CC"/>
    <w:rsid w:val="00474ACC"/>
    <w:rsid w:val="00474B8E"/>
    <w:rsid w:val="00475E8B"/>
    <w:rsid w:val="0047680D"/>
    <w:rsid w:val="00477226"/>
    <w:rsid w:val="00477623"/>
    <w:rsid w:val="004778EC"/>
    <w:rsid w:val="00477B07"/>
    <w:rsid w:val="00477BE2"/>
    <w:rsid w:val="004810BD"/>
    <w:rsid w:val="004812AF"/>
    <w:rsid w:val="004813C7"/>
    <w:rsid w:val="00481794"/>
    <w:rsid w:val="004818D3"/>
    <w:rsid w:val="00481F03"/>
    <w:rsid w:val="00482B5C"/>
    <w:rsid w:val="0048329A"/>
    <w:rsid w:val="0048342C"/>
    <w:rsid w:val="0048363E"/>
    <w:rsid w:val="00483C4B"/>
    <w:rsid w:val="00484D72"/>
    <w:rsid w:val="00487E86"/>
    <w:rsid w:val="00490543"/>
    <w:rsid w:val="004905DD"/>
    <w:rsid w:val="00490D6C"/>
    <w:rsid w:val="00491CB9"/>
    <w:rsid w:val="00491D62"/>
    <w:rsid w:val="004924C3"/>
    <w:rsid w:val="004926D4"/>
    <w:rsid w:val="004943FC"/>
    <w:rsid w:val="004946C2"/>
    <w:rsid w:val="00496AC0"/>
    <w:rsid w:val="004970C6"/>
    <w:rsid w:val="00497167"/>
    <w:rsid w:val="004972FC"/>
    <w:rsid w:val="004A026F"/>
    <w:rsid w:val="004A1FF3"/>
    <w:rsid w:val="004A22A3"/>
    <w:rsid w:val="004A2707"/>
    <w:rsid w:val="004A2E45"/>
    <w:rsid w:val="004A2E5D"/>
    <w:rsid w:val="004A2FAD"/>
    <w:rsid w:val="004A3B8F"/>
    <w:rsid w:val="004A4483"/>
    <w:rsid w:val="004A4584"/>
    <w:rsid w:val="004A461D"/>
    <w:rsid w:val="004A48AA"/>
    <w:rsid w:val="004A4B55"/>
    <w:rsid w:val="004A565A"/>
    <w:rsid w:val="004A5A4D"/>
    <w:rsid w:val="004A5D9D"/>
    <w:rsid w:val="004A66D2"/>
    <w:rsid w:val="004A7073"/>
    <w:rsid w:val="004B02D6"/>
    <w:rsid w:val="004B0431"/>
    <w:rsid w:val="004B04BA"/>
    <w:rsid w:val="004B07DD"/>
    <w:rsid w:val="004B0CFF"/>
    <w:rsid w:val="004B1514"/>
    <w:rsid w:val="004B1939"/>
    <w:rsid w:val="004B1C37"/>
    <w:rsid w:val="004B1F56"/>
    <w:rsid w:val="004B30F6"/>
    <w:rsid w:val="004B31E5"/>
    <w:rsid w:val="004B388A"/>
    <w:rsid w:val="004B39E8"/>
    <w:rsid w:val="004B414F"/>
    <w:rsid w:val="004B5B03"/>
    <w:rsid w:val="004B7849"/>
    <w:rsid w:val="004B7A12"/>
    <w:rsid w:val="004B7A8C"/>
    <w:rsid w:val="004C07C4"/>
    <w:rsid w:val="004C0821"/>
    <w:rsid w:val="004C095F"/>
    <w:rsid w:val="004C0EFA"/>
    <w:rsid w:val="004C1028"/>
    <w:rsid w:val="004C1440"/>
    <w:rsid w:val="004C2B76"/>
    <w:rsid w:val="004C2D4F"/>
    <w:rsid w:val="004C2E9A"/>
    <w:rsid w:val="004C35FC"/>
    <w:rsid w:val="004C37E4"/>
    <w:rsid w:val="004C3CF2"/>
    <w:rsid w:val="004C415E"/>
    <w:rsid w:val="004C4656"/>
    <w:rsid w:val="004C4988"/>
    <w:rsid w:val="004C5DDC"/>
    <w:rsid w:val="004C6D1E"/>
    <w:rsid w:val="004C7618"/>
    <w:rsid w:val="004C7DEE"/>
    <w:rsid w:val="004D0AD9"/>
    <w:rsid w:val="004D16B2"/>
    <w:rsid w:val="004D1AA5"/>
    <w:rsid w:val="004D2216"/>
    <w:rsid w:val="004D3C01"/>
    <w:rsid w:val="004D4B86"/>
    <w:rsid w:val="004D4E1D"/>
    <w:rsid w:val="004D4E48"/>
    <w:rsid w:val="004D5399"/>
    <w:rsid w:val="004D54F5"/>
    <w:rsid w:val="004D5A80"/>
    <w:rsid w:val="004D63C1"/>
    <w:rsid w:val="004D696B"/>
    <w:rsid w:val="004D6FB6"/>
    <w:rsid w:val="004D7472"/>
    <w:rsid w:val="004D79EB"/>
    <w:rsid w:val="004D7A2C"/>
    <w:rsid w:val="004E00F4"/>
    <w:rsid w:val="004E1D0C"/>
    <w:rsid w:val="004E1FF2"/>
    <w:rsid w:val="004E2600"/>
    <w:rsid w:val="004E29DC"/>
    <w:rsid w:val="004E3FFD"/>
    <w:rsid w:val="004E4323"/>
    <w:rsid w:val="004E4401"/>
    <w:rsid w:val="004E4AB5"/>
    <w:rsid w:val="004E4EB4"/>
    <w:rsid w:val="004E5836"/>
    <w:rsid w:val="004E59DB"/>
    <w:rsid w:val="004E5E3F"/>
    <w:rsid w:val="004E62F1"/>
    <w:rsid w:val="004E6658"/>
    <w:rsid w:val="004E74FD"/>
    <w:rsid w:val="004F07EF"/>
    <w:rsid w:val="004F0956"/>
    <w:rsid w:val="004F3345"/>
    <w:rsid w:val="004F3CC9"/>
    <w:rsid w:val="004F4B9F"/>
    <w:rsid w:val="004F56C9"/>
    <w:rsid w:val="004F5854"/>
    <w:rsid w:val="004F6646"/>
    <w:rsid w:val="004F67F9"/>
    <w:rsid w:val="004F6B58"/>
    <w:rsid w:val="004F7F56"/>
    <w:rsid w:val="00500840"/>
    <w:rsid w:val="00500F8B"/>
    <w:rsid w:val="00501B86"/>
    <w:rsid w:val="00501D6D"/>
    <w:rsid w:val="00501F82"/>
    <w:rsid w:val="00502264"/>
    <w:rsid w:val="005030D3"/>
    <w:rsid w:val="0050577D"/>
    <w:rsid w:val="00505E21"/>
    <w:rsid w:val="00506745"/>
    <w:rsid w:val="00507A87"/>
    <w:rsid w:val="00510198"/>
    <w:rsid w:val="00510486"/>
    <w:rsid w:val="005105BB"/>
    <w:rsid w:val="00510C74"/>
    <w:rsid w:val="00510F27"/>
    <w:rsid w:val="005119CF"/>
    <w:rsid w:val="00513099"/>
    <w:rsid w:val="0051444C"/>
    <w:rsid w:val="00515A74"/>
    <w:rsid w:val="0051699F"/>
    <w:rsid w:val="005169CB"/>
    <w:rsid w:val="00516BB1"/>
    <w:rsid w:val="00517356"/>
    <w:rsid w:val="005173FC"/>
    <w:rsid w:val="00517CD1"/>
    <w:rsid w:val="0052081E"/>
    <w:rsid w:val="00521106"/>
    <w:rsid w:val="00521FFC"/>
    <w:rsid w:val="0052275C"/>
    <w:rsid w:val="00522D0A"/>
    <w:rsid w:val="00523406"/>
    <w:rsid w:val="00523D37"/>
    <w:rsid w:val="005245C1"/>
    <w:rsid w:val="0052475C"/>
    <w:rsid w:val="00524A10"/>
    <w:rsid w:val="00524E76"/>
    <w:rsid w:val="0052579D"/>
    <w:rsid w:val="00525B36"/>
    <w:rsid w:val="00525BDF"/>
    <w:rsid w:val="0052603C"/>
    <w:rsid w:val="00526BAE"/>
    <w:rsid w:val="0052794D"/>
    <w:rsid w:val="00527E40"/>
    <w:rsid w:val="00530657"/>
    <w:rsid w:val="00530AD3"/>
    <w:rsid w:val="00530D5E"/>
    <w:rsid w:val="005314D2"/>
    <w:rsid w:val="00531B48"/>
    <w:rsid w:val="005330D4"/>
    <w:rsid w:val="00533F95"/>
    <w:rsid w:val="005342FF"/>
    <w:rsid w:val="00534558"/>
    <w:rsid w:val="00534C0B"/>
    <w:rsid w:val="00535262"/>
    <w:rsid w:val="005355FD"/>
    <w:rsid w:val="005358C9"/>
    <w:rsid w:val="0053635D"/>
    <w:rsid w:val="00537944"/>
    <w:rsid w:val="00537D8A"/>
    <w:rsid w:val="00537E68"/>
    <w:rsid w:val="00540446"/>
    <w:rsid w:val="005406ED"/>
    <w:rsid w:val="00541255"/>
    <w:rsid w:val="0054126F"/>
    <w:rsid w:val="0054166B"/>
    <w:rsid w:val="00541A22"/>
    <w:rsid w:val="00541C1D"/>
    <w:rsid w:val="00541F23"/>
    <w:rsid w:val="005424DE"/>
    <w:rsid w:val="005427AB"/>
    <w:rsid w:val="00542F59"/>
    <w:rsid w:val="00543003"/>
    <w:rsid w:val="00543141"/>
    <w:rsid w:val="005436C9"/>
    <w:rsid w:val="00543753"/>
    <w:rsid w:val="00543894"/>
    <w:rsid w:val="00543C18"/>
    <w:rsid w:val="00543C47"/>
    <w:rsid w:val="0054465E"/>
    <w:rsid w:val="0054482D"/>
    <w:rsid w:val="005449A1"/>
    <w:rsid w:val="0054574A"/>
    <w:rsid w:val="00546BC9"/>
    <w:rsid w:val="005477F8"/>
    <w:rsid w:val="00547C2A"/>
    <w:rsid w:val="00550A6C"/>
    <w:rsid w:val="005512C8"/>
    <w:rsid w:val="005526E0"/>
    <w:rsid w:val="00552926"/>
    <w:rsid w:val="005533F4"/>
    <w:rsid w:val="005536CF"/>
    <w:rsid w:val="0055396B"/>
    <w:rsid w:val="005539C4"/>
    <w:rsid w:val="00553BD2"/>
    <w:rsid w:val="00553CB4"/>
    <w:rsid w:val="005544BF"/>
    <w:rsid w:val="00554600"/>
    <w:rsid w:val="0055490A"/>
    <w:rsid w:val="00554BF3"/>
    <w:rsid w:val="00554F56"/>
    <w:rsid w:val="005550EE"/>
    <w:rsid w:val="00556867"/>
    <w:rsid w:val="0055778F"/>
    <w:rsid w:val="00557A83"/>
    <w:rsid w:val="00557B71"/>
    <w:rsid w:val="00557F17"/>
    <w:rsid w:val="00560927"/>
    <w:rsid w:val="00560BC6"/>
    <w:rsid w:val="00560F97"/>
    <w:rsid w:val="00561343"/>
    <w:rsid w:val="00561C99"/>
    <w:rsid w:val="005632A0"/>
    <w:rsid w:val="00563489"/>
    <w:rsid w:val="0056378F"/>
    <w:rsid w:val="0056395D"/>
    <w:rsid w:val="00563A29"/>
    <w:rsid w:val="00563D30"/>
    <w:rsid w:val="0056421D"/>
    <w:rsid w:val="005647CA"/>
    <w:rsid w:val="005656BC"/>
    <w:rsid w:val="005661DD"/>
    <w:rsid w:val="005671AD"/>
    <w:rsid w:val="0057025F"/>
    <w:rsid w:val="0057065D"/>
    <w:rsid w:val="005706F8"/>
    <w:rsid w:val="00571C78"/>
    <w:rsid w:val="0057267C"/>
    <w:rsid w:val="00572EA5"/>
    <w:rsid w:val="00573465"/>
    <w:rsid w:val="00574017"/>
    <w:rsid w:val="00575139"/>
    <w:rsid w:val="005751D2"/>
    <w:rsid w:val="00575A6A"/>
    <w:rsid w:val="00575DAB"/>
    <w:rsid w:val="00575FB6"/>
    <w:rsid w:val="00576B10"/>
    <w:rsid w:val="0057719B"/>
    <w:rsid w:val="005779D6"/>
    <w:rsid w:val="00577A0A"/>
    <w:rsid w:val="00577FBA"/>
    <w:rsid w:val="0058036C"/>
    <w:rsid w:val="00580A80"/>
    <w:rsid w:val="00580A98"/>
    <w:rsid w:val="00581803"/>
    <w:rsid w:val="00581FE6"/>
    <w:rsid w:val="00582AB8"/>
    <w:rsid w:val="00583E6D"/>
    <w:rsid w:val="0058543D"/>
    <w:rsid w:val="00585DDC"/>
    <w:rsid w:val="00585F64"/>
    <w:rsid w:val="00585F6C"/>
    <w:rsid w:val="00586AA2"/>
    <w:rsid w:val="00586CC5"/>
    <w:rsid w:val="005873EE"/>
    <w:rsid w:val="00590186"/>
    <w:rsid w:val="005904A4"/>
    <w:rsid w:val="0059066C"/>
    <w:rsid w:val="00590E1B"/>
    <w:rsid w:val="0059153D"/>
    <w:rsid w:val="00591DD9"/>
    <w:rsid w:val="00593308"/>
    <w:rsid w:val="005947D8"/>
    <w:rsid w:val="005948E7"/>
    <w:rsid w:val="00594AB4"/>
    <w:rsid w:val="0059543E"/>
    <w:rsid w:val="00595476"/>
    <w:rsid w:val="00595641"/>
    <w:rsid w:val="00595B25"/>
    <w:rsid w:val="00595D92"/>
    <w:rsid w:val="00595F17"/>
    <w:rsid w:val="00596002"/>
    <w:rsid w:val="00596AF2"/>
    <w:rsid w:val="00596C49"/>
    <w:rsid w:val="00596FC3"/>
    <w:rsid w:val="00597B9A"/>
    <w:rsid w:val="005A013B"/>
    <w:rsid w:val="005A043C"/>
    <w:rsid w:val="005A06D6"/>
    <w:rsid w:val="005A08A9"/>
    <w:rsid w:val="005A1A2A"/>
    <w:rsid w:val="005A1AB6"/>
    <w:rsid w:val="005A1C88"/>
    <w:rsid w:val="005A2001"/>
    <w:rsid w:val="005A2CE2"/>
    <w:rsid w:val="005A2E42"/>
    <w:rsid w:val="005A35B6"/>
    <w:rsid w:val="005A36CF"/>
    <w:rsid w:val="005A39DB"/>
    <w:rsid w:val="005A3B37"/>
    <w:rsid w:val="005A3BC3"/>
    <w:rsid w:val="005A4540"/>
    <w:rsid w:val="005A559D"/>
    <w:rsid w:val="005A7D31"/>
    <w:rsid w:val="005A7E7C"/>
    <w:rsid w:val="005B026B"/>
    <w:rsid w:val="005B0458"/>
    <w:rsid w:val="005B0966"/>
    <w:rsid w:val="005B1047"/>
    <w:rsid w:val="005B1139"/>
    <w:rsid w:val="005B20A5"/>
    <w:rsid w:val="005B2722"/>
    <w:rsid w:val="005B28A7"/>
    <w:rsid w:val="005B3512"/>
    <w:rsid w:val="005B4EA0"/>
    <w:rsid w:val="005B5FB1"/>
    <w:rsid w:val="005B6EC1"/>
    <w:rsid w:val="005B6EF4"/>
    <w:rsid w:val="005B6FD9"/>
    <w:rsid w:val="005B7687"/>
    <w:rsid w:val="005B7C0E"/>
    <w:rsid w:val="005C01BE"/>
    <w:rsid w:val="005C05B6"/>
    <w:rsid w:val="005C07CE"/>
    <w:rsid w:val="005C09F0"/>
    <w:rsid w:val="005C0D81"/>
    <w:rsid w:val="005C1328"/>
    <w:rsid w:val="005C14CD"/>
    <w:rsid w:val="005C164B"/>
    <w:rsid w:val="005C3BDC"/>
    <w:rsid w:val="005C3CFF"/>
    <w:rsid w:val="005C6A54"/>
    <w:rsid w:val="005C7843"/>
    <w:rsid w:val="005D06A3"/>
    <w:rsid w:val="005D0C1F"/>
    <w:rsid w:val="005D0C42"/>
    <w:rsid w:val="005D1580"/>
    <w:rsid w:val="005D1FE9"/>
    <w:rsid w:val="005D2367"/>
    <w:rsid w:val="005D2441"/>
    <w:rsid w:val="005D32B0"/>
    <w:rsid w:val="005D3EC7"/>
    <w:rsid w:val="005D4037"/>
    <w:rsid w:val="005D4EC3"/>
    <w:rsid w:val="005D5336"/>
    <w:rsid w:val="005D5AC0"/>
    <w:rsid w:val="005D5F0B"/>
    <w:rsid w:val="005D5F6F"/>
    <w:rsid w:val="005D734C"/>
    <w:rsid w:val="005D79A9"/>
    <w:rsid w:val="005D7D84"/>
    <w:rsid w:val="005D7EFC"/>
    <w:rsid w:val="005E0788"/>
    <w:rsid w:val="005E0F43"/>
    <w:rsid w:val="005E1788"/>
    <w:rsid w:val="005E1850"/>
    <w:rsid w:val="005E1F08"/>
    <w:rsid w:val="005E232F"/>
    <w:rsid w:val="005E253D"/>
    <w:rsid w:val="005E29D6"/>
    <w:rsid w:val="005E31C1"/>
    <w:rsid w:val="005E4F52"/>
    <w:rsid w:val="005E4F55"/>
    <w:rsid w:val="005E539B"/>
    <w:rsid w:val="005E53BB"/>
    <w:rsid w:val="005E5C83"/>
    <w:rsid w:val="005E62C5"/>
    <w:rsid w:val="005E6D18"/>
    <w:rsid w:val="005E6D76"/>
    <w:rsid w:val="005E7031"/>
    <w:rsid w:val="005E7A9C"/>
    <w:rsid w:val="005E7DFA"/>
    <w:rsid w:val="005F1379"/>
    <w:rsid w:val="005F158F"/>
    <w:rsid w:val="005F19EA"/>
    <w:rsid w:val="005F1C9B"/>
    <w:rsid w:val="005F209C"/>
    <w:rsid w:val="005F244B"/>
    <w:rsid w:val="005F2BAE"/>
    <w:rsid w:val="005F2BC9"/>
    <w:rsid w:val="005F2D43"/>
    <w:rsid w:val="005F512C"/>
    <w:rsid w:val="005F5C62"/>
    <w:rsid w:val="005F5DB3"/>
    <w:rsid w:val="005F627D"/>
    <w:rsid w:val="005F679B"/>
    <w:rsid w:val="005F6813"/>
    <w:rsid w:val="005F78FF"/>
    <w:rsid w:val="005F7F1E"/>
    <w:rsid w:val="0060387E"/>
    <w:rsid w:val="00603D02"/>
    <w:rsid w:val="006046FB"/>
    <w:rsid w:val="00604771"/>
    <w:rsid w:val="00604AC7"/>
    <w:rsid w:val="00604DE3"/>
    <w:rsid w:val="00605121"/>
    <w:rsid w:val="00605545"/>
    <w:rsid w:val="00606471"/>
    <w:rsid w:val="00606C1C"/>
    <w:rsid w:val="00606D7C"/>
    <w:rsid w:val="00606DED"/>
    <w:rsid w:val="006075EF"/>
    <w:rsid w:val="006077E5"/>
    <w:rsid w:val="00610622"/>
    <w:rsid w:val="00610E19"/>
    <w:rsid w:val="006111D2"/>
    <w:rsid w:val="006112DD"/>
    <w:rsid w:val="00611DBC"/>
    <w:rsid w:val="00611EC4"/>
    <w:rsid w:val="006128E9"/>
    <w:rsid w:val="00612BF4"/>
    <w:rsid w:val="00613BF5"/>
    <w:rsid w:val="00613DC5"/>
    <w:rsid w:val="006154AA"/>
    <w:rsid w:val="0061585F"/>
    <w:rsid w:val="00615918"/>
    <w:rsid w:val="00615C48"/>
    <w:rsid w:val="00615E3F"/>
    <w:rsid w:val="006162A7"/>
    <w:rsid w:val="0061648A"/>
    <w:rsid w:val="0061674E"/>
    <w:rsid w:val="00616870"/>
    <w:rsid w:val="0061719C"/>
    <w:rsid w:val="00617864"/>
    <w:rsid w:val="006179CC"/>
    <w:rsid w:val="00617C77"/>
    <w:rsid w:val="00617DFA"/>
    <w:rsid w:val="0062007D"/>
    <w:rsid w:val="006205A5"/>
    <w:rsid w:val="00620955"/>
    <w:rsid w:val="00620F0F"/>
    <w:rsid w:val="00621E22"/>
    <w:rsid w:val="0062265E"/>
    <w:rsid w:val="00622872"/>
    <w:rsid w:val="00623EEF"/>
    <w:rsid w:val="00624416"/>
    <w:rsid w:val="00624934"/>
    <w:rsid w:val="00625E1F"/>
    <w:rsid w:val="006260C9"/>
    <w:rsid w:val="00626CB0"/>
    <w:rsid w:val="006272B0"/>
    <w:rsid w:val="006272C7"/>
    <w:rsid w:val="006273DE"/>
    <w:rsid w:val="006278B9"/>
    <w:rsid w:val="00627D55"/>
    <w:rsid w:val="00630034"/>
    <w:rsid w:val="00630951"/>
    <w:rsid w:val="00630D00"/>
    <w:rsid w:val="00631916"/>
    <w:rsid w:val="00631994"/>
    <w:rsid w:val="006319F3"/>
    <w:rsid w:val="00632598"/>
    <w:rsid w:val="006328CD"/>
    <w:rsid w:val="00632CC7"/>
    <w:rsid w:val="00633665"/>
    <w:rsid w:val="00634593"/>
    <w:rsid w:val="0063463C"/>
    <w:rsid w:val="006347C4"/>
    <w:rsid w:val="00634A0E"/>
    <w:rsid w:val="00635475"/>
    <w:rsid w:val="00636007"/>
    <w:rsid w:val="006360B9"/>
    <w:rsid w:val="0063639F"/>
    <w:rsid w:val="00637102"/>
    <w:rsid w:val="00637735"/>
    <w:rsid w:val="006403D2"/>
    <w:rsid w:val="00640CB7"/>
    <w:rsid w:val="006413DE"/>
    <w:rsid w:val="006416CE"/>
    <w:rsid w:val="00641DC1"/>
    <w:rsid w:val="00641E31"/>
    <w:rsid w:val="00641FFD"/>
    <w:rsid w:val="00643063"/>
    <w:rsid w:val="00643326"/>
    <w:rsid w:val="00643D52"/>
    <w:rsid w:val="00643D95"/>
    <w:rsid w:val="00643E37"/>
    <w:rsid w:val="00644037"/>
    <w:rsid w:val="006444E3"/>
    <w:rsid w:val="00644CC9"/>
    <w:rsid w:val="00644D27"/>
    <w:rsid w:val="00645624"/>
    <w:rsid w:val="00645C01"/>
    <w:rsid w:val="006474E4"/>
    <w:rsid w:val="006479F1"/>
    <w:rsid w:val="006504D7"/>
    <w:rsid w:val="00651323"/>
    <w:rsid w:val="006517C1"/>
    <w:rsid w:val="00651A76"/>
    <w:rsid w:val="00652197"/>
    <w:rsid w:val="00652244"/>
    <w:rsid w:val="00652453"/>
    <w:rsid w:val="006530AE"/>
    <w:rsid w:val="00653C2B"/>
    <w:rsid w:val="00655051"/>
    <w:rsid w:val="00655894"/>
    <w:rsid w:val="00655CCF"/>
    <w:rsid w:val="00655E1F"/>
    <w:rsid w:val="00656255"/>
    <w:rsid w:val="00656669"/>
    <w:rsid w:val="00656A85"/>
    <w:rsid w:val="00657444"/>
    <w:rsid w:val="00657579"/>
    <w:rsid w:val="006579B1"/>
    <w:rsid w:val="00657B11"/>
    <w:rsid w:val="0066052D"/>
    <w:rsid w:val="00660D40"/>
    <w:rsid w:val="00661148"/>
    <w:rsid w:val="00661171"/>
    <w:rsid w:val="0066139E"/>
    <w:rsid w:val="006613FC"/>
    <w:rsid w:val="006624F8"/>
    <w:rsid w:val="006628F2"/>
    <w:rsid w:val="006635D6"/>
    <w:rsid w:val="0066376D"/>
    <w:rsid w:val="006638B4"/>
    <w:rsid w:val="00664316"/>
    <w:rsid w:val="006650AA"/>
    <w:rsid w:val="00665356"/>
    <w:rsid w:val="006664DA"/>
    <w:rsid w:val="0066694E"/>
    <w:rsid w:val="0067036D"/>
    <w:rsid w:val="00670A6B"/>
    <w:rsid w:val="00670AFD"/>
    <w:rsid w:val="00670B16"/>
    <w:rsid w:val="00670C48"/>
    <w:rsid w:val="00671718"/>
    <w:rsid w:val="006723ED"/>
    <w:rsid w:val="006726EA"/>
    <w:rsid w:val="00672D5D"/>
    <w:rsid w:val="00672D64"/>
    <w:rsid w:val="00672E59"/>
    <w:rsid w:val="00674310"/>
    <w:rsid w:val="00674379"/>
    <w:rsid w:val="00674E97"/>
    <w:rsid w:val="00675552"/>
    <w:rsid w:val="00676DA4"/>
    <w:rsid w:val="00677539"/>
    <w:rsid w:val="006776FA"/>
    <w:rsid w:val="006777E9"/>
    <w:rsid w:val="00677BD9"/>
    <w:rsid w:val="0068003F"/>
    <w:rsid w:val="006801A3"/>
    <w:rsid w:val="006801E3"/>
    <w:rsid w:val="006802A6"/>
    <w:rsid w:val="006803DC"/>
    <w:rsid w:val="00680FDA"/>
    <w:rsid w:val="006814B4"/>
    <w:rsid w:val="00681DC4"/>
    <w:rsid w:val="006828A3"/>
    <w:rsid w:val="0068290C"/>
    <w:rsid w:val="006836EC"/>
    <w:rsid w:val="00683B98"/>
    <w:rsid w:val="006840A0"/>
    <w:rsid w:val="0068444A"/>
    <w:rsid w:val="00685369"/>
    <w:rsid w:val="0068571C"/>
    <w:rsid w:val="0068646B"/>
    <w:rsid w:val="00686C54"/>
    <w:rsid w:val="0068716F"/>
    <w:rsid w:val="00687326"/>
    <w:rsid w:val="0068733A"/>
    <w:rsid w:val="00687E7F"/>
    <w:rsid w:val="00690E7F"/>
    <w:rsid w:val="00691026"/>
    <w:rsid w:val="006910B7"/>
    <w:rsid w:val="006914D5"/>
    <w:rsid w:val="00691642"/>
    <w:rsid w:val="00692005"/>
    <w:rsid w:val="00692374"/>
    <w:rsid w:val="0069311D"/>
    <w:rsid w:val="006949CA"/>
    <w:rsid w:val="00694D15"/>
    <w:rsid w:val="00694EB9"/>
    <w:rsid w:val="006951E2"/>
    <w:rsid w:val="00695355"/>
    <w:rsid w:val="00695837"/>
    <w:rsid w:val="00695A7D"/>
    <w:rsid w:val="006962AB"/>
    <w:rsid w:val="006972D4"/>
    <w:rsid w:val="00697A4B"/>
    <w:rsid w:val="006A1FAE"/>
    <w:rsid w:val="006A2934"/>
    <w:rsid w:val="006A306F"/>
    <w:rsid w:val="006A4688"/>
    <w:rsid w:val="006A4E3B"/>
    <w:rsid w:val="006A53A4"/>
    <w:rsid w:val="006A5859"/>
    <w:rsid w:val="006A5BDF"/>
    <w:rsid w:val="006A659E"/>
    <w:rsid w:val="006A6B82"/>
    <w:rsid w:val="006A6DA0"/>
    <w:rsid w:val="006A6F78"/>
    <w:rsid w:val="006A7426"/>
    <w:rsid w:val="006A79ED"/>
    <w:rsid w:val="006A7AD4"/>
    <w:rsid w:val="006A7CDE"/>
    <w:rsid w:val="006A7E5C"/>
    <w:rsid w:val="006B068E"/>
    <w:rsid w:val="006B0C68"/>
    <w:rsid w:val="006B0FF8"/>
    <w:rsid w:val="006B1CB7"/>
    <w:rsid w:val="006B34ED"/>
    <w:rsid w:val="006B358F"/>
    <w:rsid w:val="006B3DCA"/>
    <w:rsid w:val="006B3E92"/>
    <w:rsid w:val="006B3F00"/>
    <w:rsid w:val="006B4108"/>
    <w:rsid w:val="006B4359"/>
    <w:rsid w:val="006B46E0"/>
    <w:rsid w:val="006B54FF"/>
    <w:rsid w:val="006B5742"/>
    <w:rsid w:val="006B5C52"/>
    <w:rsid w:val="006B5D4E"/>
    <w:rsid w:val="006B69B9"/>
    <w:rsid w:val="006B6BCB"/>
    <w:rsid w:val="006B6DBF"/>
    <w:rsid w:val="006B7B26"/>
    <w:rsid w:val="006C0184"/>
    <w:rsid w:val="006C056E"/>
    <w:rsid w:val="006C060F"/>
    <w:rsid w:val="006C1E1F"/>
    <w:rsid w:val="006C242E"/>
    <w:rsid w:val="006C2777"/>
    <w:rsid w:val="006C2C79"/>
    <w:rsid w:val="006C3598"/>
    <w:rsid w:val="006C3634"/>
    <w:rsid w:val="006C364F"/>
    <w:rsid w:val="006C395A"/>
    <w:rsid w:val="006C3DA1"/>
    <w:rsid w:val="006C4909"/>
    <w:rsid w:val="006C4972"/>
    <w:rsid w:val="006C645B"/>
    <w:rsid w:val="006C6D2B"/>
    <w:rsid w:val="006C731E"/>
    <w:rsid w:val="006C738A"/>
    <w:rsid w:val="006C76B5"/>
    <w:rsid w:val="006C7BF5"/>
    <w:rsid w:val="006C7EE5"/>
    <w:rsid w:val="006D01CA"/>
    <w:rsid w:val="006D01E2"/>
    <w:rsid w:val="006D130C"/>
    <w:rsid w:val="006D14D6"/>
    <w:rsid w:val="006D1E1F"/>
    <w:rsid w:val="006D2B4A"/>
    <w:rsid w:val="006D3BB6"/>
    <w:rsid w:val="006D3EBF"/>
    <w:rsid w:val="006D4848"/>
    <w:rsid w:val="006D4C45"/>
    <w:rsid w:val="006D5EE4"/>
    <w:rsid w:val="006D5FB2"/>
    <w:rsid w:val="006D609E"/>
    <w:rsid w:val="006D67C1"/>
    <w:rsid w:val="006D6B16"/>
    <w:rsid w:val="006D6B44"/>
    <w:rsid w:val="006E09C0"/>
    <w:rsid w:val="006E0CD7"/>
    <w:rsid w:val="006E1385"/>
    <w:rsid w:val="006E26B0"/>
    <w:rsid w:val="006E3698"/>
    <w:rsid w:val="006E4734"/>
    <w:rsid w:val="006E4A37"/>
    <w:rsid w:val="006E4F79"/>
    <w:rsid w:val="006E5C89"/>
    <w:rsid w:val="006E5CC0"/>
    <w:rsid w:val="006E6406"/>
    <w:rsid w:val="006E6E59"/>
    <w:rsid w:val="006E76C3"/>
    <w:rsid w:val="006E7C0E"/>
    <w:rsid w:val="006F0455"/>
    <w:rsid w:val="006F13B7"/>
    <w:rsid w:val="006F1729"/>
    <w:rsid w:val="006F1D9B"/>
    <w:rsid w:val="006F21EF"/>
    <w:rsid w:val="006F36E0"/>
    <w:rsid w:val="006F3999"/>
    <w:rsid w:val="006F3B4C"/>
    <w:rsid w:val="006F428E"/>
    <w:rsid w:val="006F476D"/>
    <w:rsid w:val="006F4CC1"/>
    <w:rsid w:val="006F52BA"/>
    <w:rsid w:val="006F5468"/>
    <w:rsid w:val="006F5C9B"/>
    <w:rsid w:val="006F5FEB"/>
    <w:rsid w:val="006F6A21"/>
    <w:rsid w:val="006F6AAD"/>
    <w:rsid w:val="006F6E0C"/>
    <w:rsid w:val="006F6ED6"/>
    <w:rsid w:val="006F7166"/>
    <w:rsid w:val="006F73FE"/>
    <w:rsid w:val="006F75BD"/>
    <w:rsid w:val="00701BCE"/>
    <w:rsid w:val="00701F98"/>
    <w:rsid w:val="007027E2"/>
    <w:rsid w:val="00702DD7"/>
    <w:rsid w:val="007034B3"/>
    <w:rsid w:val="007038C5"/>
    <w:rsid w:val="00704827"/>
    <w:rsid w:val="00704E70"/>
    <w:rsid w:val="00705106"/>
    <w:rsid w:val="007065FE"/>
    <w:rsid w:val="007074D8"/>
    <w:rsid w:val="00707919"/>
    <w:rsid w:val="007103AA"/>
    <w:rsid w:val="00710815"/>
    <w:rsid w:val="00710DB4"/>
    <w:rsid w:val="00710EE3"/>
    <w:rsid w:val="00711068"/>
    <w:rsid w:val="007117F7"/>
    <w:rsid w:val="00711898"/>
    <w:rsid w:val="007125FC"/>
    <w:rsid w:val="00712C6D"/>
    <w:rsid w:val="00712D8D"/>
    <w:rsid w:val="00713D89"/>
    <w:rsid w:val="00715E60"/>
    <w:rsid w:val="00716CD9"/>
    <w:rsid w:val="00717752"/>
    <w:rsid w:val="00720081"/>
    <w:rsid w:val="00720415"/>
    <w:rsid w:val="007204AA"/>
    <w:rsid w:val="00720F30"/>
    <w:rsid w:val="007216F3"/>
    <w:rsid w:val="0072183B"/>
    <w:rsid w:val="00721CD3"/>
    <w:rsid w:val="00722133"/>
    <w:rsid w:val="007226D9"/>
    <w:rsid w:val="00723055"/>
    <w:rsid w:val="00723508"/>
    <w:rsid w:val="00723EC6"/>
    <w:rsid w:val="0072470D"/>
    <w:rsid w:val="00724919"/>
    <w:rsid w:val="00725342"/>
    <w:rsid w:val="0072540C"/>
    <w:rsid w:val="007274F1"/>
    <w:rsid w:val="00727631"/>
    <w:rsid w:val="0072770D"/>
    <w:rsid w:val="007279EA"/>
    <w:rsid w:val="00730334"/>
    <w:rsid w:val="00730CA9"/>
    <w:rsid w:val="00730D7E"/>
    <w:rsid w:val="00731686"/>
    <w:rsid w:val="0073181D"/>
    <w:rsid w:val="007329F3"/>
    <w:rsid w:val="0073357C"/>
    <w:rsid w:val="00733A45"/>
    <w:rsid w:val="00733CAF"/>
    <w:rsid w:val="0073423D"/>
    <w:rsid w:val="00734E17"/>
    <w:rsid w:val="00734FEF"/>
    <w:rsid w:val="00735A89"/>
    <w:rsid w:val="0073631D"/>
    <w:rsid w:val="00736536"/>
    <w:rsid w:val="00737145"/>
    <w:rsid w:val="00737481"/>
    <w:rsid w:val="00740550"/>
    <w:rsid w:val="00740EC6"/>
    <w:rsid w:val="0074112E"/>
    <w:rsid w:val="00741973"/>
    <w:rsid w:val="00742122"/>
    <w:rsid w:val="007428CC"/>
    <w:rsid w:val="00742D4B"/>
    <w:rsid w:val="00742E0F"/>
    <w:rsid w:val="00742F2A"/>
    <w:rsid w:val="007438FF"/>
    <w:rsid w:val="0074450A"/>
    <w:rsid w:val="0074451A"/>
    <w:rsid w:val="007445CA"/>
    <w:rsid w:val="007445D6"/>
    <w:rsid w:val="0074496B"/>
    <w:rsid w:val="00745AF7"/>
    <w:rsid w:val="00745B91"/>
    <w:rsid w:val="00746022"/>
    <w:rsid w:val="007460FA"/>
    <w:rsid w:val="0074665C"/>
    <w:rsid w:val="00746C27"/>
    <w:rsid w:val="00747338"/>
    <w:rsid w:val="0074793C"/>
    <w:rsid w:val="0075016F"/>
    <w:rsid w:val="00751CF4"/>
    <w:rsid w:val="00751D78"/>
    <w:rsid w:val="00752819"/>
    <w:rsid w:val="00753820"/>
    <w:rsid w:val="007539A1"/>
    <w:rsid w:val="00753EED"/>
    <w:rsid w:val="00753FE9"/>
    <w:rsid w:val="0075477D"/>
    <w:rsid w:val="0075479A"/>
    <w:rsid w:val="007547B7"/>
    <w:rsid w:val="00754812"/>
    <w:rsid w:val="00754DB1"/>
    <w:rsid w:val="00754FF9"/>
    <w:rsid w:val="00755FB2"/>
    <w:rsid w:val="0075667E"/>
    <w:rsid w:val="00757444"/>
    <w:rsid w:val="0075772A"/>
    <w:rsid w:val="007579E9"/>
    <w:rsid w:val="00760B1B"/>
    <w:rsid w:val="00760CCC"/>
    <w:rsid w:val="00761382"/>
    <w:rsid w:val="0076185E"/>
    <w:rsid w:val="00762189"/>
    <w:rsid w:val="0076248A"/>
    <w:rsid w:val="00763163"/>
    <w:rsid w:val="00763B5C"/>
    <w:rsid w:val="0076420B"/>
    <w:rsid w:val="00764BFB"/>
    <w:rsid w:val="00764E4B"/>
    <w:rsid w:val="00765C46"/>
    <w:rsid w:val="00765EA6"/>
    <w:rsid w:val="0076639D"/>
    <w:rsid w:val="0076676F"/>
    <w:rsid w:val="00766923"/>
    <w:rsid w:val="007671BC"/>
    <w:rsid w:val="0076726D"/>
    <w:rsid w:val="00767802"/>
    <w:rsid w:val="007679D8"/>
    <w:rsid w:val="00770947"/>
    <w:rsid w:val="00770D61"/>
    <w:rsid w:val="00771F3F"/>
    <w:rsid w:val="00772CA3"/>
    <w:rsid w:val="00772E0F"/>
    <w:rsid w:val="00773DA7"/>
    <w:rsid w:val="00775437"/>
    <w:rsid w:val="00775B2A"/>
    <w:rsid w:val="00775D3D"/>
    <w:rsid w:val="0077601D"/>
    <w:rsid w:val="007763F0"/>
    <w:rsid w:val="0077681F"/>
    <w:rsid w:val="00776EA3"/>
    <w:rsid w:val="00777D81"/>
    <w:rsid w:val="00777EA5"/>
    <w:rsid w:val="007801BF"/>
    <w:rsid w:val="00780E49"/>
    <w:rsid w:val="00781126"/>
    <w:rsid w:val="00781E5A"/>
    <w:rsid w:val="00782591"/>
    <w:rsid w:val="00782A1E"/>
    <w:rsid w:val="00782A6F"/>
    <w:rsid w:val="0078381D"/>
    <w:rsid w:val="00783860"/>
    <w:rsid w:val="00784405"/>
    <w:rsid w:val="007844E9"/>
    <w:rsid w:val="0078512F"/>
    <w:rsid w:val="007851A5"/>
    <w:rsid w:val="007853A0"/>
    <w:rsid w:val="00785682"/>
    <w:rsid w:val="00785BC6"/>
    <w:rsid w:val="00785E77"/>
    <w:rsid w:val="00785EA3"/>
    <w:rsid w:val="007860AF"/>
    <w:rsid w:val="00786457"/>
    <w:rsid w:val="00786D62"/>
    <w:rsid w:val="00786E34"/>
    <w:rsid w:val="0078704D"/>
    <w:rsid w:val="00787577"/>
    <w:rsid w:val="0078782E"/>
    <w:rsid w:val="00787949"/>
    <w:rsid w:val="00790855"/>
    <w:rsid w:val="0079092F"/>
    <w:rsid w:val="00790A9D"/>
    <w:rsid w:val="00790F77"/>
    <w:rsid w:val="0079149B"/>
    <w:rsid w:val="007914C2"/>
    <w:rsid w:val="00792150"/>
    <w:rsid w:val="007927AB"/>
    <w:rsid w:val="00792CE3"/>
    <w:rsid w:val="00793192"/>
    <w:rsid w:val="00794AAB"/>
    <w:rsid w:val="00795112"/>
    <w:rsid w:val="0079558C"/>
    <w:rsid w:val="00795730"/>
    <w:rsid w:val="00796010"/>
    <w:rsid w:val="0079766A"/>
    <w:rsid w:val="0079770C"/>
    <w:rsid w:val="007978E1"/>
    <w:rsid w:val="007A03DF"/>
    <w:rsid w:val="007A093E"/>
    <w:rsid w:val="007A0EDB"/>
    <w:rsid w:val="007A19C6"/>
    <w:rsid w:val="007A1D3A"/>
    <w:rsid w:val="007A1D72"/>
    <w:rsid w:val="007A22C0"/>
    <w:rsid w:val="007A3516"/>
    <w:rsid w:val="007A4199"/>
    <w:rsid w:val="007A4342"/>
    <w:rsid w:val="007A4589"/>
    <w:rsid w:val="007A474E"/>
    <w:rsid w:val="007A4A77"/>
    <w:rsid w:val="007A589C"/>
    <w:rsid w:val="007A61FA"/>
    <w:rsid w:val="007A6A29"/>
    <w:rsid w:val="007A6AC0"/>
    <w:rsid w:val="007A747D"/>
    <w:rsid w:val="007A7E78"/>
    <w:rsid w:val="007B03C3"/>
    <w:rsid w:val="007B0759"/>
    <w:rsid w:val="007B0DC0"/>
    <w:rsid w:val="007B0E13"/>
    <w:rsid w:val="007B1BFC"/>
    <w:rsid w:val="007B2050"/>
    <w:rsid w:val="007B265A"/>
    <w:rsid w:val="007B2F0B"/>
    <w:rsid w:val="007B3377"/>
    <w:rsid w:val="007B3B88"/>
    <w:rsid w:val="007B3ECE"/>
    <w:rsid w:val="007B3F63"/>
    <w:rsid w:val="007B42CB"/>
    <w:rsid w:val="007B4548"/>
    <w:rsid w:val="007B4768"/>
    <w:rsid w:val="007B4D60"/>
    <w:rsid w:val="007B5EE0"/>
    <w:rsid w:val="007B6AE1"/>
    <w:rsid w:val="007B6CA0"/>
    <w:rsid w:val="007B712F"/>
    <w:rsid w:val="007B76B5"/>
    <w:rsid w:val="007B7777"/>
    <w:rsid w:val="007B7CF5"/>
    <w:rsid w:val="007B7DD4"/>
    <w:rsid w:val="007C09DF"/>
    <w:rsid w:val="007C0A8D"/>
    <w:rsid w:val="007C11C3"/>
    <w:rsid w:val="007C1CBD"/>
    <w:rsid w:val="007C1E48"/>
    <w:rsid w:val="007C38A4"/>
    <w:rsid w:val="007C5329"/>
    <w:rsid w:val="007C5D48"/>
    <w:rsid w:val="007C5FEB"/>
    <w:rsid w:val="007C64AE"/>
    <w:rsid w:val="007C71B6"/>
    <w:rsid w:val="007C73C9"/>
    <w:rsid w:val="007C7BE4"/>
    <w:rsid w:val="007D0787"/>
    <w:rsid w:val="007D084E"/>
    <w:rsid w:val="007D0F57"/>
    <w:rsid w:val="007D196B"/>
    <w:rsid w:val="007D1AA8"/>
    <w:rsid w:val="007D32CD"/>
    <w:rsid w:val="007D4B39"/>
    <w:rsid w:val="007D4EB8"/>
    <w:rsid w:val="007D5328"/>
    <w:rsid w:val="007D5D4B"/>
    <w:rsid w:val="007D5F89"/>
    <w:rsid w:val="007D5FE5"/>
    <w:rsid w:val="007D6545"/>
    <w:rsid w:val="007D708A"/>
    <w:rsid w:val="007D7A78"/>
    <w:rsid w:val="007D7AE9"/>
    <w:rsid w:val="007E015C"/>
    <w:rsid w:val="007E0433"/>
    <w:rsid w:val="007E120C"/>
    <w:rsid w:val="007E20A9"/>
    <w:rsid w:val="007E2104"/>
    <w:rsid w:val="007E2191"/>
    <w:rsid w:val="007E2448"/>
    <w:rsid w:val="007E2738"/>
    <w:rsid w:val="007E2747"/>
    <w:rsid w:val="007E2CAB"/>
    <w:rsid w:val="007E2CF3"/>
    <w:rsid w:val="007E3883"/>
    <w:rsid w:val="007E39D7"/>
    <w:rsid w:val="007E3C55"/>
    <w:rsid w:val="007E427E"/>
    <w:rsid w:val="007E4459"/>
    <w:rsid w:val="007E46B4"/>
    <w:rsid w:val="007E4B7D"/>
    <w:rsid w:val="007E52EF"/>
    <w:rsid w:val="007E536C"/>
    <w:rsid w:val="007E5E8B"/>
    <w:rsid w:val="007E66D9"/>
    <w:rsid w:val="007E6DD6"/>
    <w:rsid w:val="007E7CD3"/>
    <w:rsid w:val="007F0526"/>
    <w:rsid w:val="007F06BD"/>
    <w:rsid w:val="007F070F"/>
    <w:rsid w:val="007F0A94"/>
    <w:rsid w:val="007F133A"/>
    <w:rsid w:val="007F21C9"/>
    <w:rsid w:val="007F23CE"/>
    <w:rsid w:val="007F3B5D"/>
    <w:rsid w:val="007F4257"/>
    <w:rsid w:val="007F5791"/>
    <w:rsid w:val="007F6174"/>
    <w:rsid w:val="007F67B7"/>
    <w:rsid w:val="007F68C9"/>
    <w:rsid w:val="007F762D"/>
    <w:rsid w:val="007F7EE0"/>
    <w:rsid w:val="00801B60"/>
    <w:rsid w:val="0080290E"/>
    <w:rsid w:val="00803497"/>
    <w:rsid w:val="00803D5D"/>
    <w:rsid w:val="0080422F"/>
    <w:rsid w:val="008056F8"/>
    <w:rsid w:val="00806103"/>
    <w:rsid w:val="00806382"/>
    <w:rsid w:val="0080644A"/>
    <w:rsid w:val="00806B64"/>
    <w:rsid w:val="00806BCB"/>
    <w:rsid w:val="00806DED"/>
    <w:rsid w:val="0080729D"/>
    <w:rsid w:val="0080754E"/>
    <w:rsid w:val="00807D92"/>
    <w:rsid w:val="00810762"/>
    <w:rsid w:val="008107E0"/>
    <w:rsid w:val="00811AA3"/>
    <w:rsid w:val="00811AF1"/>
    <w:rsid w:val="00812023"/>
    <w:rsid w:val="00812247"/>
    <w:rsid w:val="0081280F"/>
    <w:rsid w:val="00814213"/>
    <w:rsid w:val="008142C2"/>
    <w:rsid w:val="0081467F"/>
    <w:rsid w:val="008146BA"/>
    <w:rsid w:val="008146E2"/>
    <w:rsid w:val="00814C5A"/>
    <w:rsid w:val="00814D1F"/>
    <w:rsid w:val="00815EA7"/>
    <w:rsid w:val="008168F4"/>
    <w:rsid w:val="00816A6C"/>
    <w:rsid w:val="00816D28"/>
    <w:rsid w:val="008171C2"/>
    <w:rsid w:val="00817333"/>
    <w:rsid w:val="00817D90"/>
    <w:rsid w:val="00820911"/>
    <w:rsid w:val="00820968"/>
    <w:rsid w:val="00820C0A"/>
    <w:rsid w:val="00820D9B"/>
    <w:rsid w:val="00821C7E"/>
    <w:rsid w:val="00821DC8"/>
    <w:rsid w:val="00822174"/>
    <w:rsid w:val="00822227"/>
    <w:rsid w:val="008223FD"/>
    <w:rsid w:val="00822419"/>
    <w:rsid w:val="00822DCF"/>
    <w:rsid w:val="00823210"/>
    <w:rsid w:val="00823CD9"/>
    <w:rsid w:val="008242EA"/>
    <w:rsid w:val="00824E85"/>
    <w:rsid w:val="008250AD"/>
    <w:rsid w:val="00826478"/>
    <w:rsid w:val="00826D87"/>
    <w:rsid w:val="008272B9"/>
    <w:rsid w:val="0082767A"/>
    <w:rsid w:val="00827A14"/>
    <w:rsid w:val="00830C68"/>
    <w:rsid w:val="0083151E"/>
    <w:rsid w:val="00831C73"/>
    <w:rsid w:val="00831FD3"/>
    <w:rsid w:val="0083203C"/>
    <w:rsid w:val="008323E8"/>
    <w:rsid w:val="00832F7A"/>
    <w:rsid w:val="00833473"/>
    <w:rsid w:val="0083380D"/>
    <w:rsid w:val="00833A21"/>
    <w:rsid w:val="0083483A"/>
    <w:rsid w:val="00834C2A"/>
    <w:rsid w:val="00834F03"/>
    <w:rsid w:val="008352E6"/>
    <w:rsid w:val="00835F7E"/>
    <w:rsid w:val="008366E8"/>
    <w:rsid w:val="00836BC6"/>
    <w:rsid w:val="00836F3C"/>
    <w:rsid w:val="00837109"/>
    <w:rsid w:val="008371A3"/>
    <w:rsid w:val="008372EC"/>
    <w:rsid w:val="0083792E"/>
    <w:rsid w:val="008409AD"/>
    <w:rsid w:val="008416C0"/>
    <w:rsid w:val="00842B2C"/>
    <w:rsid w:val="00842C23"/>
    <w:rsid w:val="00842C8E"/>
    <w:rsid w:val="0084321E"/>
    <w:rsid w:val="00843489"/>
    <w:rsid w:val="00843D9E"/>
    <w:rsid w:val="00843F9A"/>
    <w:rsid w:val="0084467F"/>
    <w:rsid w:val="0084523B"/>
    <w:rsid w:val="00845C5C"/>
    <w:rsid w:val="00845D1D"/>
    <w:rsid w:val="0084753D"/>
    <w:rsid w:val="0085087E"/>
    <w:rsid w:val="00851027"/>
    <w:rsid w:val="0085103A"/>
    <w:rsid w:val="0085116E"/>
    <w:rsid w:val="00852BF2"/>
    <w:rsid w:val="00853AB5"/>
    <w:rsid w:val="008542DC"/>
    <w:rsid w:val="0085434F"/>
    <w:rsid w:val="00854633"/>
    <w:rsid w:val="00854910"/>
    <w:rsid w:val="0085521B"/>
    <w:rsid w:val="008553FE"/>
    <w:rsid w:val="00855565"/>
    <w:rsid w:val="00855B4B"/>
    <w:rsid w:val="008561A5"/>
    <w:rsid w:val="008562A3"/>
    <w:rsid w:val="008566BA"/>
    <w:rsid w:val="00857301"/>
    <w:rsid w:val="00857618"/>
    <w:rsid w:val="0086026C"/>
    <w:rsid w:val="00860F86"/>
    <w:rsid w:val="00861DA2"/>
    <w:rsid w:val="0086265A"/>
    <w:rsid w:val="00863623"/>
    <w:rsid w:val="00863981"/>
    <w:rsid w:val="00864936"/>
    <w:rsid w:val="00864B98"/>
    <w:rsid w:val="00865CC4"/>
    <w:rsid w:val="00865DE5"/>
    <w:rsid w:val="008660E0"/>
    <w:rsid w:val="0086665E"/>
    <w:rsid w:val="00866800"/>
    <w:rsid w:val="00866F63"/>
    <w:rsid w:val="008674B0"/>
    <w:rsid w:val="00867E87"/>
    <w:rsid w:val="008705F2"/>
    <w:rsid w:val="00870F4E"/>
    <w:rsid w:val="00871952"/>
    <w:rsid w:val="0087215B"/>
    <w:rsid w:val="0087284E"/>
    <w:rsid w:val="00872876"/>
    <w:rsid w:val="0087314C"/>
    <w:rsid w:val="008731ED"/>
    <w:rsid w:val="00873F08"/>
    <w:rsid w:val="008746A6"/>
    <w:rsid w:val="0087471D"/>
    <w:rsid w:val="00874928"/>
    <w:rsid w:val="00874AE3"/>
    <w:rsid w:val="00875387"/>
    <w:rsid w:val="008756AD"/>
    <w:rsid w:val="00875B73"/>
    <w:rsid w:val="00876B7C"/>
    <w:rsid w:val="00876CED"/>
    <w:rsid w:val="00877120"/>
    <w:rsid w:val="008773D0"/>
    <w:rsid w:val="008773E1"/>
    <w:rsid w:val="008779ED"/>
    <w:rsid w:val="00877C6C"/>
    <w:rsid w:val="00877CFA"/>
    <w:rsid w:val="00877E2D"/>
    <w:rsid w:val="00877FFD"/>
    <w:rsid w:val="00880139"/>
    <w:rsid w:val="0088060C"/>
    <w:rsid w:val="00880827"/>
    <w:rsid w:val="00880848"/>
    <w:rsid w:val="00880A5E"/>
    <w:rsid w:val="00880EF9"/>
    <w:rsid w:val="008814C2"/>
    <w:rsid w:val="00881AEE"/>
    <w:rsid w:val="00881C37"/>
    <w:rsid w:val="008830A1"/>
    <w:rsid w:val="00883635"/>
    <w:rsid w:val="00883789"/>
    <w:rsid w:val="00884B30"/>
    <w:rsid w:val="008852AC"/>
    <w:rsid w:val="0088531D"/>
    <w:rsid w:val="008854D0"/>
    <w:rsid w:val="00886417"/>
    <w:rsid w:val="00886A45"/>
    <w:rsid w:val="00887559"/>
    <w:rsid w:val="00887AE2"/>
    <w:rsid w:val="00887CE5"/>
    <w:rsid w:val="008906A9"/>
    <w:rsid w:val="00890931"/>
    <w:rsid w:val="008909AF"/>
    <w:rsid w:val="00890F90"/>
    <w:rsid w:val="008916EA"/>
    <w:rsid w:val="00891755"/>
    <w:rsid w:val="00891D9E"/>
    <w:rsid w:val="00891F0E"/>
    <w:rsid w:val="00892AAD"/>
    <w:rsid w:val="00892ABE"/>
    <w:rsid w:val="008936FE"/>
    <w:rsid w:val="00894542"/>
    <w:rsid w:val="00894B28"/>
    <w:rsid w:val="00895225"/>
    <w:rsid w:val="00896ACA"/>
    <w:rsid w:val="0089722C"/>
    <w:rsid w:val="00897BCE"/>
    <w:rsid w:val="00897D32"/>
    <w:rsid w:val="008A04B3"/>
    <w:rsid w:val="008A0F8A"/>
    <w:rsid w:val="008A1C5D"/>
    <w:rsid w:val="008A2A34"/>
    <w:rsid w:val="008A37CC"/>
    <w:rsid w:val="008A3C08"/>
    <w:rsid w:val="008A3EA2"/>
    <w:rsid w:val="008A50C2"/>
    <w:rsid w:val="008A526E"/>
    <w:rsid w:val="008A540F"/>
    <w:rsid w:val="008A54F3"/>
    <w:rsid w:val="008A5538"/>
    <w:rsid w:val="008A68DF"/>
    <w:rsid w:val="008A6E6F"/>
    <w:rsid w:val="008A7C0A"/>
    <w:rsid w:val="008B06A5"/>
    <w:rsid w:val="008B0FF5"/>
    <w:rsid w:val="008B2424"/>
    <w:rsid w:val="008B25C7"/>
    <w:rsid w:val="008B26D6"/>
    <w:rsid w:val="008B2F55"/>
    <w:rsid w:val="008B3034"/>
    <w:rsid w:val="008B35DF"/>
    <w:rsid w:val="008B40A2"/>
    <w:rsid w:val="008B43BD"/>
    <w:rsid w:val="008B4419"/>
    <w:rsid w:val="008B4A26"/>
    <w:rsid w:val="008B4F0F"/>
    <w:rsid w:val="008B54FF"/>
    <w:rsid w:val="008B55D8"/>
    <w:rsid w:val="008B5EB1"/>
    <w:rsid w:val="008B5F7D"/>
    <w:rsid w:val="008B72A3"/>
    <w:rsid w:val="008B7B91"/>
    <w:rsid w:val="008C0151"/>
    <w:rsid w:val="008C0475"/>
    <w:rsid w:val="008C100D"/>
    <w:rsid w:val="008C12F3"/>
    <w:rsid w:val="008C15FB"/>
    <w:rsid w:val="008C2A9B"/>
    <w:rsid w:val="008C2E6E"/>
    <w:rsid w:val="008C2FDE"/>
    <w:rsid w:val="008C3066"/>
    <w:rsid w:val="008C3558"/>
    <w:rsid w:val="008C3570"/>
    <w:rsid w:val="008C38CC"/>
    <w:rsid w:val="008C3953"/>
    <w:rsid w:val="008C3D25"/>
    <w:rsid w:val="008C4166"/>
    <w:rsid w:val="008C451B"/>
    <w:rsid w:val="008C4DC9"/>
    <w:rsid w:val="008C7453"/>
    <w:rsid w:val="008C7599"/>
    <w:rsid w:val="008C7646"/>
    <w:rsid w:val="008D011F"/>
    <w:rsid w:val="008D0217"/>
    <w:rsid w:val="008D0A18"/>
    <w:rsid w:val="008D0E0E"/>
    <w:rsid w:val="008D1C79"/>
    <w:rsid w:val="008D2506"/>
    <w:rsid w:val="008D2DBC"/>
    <w:rsid w:val="008D3BF6"/>
    <w:rsid w:val="008D3C90"/>
    <w:rsid w:val="008D3DC7"/>
    <w:rsid w:val="008D3DF2"/>
    <w:rsid w:val="008D42A9"/>
    <w:rsid w:val="008D4956"/>
    <w:rsid w:val="008D5E6E"/>
    <w:rsid w:val="008D6092"/>
    <w:rsid w:val="008D627F"/>
    <w:rsid w:val="008D64BF"/>
    <w:rsid w:val="008D6995"/>
    <w:rsid w:val="008D7BA8"/>
    <w:rsid w:val="008D7BC5"/>
    <w:rsid w:val="008D7EB0"/>
    <w:rsid w:val="008E0342"/>
    <w:rsid w:val="008E04AC"/>
    <w:rsid w:val="008E0CBC"/>
    <w:rsid w:val="008E217B"/>
    <w:rsid w:val="008E22A5"/>
    <w:rsid w:val="008E2301"/>
    <w:rsid w:val="008E26CB"/>
    <w:rsid w:val="008E285B"/>
    <w:rsid w:val="008E3CBA"/>
    <w:rsid w:val="008E3DB7"/>
    <w:rsid w:val="008E4AC4"/>
    <w:rsid w:val="008E55E3"/>
    <w:rsid w:val="008E58F3"/>
    <w:rsid w:val="008E63B5"/>
    <w:rsid w:val="008E63C0"/>
    <w:rsid w:val="008E708B"/>
    <w:rsid w:val="008E7233"/>
    <w:rsid w:val="008F041B"/>
    <w:rsid w:val="008F1108"/>
    <w:rsid w:val="008F30C7"/>
    <w:rsid w:val="008F3C70"/>
    <w:rsid w:val="008F3D01"/>
    <w:rsid w:val="008F4254"/>
    <w:rsid w:val="008F4E68"/>
    <w:rsid w:val="008F518C"/>
    <w:rsid w:val="008F5AC4"/>
    <w:rsid w:val="008F6231"/>
    <w:rsid w:val="008F64AA"/>
    <w:rsid w:val="008F7125"/>
    <w:rsid w:val="008F75FD"/>
    <w:rsid w:val="008F7D79"/>
    <w:rsid w:val="009004B5"/>
    <w:rsid w:val="0090058E"/>
    <w:rsid w:val="00900640"/>
    <w:rsid w:val="00902290"/>
    <w:rsid w:val="0090250D"/>
    <w:rsid w:val="00902DE9"/>
    <w:rsid w:val="00903749"/>
    <w:rsid w:val="00904246"/>
    <w:rsid w:val="009045CD"/>
    <w:rsid w:val="00904C43"/>
    <w:rsid w:val="00906143"/>
    <w:rsid w:val="009062D4"/>
    <w:rsid w:val="0090704C"/>
    <w:rsid w:val="0090784B"/>
    <w:rsid w:val="00910D34"/>
    <w:rsid w:val="00910E23"/>
    <w:rsid w:val="00911168"/>
    <w:rsid w:val="00911456"/>
    <w:rsid w:val="009114E1"/>
    <w:rsid w:val="009116BD"/>
    <w:rsid w:val="00911ACC"/>
    <w:rsid w:val="0091228B"/>
    <w:rsid w:val="00912411"/>
    <w:rsid w:val="00913751"/>
    <w:rsid w:val="00913A7D"/>
    <w:rsid w:val="00916610"/>
    <w:rsid w:val="00916745"/>
    <w:rsid w:val="00920A0A"/>
    <w:rsid w:val="00920CB8"/>
    <w:rsid w:val="009219A0"/>
    <w:rsid w:val="00922307"/>
    <w:rsid w:val="00922A27"/>
    <w:rsid w:val="00922B1F"/>
    <w:rsid w:val="00922D65"/>
    <w:rsid w:val="00923F76"/>
    <w:rsid w:val="009242A9"/>
    <w:rsid w:val="00924456"/>
    <w:rsid w:val="00924A3B"/>
    <w:rsid w:val="00924C3F"/>
    <w:rsid w:val="00925B3C"/>
    <w:rsid w:val="0092653B"/>
    <w:rsid w:val="00926964"/>
    <w:rsid w:val="00926A88"/>
    <w:rsid w:val="009271B6"/>
    <w:rsid w:val="00927485"/>
    <w:rsid w:val="009274B1"/>
    <w:rsid w:val="00927C98"/>
    <w:rsid w:val="00927F0A"/>
    <w:rsid w:val="00930970"/>
    <w:rsid w:val="009315F0"/>
    <w:rsid w:val="0093229B"/>
    <w:rsid w:val="00932356"/>
    <w:rsid w:val="00932882"/>
    <w:rsid w:val="009332CD"/>
    <w:rsid w:val="0093345F"/>
    <w:rsid w:val="0093353F"/>
    <w:rsid w:val="00933BB5"/>
    <w:rsid w:val="00934434"/>
    <w:rsid w:val="0093465B"/>
    <w:rsid w:val="00934C20"/>
    <w:rsid w:val="00935231"/>
    <w:rsid w:val="0093562A"/>
    <w:rsid w:val="00935683"/>
    <w:rsid w:val="0093596E"/>
    <w:rsid w:val="00935DC2"/>
    <w:rsid w:val="009364FB"/>
    <w:rsid w:val="00937E94"/>
    <w:rsid w:val="00937F51"/>
    <w:rsid w:val="00940033"/>
    <w:rsid w:val="00940941"/>
    <w:rsid w:val="00940B90"/>
    <w:rsid w:val="009410CB"/>
    <w:rsid w:val="009414B2"/>
    <w:rsid w:val="009414E1"/>
    <w:rsid w:val="00941FD3"/>
    <w:rsid w:val="00943C5E"/>
    <w:rsid w:val="009444E1"/>
    <w:rsid w:val="009466F6"/>
    <w:rsid w:val="0094725A"/>
    <w:rsid w:val="009477D6"/>
    <w:rsid w:val="00947D45"/>
    <w:rsid w:val="00947EEA"/>
    <w:rsid w:val="00950264"/>
    <w:rsid w:val="00950E69"/>
    <w:rsid w:val="00951664"/>
    <w:rsid w:val="00951C93"/>
    <w:rsid w:val="00951D76"/>
    <w:rsid w:val="00952747"/>
    <w:rsid w:val="00952C6C"/>
    <w:rsid w:val="00954793"/>
    <w:rsid w:val="0095488A"/>
    <w:rsid w:val="00954A66"/>
    <w:rsid w:val="0095594A"/>
    <w:rsid w:val="009561D1"/>
    <w:rsid w:val="00957091"/>
    <w:rsid w:val="009604F1"/>
    <w:rsid w:val="009605D3"/>
    <w:rsid w:val="00960736"/>
    <w:rsid w:val="00961150"/>
    <w:rsid w:val="009616F7"/>
    <w:rsid w:val="009617CB"/>
    <w:rsid w:val="00961A88"/>
    <w:rsid w:val="00961FDB"/>
    <w:rsid w:val="00962225"/>
    <w:rsid w:val="009635C7"/>
    <w:rsid w:val="00963EAC"/>
    <w:rsid w:val="009643CB"/>
    <w:rsid w:val="00964EF5"/>
    <w:rsid w:val="00964F4A"/>
    <w:rsid w:val="009650CA"/>
    <w:rsid w:val="009651EE"/>
    <w:rsid w:val="00965563"/>
    <w:rsid w:val="00965825"/>
    <w:rsid w:val="00965F20"/>
    <w:rsid w:val="00965F54"/>
    <w:rsid w:val="00965F5A"/>
    <w:rsid w:val="0096644D"/>
    <w:rsid w:val="00966C53"/>
    <w:rsid w:val="0096792F"/>
    <w:rsid w:val="00967E19"/>
    <w:rsid w:val="00967FC8"/>
    <w:rsid w:val="00970937"/>
    <w:rsid w:val="00970EBE"/>
    <w:rsid w:val="00971C36"/>
    <w:rsid w:val="00972404"/>
    <w:rsid w:val="0097240F"/>
    <w:rsid w:val="00972451"/>
    <w:rsid w:val="0097309B"/>
    <w:rsid w:val="009730D5"/>
    <w:rsid w:val="0097357D"/>
    <w:rsid w:val="00974053"/>
    <w:rsid w:val="009744B1"/>
    <w:rsid w:val="00974D93"/>
    <w:rsid w:val="00975115"/>
    <w:rsid w:val="0097536F"/>
    <w:rsid w:val="00975F5C"/>
    <w:rsid w:val="00976582"/>
    <w:rsid w:val="009765C9"/>
    <w:rsid w:val="0097666A"/>
    <w:rsid w:val="009766AD"/>
    <w:rsid w:val="00976C82"/>
    <w:rsid w:val="009771A9"/>
    <w:rsid w:val="00977E87"/>
    <w:rsid w:val="00982258"/>
    <w:rsid w:val="009848BF"/>
    <w:rsid w:val="00984C4A"/>
    <w:rsid w:val="00985041"/>
    <w:rsid w:val="009852E5"/>
    <w:rsid w:val="009855EF"/>
    <w:rsid w:val="009865FD"/>
    <w:rsid w:val="00986928"/>
    <w:rsid w:val="009872EB"/>
    <w:rsid w:val="009916D1"/>
    <w:rsid w:val="009918A1"/>
    <w:rsid w:val="00991A87"/>
    <w:rsid w:val="009925A6"/>
    <w:rsid w:val="00992ADE"/>
    <w:rsid w:val="00992BDF"/>
    <w:rsid w:val="00992E31"/>
    <w:rsid w:val="00992F85"/>
    <w:rsid w:val="0099333F"/>
    <w:rsid w:val="0099345D"/>
    <w:rsid w:val="00993CD3"/>
    <w:rsid w:val="009945C2"/>
    <w:rsid w:val="00994A92"/>
    <w:rsid w:val="00994CFD"/>
    <w:rsid w:val="00995525"/>
    <w:rsid w:val="00995703"/>
    <w:rsid w:val="009958DB"/>
    <w:rsid w:val="00995FB4"/>
    <w:rsid w:val="00997589"/>
    <w:rsid w:val="0099778C"/>
    <w:rsid w:val="00997CD7"/>
    <w:rsid w:val="009A061B"/>
    <w:rsid w:val="009A0F4C"/>
    <w:rsid w:val="009A1481"/>
    <w:rsid w:val="009A14AC"/>
    <w:rsid w:val="009A20B9"/>
    <w:rsid w:val="009A2287"/>
    <w:rsid w:val="009A2D8B"/>
    <w:rsid w:val="009A2E2F"/>
    <w:rsid w:val="009A31CA"/>
    <w:rsid w:val="009A4304"/>
    <w:rsid w:val="009A4702"/>
    <w:rsid w:val="009A481F"/>
    <w:rsid w:val="009A52DB"/>
    <w:rsid w:val="009A6531"/>
    <w:rsid w:val="009A6880"/>
    <w:rsid w:val="009A6D64"/>
    <w:rsid w:val="009B032C"/>
    <w:rsid w:val="009B088B"/>
    <w:rsid w:val="009B0A32"/>
    <w:rsid w:val="009B240C"/>
    <w:rsid w:val="009B2A97"/>
    <w:rsid w:val="009B3A80"/>
    <w:rsid w:val="009B3D20"/>
    <w:rsid w:val="009B3D68"/>
    <w:rsid w:val="009B48CD"/>
    <w:rsid w:val="009B4A41"/>
    <w:rsid w:val="009B617E"/>
    <w:rsid w:val="009B7853"/>
    <w:rsid w:val="009B7B21"/>
    <w:rsid w:val="009B7C03"/>
    <w:rsid w:val="009B7D73"/>
    <w:rsid w:val="009B7E41"/>
    <w:rsid w:val="009C03F2"/>
    <w:rsid w:val="009C09D5"/>
    <w:rsid w:val="009C0AB7"/>
    <w:rsid w:val="009C1861"/>
    <w:rsid w:val="009C18F3"/>
    <w:rsid w:val="009C2835"/>
    <w:rsid w:val="009C44C3"/>
    <w:rsid w:val="009C47A3"/>
    <w:rsid w:val="009C4A24"/>
    <w:rsid w:val="009C5D99"/>
    <w:rsid w:val="009C6419"/>
    <w:rsid w:val="009C6429"/>
    <w:rsid w:val="009C6749"/>
    <w:rsid w:val="009C73F2"/>
    <w:rsid w:val="009C7D72"/>
    <w:rsid w:val="009D0231"/>
    <w:rsid w:val="009D0A20"/>
    <w:rsid w:val="009D0FEA"/>
    <w:rsid w:val="009D1218"/>
    <w:rsid w:val="009D1616"/>
    <w:rsid w:val="009D16B0"/>
    <w:rsid w:val="009D1AC2"/>
    <w:rsid w:val="009D2001"/>
    <w:rsid w:val="009D267D"/>
    <w:rsid w:val="009D27EE"/>
    <w:rsid w:val="009D2F93"/>
    <w:rsid w:val="009D30CC"/>
    <w:rsid w:val="009D319E"/>
    <w:rsid w:val="009D39BD"/>
    <w:rsid w:val="009D421C"/>
    <w:rsid w:val="009D45B5"/>
    <w:rsid w:val="009D521F"/>
    <w:rsid w:val="009D545C"/>
    <w:rsid w:val="009D55C4"/>
    <w:rsid w:val="009D6D07"/>
    <w:rsid w:val="009D778F"/>
    <w:rsid w:val="009D7BD4"/>
    <w:rsid w:val="009D7BDB"/>
    <w:rsid w:val="009D7F85"/>
    <w:rsid w:val="009E104A"/>
    <w:rsid w:val="009E13DD"/>
    <w:rsid w:val="009E2B7A"/>
    <w:rsid w:val="009E3935"/>
    <w:rsid w:val="009E3D58"/>
    <w:rsid w:val="009E5941"/>
    <w:rsid w:val="009E5D8F"/>
    <w:rsid w:val="009E63F2"/>
    <w:rsid w:val="009E6775"/>
    <w:rsid w:val="009E756A"/>
    <w:rsid w:val="009E7821"/>
    <w:rsid w:val="009E7827"/>
    <w:rsid w:val="009E78C5"/>
    <w:rsid w:val="009E797A"/>
    <w:rsid w:val="009F00D7"/>
    <w:rsid w:val="009F07D6"/>
    <w:rsid w:val="009F0CB1"/>
    <w:rsid w:val="009F13EC"/>
    <w:rsid w:val="009F14F5"/>
    <w:rsid w:val="009F1FBD"/>
    <w:rsid w:val="009F1FDD"/>
    <w:rsid w:val="009F23D7"/>
    <w:rsid w:val="009F2CA5"/>
    <w:rsid w:val="009F30B8"/>
    <w:rsid w:val="009F392B"/>
    <w:rsid w:val="009F3AE0"/>
    <w:rsid w:val="009F4374"/>
    <w:rsid w:val="009F4501"/>
    <w:rsid w:val="009F5199"/>
    <w:rsid w:val="009F5619"/>
    <w:rsid w:val="009F5B88"/>
    <w:rsid w:val="009F70BF"/>
    <w:rsid w:val="009F725E"/>
    <w:rsid w:val="009F7807"/>
    <w:rsid w:val="00A01583"/>
    <w:rsid w:val="00A01715"/>
    <w:rsid w:val="00A01F58"/>
    <w:rsid w:val="00A02353"/>
    <w:rsid w:val="00A030B1"/>
    <w:rsid w:val="00A03ADB"/>
    <w:rsid w:val="00A0454A"/>
    <w:rsid w:val="00A04869"/>
    <w:rsid w:val="00A058D7"/>
    <w:rsid w:val="00A05972"/>
    <w:rsid w:val="00A05DE8"/>
    <w:rsid w:val="00A05FFB"/>
    <w:rsid w:val="00A0646B"/>
    <w:rsid w:val="00A067D3"/>
    <w:rsid w:val="00A06CEF"/>
    <w:rsid w:val="00A108B0"/>
    <w:rsid w:val="00A11A52"/>
    <w:rsid w:val="00A12072"/>
    <w:rsid w:val="00A12655"/>
    <w:rsid w:val="00A12C9B"/>
    <w:rsid w:val="00A13FE7"/>
    <w:rsid w:val="00A14446"/>
    <w:rsid w:val="00A1484D"/>
    <w:rsid w:val="00A1498D"/>
    <w:rsid w:val="00A14B14"/>
    <w:rsid w:val="00A14EF2"/>
    <w:rsid w:val="00A154E2"/>
    <w:rsid w:val="00A155BE"/>
    <w:rsid w:val="00A15B6C"/>
    <w:rsid w:val="00A165E8"/>
    <w:rsid w:val="00A17602"/>
    <w:rsid w:val="00A1797B"/>
    <w:rsid w:val="00A17B5A"/>
    <w:rsid w:val="00A20797"/>
    <w:rsid w:val="00A216AC"/>
    <w:rsid w:val="00A21942"/>
    <w:rsid w:val="00A219D9"/>
    <w:rsid w:val="00A22714"/>
    <w:rsid w:val="00A22D82"/>
    <w:rsid w:val="00A23726"/>
    <w:rsid w:val="00A23D91"/>
    <w:rsid w:val="00A24582"/>
    <w:rsid w:val="00A2466C"/>
    <w:rsid w:val="00A24C39"/>
    <w:rsid w:val="00A24EC6"/>
    <w:rsid w:val="00A24EEF"/>
    <w:rsid w:val="00A2545B"/>
    <w:rsid w:val="00A25B89"/>
    <w:rsid w:val="00A25CED"/>
    <w:rsid w:val="00A2651E"/>
    <w:rsid w:val="00A26F89"/>
    <w:rsid w:val="00A27765"/>
    <w:rsid w:val="00A30498"/>
    <w:rsid w:val="00A30A3D"/>
    <w:rsid w:val="00A30E1E"/>
    <w:rsid w:val="00A30E9F"/>
    <w:rsid w:val="00A319CD"/>
    <w:rsid w:val="00A32198"/>
    <w:rsid w:val="00A32627"/>
    <w:rsid w:val="00A32A79"/>
    <w:rsid w:val="00A32B84"/>
    <w:rsid w:val="00A32FC7"/>
    <w:rsid w:val="00A33106"/>
    <w:rsid w:val="00A3367E"/>
    <w:rsid w:val="00A3441E"/>
    <w:rsid w:val="00A3451A"/>
    <w:rsid w:val="00A34556"/>
    <w:rsid w:val="00A34968"/>
    <w:rsid w:val="00A35C20"/>
    <w:rsid w:val="00A35DF3"/>
    <w:rsid w:val="00A35EEC"/>
    <w:rsid w:val="00A36030"/>
    <w:rsid w:val="00A3702A"/>
    <w:rsid w:val="00A3796C"/>
    <w:rsid w:val="00A37B86"/>
    <w:rsid w:val="00A400E9"/>
    <w:rsid w:val="00A4053E"/>
    <w:rsid w:val="00A4071F"/>
    <w:rsid w:val="00A40FCA"/>
    <w:rsid w:val="00A41285"/>
    <w:rsid w:val="00A4160A"/>
    <w:rsid w:val="00A41DC4"/>
    <w:rsid w:val="00A421EB"/>
    <w:rsid w:val="00A42597"/>
    <w:rsid w:val="00A42E79"/>
    <w:rsid w:val="00A43113"/>
    <w:rsid w:val="00A4311E"/>
    <w:rsid w:val="00A4325A"/>
    <w:rsid w:val="00A4340A"/>
    <w:rsid w:val="00A43A09"/>
    <w:rsid w:val="00A447D4"/>
    <w:rsid w:val="00A44A1F"/>
    <w:rsid w:val="00A44F7D"/>
    <w:rsid w:val="00A450F7"/>
    <w:rsid w:val="00A46FFD"/>
    <w:rsid w:val="00A479BB"/>
    <w:rsid w:val="00A50109"/>
    <w:rsid w:val="00A50271"/>
    <w:rsid w:val="00A510F2"/>
    <w:rsid w:val="00A51101"/>
    <w:rsid w:val="00A5171B"/>
    <w:rsid w:val="00A51A9A"/>
    <w:rsid w:val="00A52B42"/>
    <w:rsid w:val="00A52E03"/>
    <w:rsid w:val="00A53600"/>
    <w:rsid w:val="00A537C0"/>
    <w:rsid w:val="00A53A60"/>
    <w:rsid w:val="00A54E05"/>
    <w:rsid w:val="00A554D8"/>
    <w:rsid w:val="00A55B90"/>
    <w:rsid w:val="00A561BC"/>
    <w:rsid w:val="00A56B09"/>
    <w:rsid w:val="00A57045"/>
    <w:rsid w:val="00A576DB"/>
    <w:rsid w:val="00A57D69"/>
    <w:rsid w:val="00A57F2D"/>
    <w:rsid w:val="00A608EC"/>
    <w:rsid w:val="00A619BF"/>
    <w:rsid w:val="00A61BBF"/>
    <w:rsid w:val="00A637EA"/>
    <w:rsid w:val="00A64723"/>
    <w:rsid w:val="00A64889"/>
    <w:rsid w:val="00A654A4"/>
    <w:rsid w:val="00A666B5"/>
    <w:rsid w:val="00A66BF0"/>
    <w:rsid w:val="00A66F39"/>
    <w:rsid w:val="00A67D96"/>
    <w:rsid w:val="00A70054"/>
    <w:rsid w:val="00A700CE"/>
    <w:rsid w:val="00A70EFA"/>
    <w:rsid w:val="00A71379"/>
    <w:rsid w:val="00A714D1"/>
    <w:rsid w:val="00A71DD2"/>
    <w:rsid w:val="00A71FA9"/>
    <w:rsid w:val="00A723AA"/>
    <w:rsid w:val="00A7256B"/>
    <w:rsid w:val="00A734D0"/>
    <w:rsid w:val="00A739E3"/>
    <w:rsid w:val="00A75577"/>
    <w:rsid w:val="00A75825"/>
    <w:rsid w:val="00A75DFA"/>
    <w:rsid w:val="00A7636E"/>
    <w:rsid w:val="00A770CF"/>
    <w:rsid w:val="00A77492"/>
    <w:rsid w:val="00A8125E"/>
    <w:rsid w:val="00A812C9"/>
    <w:rsid w:val="00A815C2"/>
    <w:rsid w:val="00A8194F"/>
    <w:rsid w:val="00A8247A"/>
    <w:rsid w:val="00A832F0"/>
    <w:rsid w:val="00A83D34"/>
    <w:rsid w:val="00A84632"/>
    <w:rsid w:val="00A84AF2"/>
    <w:rsid w:val="00A8559E"/>
    <w:rsid w:val="00A856D2"/>
    <w:rsid w:val="00A8585F"/>
    <w:rsid w:val="00A861C0"/>
    <w:rsid w:val="00A8650F"/>
    <w:rsid w:val="00A86611"/>
    <w:rsid w:val="00A90222"/>
    <w:rsid w:val="00A90404"/>
    <w:rsid w:val="00A905BD"/>
    <w:rsid w:val="00A90AD9"/>
    <w:rsid w:val="00A90B06"/>
    <w:rsid w:val="00A90CA4"/>
    <w:rsid w:val="00A9105D"/>
    <w:rsid w:val="00A91209"/>
    <w:rsid w:val="00A91240"/>
    <w:rsid w:val="00A91B84"/>
    <w:rsid w:val="00A91DD9"/>
    <w:rsid w:val="00A92394"/>
    <w:rsid w:val="00A92AB2"/>
    <w:rsid w:val="00A93418"/>
    <w:rsid w:val="00A93624"/>
    <w:rsid w:val="00A94610"/>
    <w:rsid w:val="00A94A5F"/>
    <w:rsid w:val="00A94CBE"/>
    <w:rsid w:val="00A94E6A"/>
    <w:rsid w:val="00A95308"/>
    <w:rsid w:val="00A958F2"/>
    <w:rsid w:val="00A959D5"/>
    <w:rsid w:val="00A9629D"/>
    <w:rsid w:val="00A96F56"/>
    <w:rsid w:val="00A97119"/>
    <w:rsid w:val="00A97454"/>
    <w:rsid w:val="00A97B9B"/>
    <w:rsid w:val="00AA04D1"/>
    <w:rsid w:val="00AA04F6"/>
    <w:rsid w:val="00AA055A"/>
    <w:rsid w:val="00AA0649"/>
    <w:rsid w:val="00AA123D"/>
    <w:rsid w:val="00AA14A0"/>
    <w:rsid w:val="00AA174E"/>
    <w:rsid w:val="00AA275B"/>
    <w:rsid w:val="00AA2889"/>
    <w:rsid w:val="00AA33FD"/>
    <w:rsid w:val="00AA353C"/>
    <w:rsid w:val="00AA3793"/>
    <w:rsid w:val="00AA3A75"/>
    <w:rsid w:val="00AA4771"/>
    <w:rsid w:val="00AA6A6B"/>
    <w:rsid w:val="00AA6B31"/>
    <w:rsid w:val="00AA6CEE"/>
    <w:rsid w:val="00AA6E74"/>
    <w:rsid w:val="00AA724D"/>
    <w:rsid w:val="00AA7559"/>
    <w:rsid w:val="00AA7B9E"/>
    <w:rsid w:val="00AA7E9D"/>
    <w:rsid w:val="00AB01B1"/>
    <w:rsid w:val="00AB0D06"/>
    <w:rsid w:val="00AB176D"/>
    <w:rsid w:val="00AB1781"/>
    <w:rsid w:val="00AB1DE7"/>
    <w:rsid w:val="00AB1E00"/>
    <w:rsid w:val="00AB20FB"/>
    <w:rsid w:val="00AB2761"/>
    <w:rsid w:val="00AB2A74"/>
    <w:rsid w:val="00AB2CDB"/>
    <w:rsid w:val="00AB33D9"/>
    <w:rsid w:val="00AB35F3"/>
    <w:rsid w:val="00AB37B9"/>
    <w:rsid w:val="00AB39BF"/>
    <w:rsid w:val="00AB3ADC"/>
    <w:rsid w:val="00AB3C09"/>
    <w:rsid w:val="00AB40A2"/>
    <w:rsid w:val="00AB467E"/>
    <w:rsid w:val="00AB4895"/>
    <w:rsid w:val="00AB53DA"/>
    <w:rsid w:val="00AB71C2"/>
    <w:rsid w:val="00AB7471"/>
    <w:rsid w:val="00AB7F58"/>
    <w:rsid w:val="00AC056D"/>
    <w:rsid w:val="00AC0A9D"/>
    <w:rsid w:val="00AC0C08"/>
    <w:rsid w:val="00AC15A3"/>
    <w:rsid w:val="00AC16AF"/>
    <w:rsid w:val="00AC1A81"/>
    <w:rsid w:val="00AC2CE5"/>
    <w:rsid w:val="00AC3537"/>
    <w:rsid w:val="00AC3B7F"/>
    <w:rsid w:val="00AC3EF1"/>
    <w:rsid w:val="00AC4114"/>
    <w:rsid w:val="00AC42FB"/>
    <w:rsid w:val="00AC4FF8"/>
    <w:rsid w:val="00AC55C8"/>
    <w:rsid w:val="00AC73A1"/>
    <w:rsid w:val="00AC74A0"/>
    <w:rsid w:val="00AC7A3A"/>
    <w:rsid w:val="00AD0783"/>
    <w:rsid w:val="00AD0847"/>
    <w:rsid w:val="00AD093A"/>
    <w:rsid w:val="00AD0EF4"/>
    <w:rsid w:val="00AD1483"/>
    <w:rsid w:val="00AD150F"/>
    <w:rsid w:val="00AD1C9F"/>
    <w:rsid w:val="00AD3A9A"/>
    <w:rsid w:val="00AD491F"/>
    <w:rsid w:val="00AD4B49"/>
    <w:rsid w:val="00AD4E2B"/>
    <w:rsid w:val="00AD595A"/>
    <w:rsid w:val="00AD5AF8"/>
    <w:rsid w:val="00AD5FCE"/>
    <w:rsid w:val="00AD61E8"/>
    <w:rsid w:val="00AD6207"/>
    <w:rsid w:val="00AD76A8"/>
    <w:rsid w:val="00AD7C2F"/>
    <w:rsid w:val="00AD7DEB"/>
    <w:rsid w:val="00AE0325"/>
    <w:rsid w:val="00AE0641"/>
    <w:rsid w:val="00AE0B08"/>
    <w:rsid w:val="00AE0CC3"/>
    <w:rsid w:val="00AE1B66"/>
    <w:rsid w:val="00AE1C64"/>
    <w:rsid w:val="00AE20E6"/>
    <w:rsid w:val="00AE361E"/>
    <w:rsid w:val="00AE3E4D"/>
    <w:rsid w:val="00AE43AF"/>
    <w:rsid w:val="00AE475F"/>
    <w:rsid w:val="00AE4988"/>
    <w:rsid w:val="00AE51F5"/>
    <w:rsid w:val="00AE57A3"/>
    <w:rsid w:val="00AE5B7F"/>
    <w:rsid w:val="00AE648B"/>
    <w:rsid w:val="00AE6C16"/>
    <w:rsid w:val="00AE7D91"/>
    <w:rsid w:val="00AF08B4"/>
    <w:rsid w:val="00AF2B26"/>
    <w:rsid w:val="00AF36CD"/>
    <w:rsid w:val="00AF3B80"/>
    <w:rsid w:val="00AF4538"/>
    <w:rsid w:val="00AF48BC"/>
    <w:rsid w:val="00AF4A04"/>
    <w:rsid w:val="00AF4CBD"/>
    <w:rsid w:val="00AF5AFA"/>
    <w:rsid w:val="00AF6128"/>
    <w:rsid w:val="00AF6783"/>
    <w:rsid w:val="00AF6B4D"/>
    <w:rsid w:val="00AF6DD7"/>
    <w:rsid w:val="00AF6FDE"/>
    <w:rsid w:val="00AF724B"/>
    <w:rsid w:val="00AF760D"/>
    <w:rsid w:val="00AF7647"/>
    <w:rsid w:val="00B00186"/>
    <w:rsid w:val="00B00A16"/>
    <w:rsid w:val="00B00CA8"/>
    <w:rsid w:val="00B00F68"/>
    <w:rsid w:val="00B01327"/>
    <w:rsid w:val="00B0151A"/>
    <w:rsid w:val="00B01AEA"/>
    <w:rsid w:val="00B01BA7"/>
    <w:rsid w:val="00B02096"/>
    <w:rsid w:val="00B030F7"/>
    <w:rsid w:val="00B036B0"/>
    <w:rsid w:val="00B03786"/>
    <w:rsid w:val="00B03A0D"/>
    <w:rsid w:val="00B03AD6"/>
    <w:rsid w:val="00B03D63"/>
    <w:rsid w:val="00B042DB"/>
    <w:rsid w:val="00B0450E"/>
    <w:rsid w:val="00B047BE"/>
    <w:rsid w:val="00B04BA1"/>
    <w:rsid w:val="00B05C1C"/>
    <w:rsid w:val="00B068E7"/>
    <w:rsid w:val="00B0750E"/>
    <w:rsid w:val="00B07C9E"/>
    <w:rsid w:val="00B10024"/>
    <w:rsid w:val="00B104D4"/>
    <w:rsid w:val="00B10C69"/>
    <w:rsid w:val="00B10CB9"/>
    <w:rsid w:val="00B11655"/>
    <w:rsid w:val="00B117C5"/>
    <w:rsid w:val="00B11CFB"/>
    <w:rsid w:val="00B11D1E"/>
    <w:rsid w:val="00B12394"/>
    <w:rsid w:val="00B12430"/>
    <w:rsid w:val="00B12734"/>
    <w:rsid w:val="00B12AE1"/>
    <w:rsid w:val="00B1359D"/>
    <w:rsid w:val="00B139C5"/>
    <w:rsid w:val="00B1465E"/>
    <w:rsid w:val="00B14B37"/>
    <w:rsid w:val="00B14F43"/>
    <w:rsid w:val="00B150F3"/>
    <w:rsid w:val="00B151FA"/>
    <w:rsid w:val="00B153D4"/>
    <w:rsid w:val="00B1576E"/>
    <w:rsid w:val="00B1583A"/>
    <w:rsid w:val="00B15A17"/>
    <w:rsid w:val="00B15AFA"/>
    <w:rsid w:val="00B15E2A"/>
    <w:rsid w:val="00B15E38"/>
    <w:rsid w:val="00B16768"/>
    <w:rsid w:val="00B178FF"/>
    <w:rsid w:val="00B17E61"/>
    <w:rsid w:val="00B20C4F"/>
    <w:rsid w:val="00B21AAE"/>
    <w:rsid w:val="00B222CF"/>
    <w:rsid w:val="00B22F17"/>
    <w:rsid w:val="00B22F52"/>
    <w:rsid w:val="00B23025"/>
    <w:rsid w:val="00B23755"/>
    <w:rsid w:val="00B23D58"/>
    <w:rsid w:val="00B23EA6"/>
    <w:rsid w:val="00B240F6"/>
    <w:rsid w:val="00B256C5"/>
    <w:rsid w:val="00B25BF9"/>
    <w:rsid w:val="00B267D6"/>
    <w:rsid w:val="00B26859"/>
    <w:rsid w:val="00B26974"/>
    <w:rsid w:val="00B26CBC"/>
    <w:rsid w:val="00B26D97"/>
    <w:rsid w:val="00B27D6E"/>
    <w:rsid w:val="00B300F3"/>
    <w:rsid w:val="00B31138"/>
    <w:rsid w:val="00B31176"/>
    <w:rsid w:val="00B3163A"/>
    <w:rsid w:val="00B31FD6"/>
    <w:rsid w:val="00B33885"/>
    <w:rsid w:val="00B33A05"/>
    <w:rsid w:val="00B33AE3"/>
    <w:rsid w:val="00B33F3D"/>
    <w:rsid w:val="00B34845"/>
    <w:rsid w:val="00B34F11"/>
    <w:rsid w:val="00B35430"/>
    <w:rsid w:val="00B35DE6"/>
    <w:rsid w:val="00B35E6A"/>
    <w:rsid w:val="00B36472"/>
    <w:rsid w:val="00B367FA"/>
    <w:rsid w:val="00B37561"/>
    <w:rsid w:val="00B379CD"/>
    <w:rsid w:val="00B40371"/>
    <w:rsid w:val="00B4045A"/>
    <w:rsid w:val="00B40465"/>
    <w:rsid w:val="00B42056"/>
    <w:rsid w:val="00B427EF"/>
    <w:rsid w:val="00B42851"/>
    <w:rsid w:val="00B429B2"/>
    <w:rsid w:val="00B42BD5"/>
    <w:rsid w:val="00B437F2"/>
    <w:rsid w:val="00B43CDF"/>
    <w:rsid w:val="00B44C8A"/>
    <w:rsid w:val="00B458F3"/>
    <w:rsid w:val="00B46753"/>
    <w:rsid w:val="00B470B0"/>
    <w:rsid w:val="00B47459"/>
    <w:rsid w:val="00B47FE5"/>
    <w:rsid w:val="00B51C48"/>
    <w:rsid w:val="00B52813"/>
    <w:rsid w:val="00B52826"/>
    <w:rsid w:val="00B52BB3"/>
    <w:rsid w:val="00B52FA0"/>
    <w:rsid w:val="00B5344A"/>
    <w:rsid w:val="00B53451"/>
    <w:rsid w:val="00B537CE"/>
    <w:rsid w:val="00B543F9"/>
    <w:rsid w:val="00B54766"/>
    <w:rsid w:val="00B5478B"/>
    <w:rsid w:val="00B54A89"/>
    <w:rsid w:val="00B5503E"/>
    <w:rsid w:val="00B555C5"/>
    <w:rsid w:val="00B5560C"/>
    <w:rsid w:val="00B55FB6"/>
    <w:rsid w:val="00B560B8"/>
    <w:rsid w:val="00B564DC"/>
    <w:rsid w:val="00B57ACE"/>
    <w:rsid w:val="00B57F94"/>
    <w:rsid w:val="00B60A96"/>
    <w:rsid w:val="00B61294"/>
    <w:rsid w:val="00B612D7"/>
    <w:rsid w:val="00B614F7"/>
    <w:rsid w:val="00B61843"/>
    <w:rsid w:val="00B625A5"/>
    <w:rsid w:val="00B629F3"/>
    <w:rsid w:val="00B6420F"/>
    <w:rsid w:val="00B64736"/>
    <w:rsid w:val="00B6492B"/>
    <w:rsid w:val="00B65B49"/>
    <w:rsid w:val="00B666FE"/>
    <w:rsid w:val="00B66DC7"/>
    <w:rsid w:val="00B66FC6"/>
    <w:rsid w:val="00B67573"/>
    <w:rsid w:val="00B678E7"/>
    <w:rsid w:val="00B702EB"/>
    <w:rsid w:val="00B704C3"/>
    <w:rsid w:val="00B709C9"/>
    <w:rsid w:val="00B70F07"/>
    <w:rsid w:val="00B71011"/>
    <w:rsid w:val="00B71730"/>
    <w:rsid w:val="00B72188"/>
    <w:rsid w:val="00B724E8"/>
    <w:rsid w:val="00B72914"/>
    <w:rsid w:val="00B72ACC"/>
    <w:rsid w:val="00B72FE2"/>
    <w:rsid w:val="00B741CC"/>
    <w:rsid w:val="00B742CF"/>
    <w:rsid w:val="00B74407"/>
    <w:rsid w:val="00B74421"/>
    <w:rsid w:val="00B745F7"/>
    <w:rsid w:val="00B74DAE"/>
    <w:rsid w:val="00B7549D"/>
    <w:rsid w:val="00B75769"/>
    <w:rsid w:val="00B7647A"/>
    <w:rsid w:val="00B76FD4"/>
    <w:rsid w:val="00B77E1E"/>
    <w:rsid w:val="00B80FA6"/>
    <w:rsid w:val="00B8189A"/>
    <w:rsid w:val="00B81AF3"/>
    <w:rsid w:val="00B82851"/>
    <w:rsid w:val="00B82E9B"/>
    <w:rsid w:val="00B83815"/>
    <w:rsid w:val="00B845B5"/>
    <w:rsid w:val="00B84A50"/>
    <w:rsid w:val="00B86902"/>
    <w:rsid w:val="00B870A8"/>
    <w:rsid w:val="00B87172"/>
    <w:rsid w:val="00B873AD"/>
    <w:rsid w:val="00B87B0F"/>
    <w:rsid w:val="00B87B66"/>
    <w:rsid w:val="00B87E0B"/>
    <w:rsid w:val="00B87E4D"/>
    <w:rsid w:val="00B9049D"/>
    <w:rsid w:val="00B908FF"/>
    <w:rsid w:val="00B91B2F"/>
    <w:rsid w:val="00B91ED6"/>
    <w:rsid w:val="00B9226E"/>
    <w:rsid w:val="00B9370B"/>
    <w:rsid w:val="00B93AFD"/>
    <w:rsid w:val="00B93C01"/>
    <w:rsid w:val="00B942D9"/>
    <w:rsid w:val="00B9434C"/>
    <w:rsid w:val="00B94691"/>
    <w:rsid w:val="00B9502F"/>
    <w:rsid w:val="00B954A2"/>
    <w:rsid w:val="00B95565"/>
    <w:rsid w:val="00B95716"/>
    <w:rsid w:val="00B968F1"/>
    <w:rsid w:val="00B96CD0"/>
    <w:rsid w:val="00B96D23"/>
    <w:rsid w:val="00BA03AF"/>
    <w:rsid w:val="00BA09C0"/>
    <w:rsid w:val="00BA0CFF"/>
    <w:rsid w:val="00BA1484"/>
    <w:rsid w:val="00BA16BA"/>
    <w:rsid w:val="00BA425B"/>
    <w:rsid w:val="00BA4A26"/>
    <w:rsid w:val="00BA5A9F"/>
    <w:rsid w:val="00BA62FA"/>
    <w:rsid w:val="00BA643B"/>
    <w:rsid w:val="00BA724E"/>
    <w:rsid w:val="00BA762D"/>
    <w:rsid w:val="00BA7633"/>
    <w:rsid w:val="00BA7702"/>
    <w:rsid w:val="00BA798F"/>
    <w:rsid w:val="00BA7B10"/>
    <w:rsid w:val="00BB11A9"/>
    <w:rsid w:val="00BB160B"/>
    <w:rsid w:val="00BB168B"/>
    <w:rsid w:val="00BB23BF"/>
    <w:rsid w:val="00BB26AF"/>
    <w:rsid w:val="00BB2CC7"/>
    <w:rsid w:val="00BB3103"/>
    <w:rsid w:val="00BB32EA"/>
    <w:rsid w:val="00BB37C2"/>
    <w:rsid w:val="00BB3B0B"/>
    <w:rsid w:val="00BB3B54"/>
    <w:rsid w:val="00BB3D5B"/>
    <w:rsid w:val="00BB4ECF"/>
    <w:rsid w:val="00BB4FD4"/>
    <w:rsid w:val="00BB5007"/>
    <w:rsid w:val="00BB5036"/>
    <w:rsid w:val="00BB55B7"/>
    <w:rsid w:val="00BB5F56"/>
    <w:rsid w:val="00BB60EB"/>
    <w:rsid w:val="00BB6422"/>
    <w:rsid w:val="00BB6596"/>
    <w:rsid w:val="00BB6A08"/>
    <w:rsid w:val="00BB6B37"/>
    <w:rsid w:val="00BB73E6"/>
    <w:rsid w:val="00BC050C"/>
    <w:rsid w:val="00BC05A8"/>
    <w:rsid w:val="00BC0A46"/>
    <w:rsid w:val="00BC1B09"/>
    <w:rsid w:val="00BC267E"/>
    <w:rsid w:val="00BC4908"/>
    <w:rsid w:val="00BC4BD5"/>
    <w:rsid w:val="00BC4CEF"/>
    <w:rsid w:val="00BC51D6"/>
    <w:rsid w:val="00BC5C30"/>
    <w:rsid w:val="00BC6044"/>
    <w:rsid w:val="00BC6425"/>
    <w:rsid w:val="00BC6545"/>
    <w:rsid w:val="00BC7E9F"/>
    <w:rsid w:val="00BD003D"/>
    <w:rsid w:val="00BD007A"/>
    <w:rsid w:val="00BD03C4"/>
    <w:rsid w:val="00BD04C9"/>
    <w:rsid w:val="00BD0506"/>
    <w:rsid w:val="00BD0C9D"/>
    <w:rsid w:val="00BD0D53"/>
    <w:rsid w:val="00BD14D0"/>
    <w:rsid w:val="00BD2453"/>
    <w:rsid w:val="00BD39BB"/>
    <w:rsid w:val="00BD3DAB"/>
    <w:rsid w:val="00BD3FED"/>
    <w:rsid w:val="00BD4343"/>
    <w:rsid w:val="00BD4ADE"/>
    <w:rsid w:val="00BD4CA6"/>
    <w:rsid w:val="00BD4E8D"/>
    <w:rsid w:val="00BD5119"/>
    <w:rsid w:val="00BD6264"/>
    <w:rsid w:val="00BD6D9D"/>
    <w:rsid w:val="00BD7594"/>
    <w:rsid w:val="00BD75CE"/>
    <w:rsid w:val="00BD768C"/>
    <w:rsid w:val="00BD793D"/>
    <w:rsid w:val="00BD7AF2"/>
    <w:rsid w:val="00BD7B15"/>
    <w:rsid w:val="00BE0101"/>
    <w:rsid w:val="00BE05AD"/>
    <w:rsid w:val="00BE0873"/>
    <w:rsid w:val="00BE0927"/>
    <w:rsid w:val="00BE3A0D"/>
    <w:rsid w:val="00BE3F9F"/>
    <w:rsid w:val="00BE4624"/>
    <w:rsid w:val="00BE4F10"/>
    <w:rsid w:val="00BE58E7"/>
    <w:rsid w:val="00BE592C"/>
    <w:rsid w:val="00BE66AE"/>
    <w:rsid w:val="00BF019B"/>
    <w:rsid w:val="00BF02DF"/>
    <w:rsid w:val="00BF0950"/>
    <w:rsid w:val="00BF35DC"/>
    <w:rsid w:val="00BF3C98"/>
    <w:rsid w:val="00BF3D1B"/>
    <w:rsid w:val="00BF3FE2"/>
    <w:rsid w:val="00BF4333"/>
    <w:rsid w:val="00BF5768"/>
    <w:rsid w:val="00BF5C28"/>
    <w:rsid w:val="00BF5EA5"/>
    <w:rsid w:val="00BF6D35"/>
    <w:rsid w:val="00BF7BE8"/>
    <w:rsid w:val="00C00A14"/>
    <w:rsid w:val="00C00A72"/>
    <w:rsid w:val="00C015D0"/>
    <w:rsid w:val="00C01951"/>
    <w:rsid w:val="00C01F98"/>
    <w:rsid w:val="00C026A6"/>
    <w:rsid w:val="00C02E61"/>
    <w:rsid w:val="00C03439"/>
    <w:rsid w:val="00C0353D"/>
    <w:rsid w:val="00C03A91"/>
    <w:rsid w:val="00C03EE6"/>
    <w:rsid w:val="00C0460B"/>
    <w:rsid w:val="00C0594A"/>
    <w:rsid w:val="00C05BEB"/>
    <w:rsid w:val="00C06989"/>
    <w:rsid w:val="00C07F6A"/>
    <w:rsid w:val="00C07FC0"/>
    <w:rsid w:val="00C10041"/>
    <w:rsid w:val="00C100F1"/>
    <w:rsid w:val="00C103E7"/>
    <w:rsid w:val="00C10DAB"/>
    <w:rsid w:val="00C12865"/>
    <w:rsid w:val="00C12C40"/>
    <w:rsid w:val="00C13C73"/>
    <w:rsid w:val="00C13E90"/>
    <w:rsid w:val="00C140CE"/>
    <w:rsid w:val="00C14504"/>
    <w:rsid w:val="00C150C0"/>
    <w:rsid w:val="00C15767"/>
    <w:rsid w:val="00C1692D"/>
    <w:rsid w:val="00C16D38"/>
    <w:rsid w:val="00C16FE8"/>
    <w:rsid w:val="00C17012"/>
    <w:rsid w:val="00C17336"/>
    <w:rsid w:val="00C177E9"/>
    <w:rsid w:val="00C17C34"/>
    <w:rsid w:val="00C17C4C"/>
    <w:rsid w:val="00C17FF9"/>
    <w:rsid w:val="00C2019A"/>
    <w:rsid w:val="00C20292"/>
    <w:rsid w:val="00C204E8"/>
    <w:rsid w:val="00C20837"/>
    <w:rsid w:val="00C2096D"/>
    <w:rsid w:val="00C21057"/>
    <w:rsid w:val="00C211B3"/>
    <w:rsid w:val="00C21CEB"/>
    <w:rsid w:val="00C21E5A"/>
    <w:rsid w:val="00C22469"/>
    <w:rsid w:val="00C2258B"/>
    <w:rsid w:val="00C226D0"/>
    <w:rsid w:val="00C22DAF"/>
    <w:rsid w:val="00C2373B"/>
    <w:rsid w:val="00C238AA"/>
    <w:rsid w:val="00C239CD"/>
    <w:rsid w:val="00C243BB"/>
    <w:rsid w:val="00C250A3"/>
    <w:rsid w:val="00C25525"/>
    <w:rsid w:val="00C26848"/>
    <w:rsid w:val="00C26DCD"/>
    <w:rsid w:val="00C26E69"/>
    <w:rsid w:val="00C2783D"/>
    <w:rsid w:val="00C27EA0"/>
    <w:rsid w:val="00C30A4C"/>
    <w:rsid w:val="00C31960"/>
    <w:rsid w:val="00C32B2E"/>
    <w:rsid w:val="00C32C37"/>
    <w:rsid w:val="00C344CB"/>
    <w:rsid w:val="00C35C83"/>
    <w:rsid w:val="00C36619"/>
    <w:rsid w:val="00C36749"/>
    <w:rsid w:val="00C36841"/>
    <w:rsid w:val="00C377B1"/>
    <w:rsid w:val="00C37F77"/>
    <w:rsid w:val="00C411FD"/>
    <w:rsid w:val="00C41398"/>
    <w:rsid w:val="00C41A94"/>
    <w:rsid w:val="00C424A7"/>
    <w:rsid w:val="00C425CA"/>
    <w:rsid w:val="00C42BC8"/>
    <w:rsid w:val="00C42FC6"/>
    <w:rsid w:val="00C4340A"/>
    <w:rsid w:val="00C43443"/>
    <w:rsid w:val="00C436EB"/>
    <w:rsid w:val="00C44479"/>
    <w:rsid w:val="00C445EE"/>
    <w:rsid w:val="00C4505E"/>
    <w:rsid w:val="00C4545A"/>
    <w:rsid w:val="00C45849"/>
    <w:rsid w:val="00C4605E"/>
    <w:rsid w:val="00C4642B"/>
    <w:rsid w:val="00C4748D"/>
    <w:rsid w:val="00C4782B"/>
    <w:rsid w:val="00C50BC2"/>
    <w:rsid w:val="00C50D26"/>
    <w:rsid w:val="00C51DBE"/>
    <w:rsid w:val="00C5245B"/>
    <w:rsid w:val="00C54359"/>
    <w:rsid w:val="00C54F0C"/>
    <w:rsid w:val="00C54FC8"/>
    <w:rsid w:val="00C55512"/>
    <w:rsid w:val="00C5585B"/>
    <w:rsid w:val="00C55BA2"/>
    <w:rsid w:val="00C56472"/>
    <w:rsid w:val="00C566FD"/>
    <w:rsid w:val="00C56766"/>
    <w:rsid w:val="00C56A7D"/>
    <w:rsid w:val="00C56BF0"/>
    <w:rsid w:val="00C572C2"/>
    <w:rsid w:val="00C573A4"/>
    <w:rsid w:val="00C57BD0"/>
    <w:rsid w:val="00C57D0A"/>
    <w:rsid w:val="00C60119"/>
    <w:rsid w:val="00C603DF"/>
    <w:rsid w:val="00C60BC6"/>
    <w:rsid w:val="00C60EE4"/>
    <w:rsid w:val="00C61C8E"/>
    <w:rsid w:val="00C629C3"/>
    <w:rsid w:val="00C632E5"/>
    <w:rsid w:val="00C63EB7"/>
    <w:rsid w:val="00C63F62"/>
    <w:rsid w:val="00C64828"/>
    <w:rsid w:val="00C64854"/>
    <w:rsid w:val="00C64989"/>
    <w:rsid w:val="00C64E7A"/>
    <w:rsid w:val="00C65CFC"/>
    <w:rsid w:val="00C65E42"/>
    <w:rsid w:val="00C665C1"/>
    <w:rsid w:val="00C67042"/>
    <w:rsid w:val="00C67098"/>
    <w:rsid w:val="00C672DE"/>
    <w:rsid w:val="00C6731B"/>
    <w:rsid w:val="00C67DDC"/>
    <w:rsid w:val="00C712CF"/>
    <w:rsid w:val="00C717B9"/>
    <w:rsid w:val="00C7195A"/>
    <w:rsid w:val="00C71C07"/>
    <w:rsid w:val="00C71EC0"/>
    <w:rsid w:val="00C721E1"/>
    <w:rsid w:val="00C72EC0"/>
    <w:rsid w:val="00C733EB"/>
    <w:rsid w:val="00C74807"/>
    <w:rsid w:val="00C74E1D"/>
    <w:rsid w:val="00C75DD1"/>
    <w:rsid w:val="00C771CB"/>
    <w:rsid w:val="00C775BF"/>
    <w:rsid w:val="00C8045B"/>
    <w:rsid w:val="00C807EF"/>
    <w:rsid w:val="00C808BB"/>
    <w:rsid w:val="00C8163F"/>
    <w:rsid w:val="00C819D9"/>
    <w:rsid w:val="00C81E01"/>
    <w:rsid w:val="00C83FCD"/>
    <w:rsid w:val="00C85A6B"/>
    <w:rsid w:val="00C85C7A"/>
    <w:rsid w:val="00C86062"/>
    <w:rsid w:val="00C86081"/>
    <w:rsid w:val="00C862B1"/>
    <w:rsid w:val="00C86C92"/>
    <w:rsid w:val="00C8775F"/>
    <w:rsid w:val="00C87D2C"/>
    <w:rsid w:val="00C904F4"/>
    <w:rsid w:val="00C90B80"/>
    <w:rsid w:val="00C90C31"/>
    <w:rsid w:val="00C90E52"/>
    <w:rsid w:val="00C913F4"/>
    <w:rsid w:val="00C917EA"/>
    <w:rsid w:val="00C92B31"/>
    <w:rsid w:val="00C9304B"/>
    <w:rsid w:val="00C938D0"/>
    <w:rsid w:val="00C93E48"/>
    <w:rsid w:val="00C94EDD"/>
    <w:rsid w:val="00C95397"/>
    <w:rsid w:val="00C95BD1"/>
    <w:rsid w:val="00C96451"/>
    <w:rsid w:val="00C965A7"/>
    <w:rsid w:val="00C967CC"/>
    <w:rsid w:val="00C970F8"/>
    <w:rsid w:val="00CA01D2"/>
    <w:rsid w:val="00CA0492"/>
    <w:rsid w:val="00CA05D7"/>
    <w:rsid w:val="00CA0DBE"/>
    <w:rsid w:val="00CA0F4A"/>
    <w:rsid w:val="00CA1601"/>
    <w:rsid w:val="00CA19C5"/>
    <w:rsid w:val="00CA1F0A"/>
    <w:rsid w:val="00CA26F8"/>
    <w:rsid w:val="00CA2EDA"/>
    <w:rsid w:val="00CA364F"/>
    <w:rsid w:val="00CA381C"/>
    <w:rsid w:val="00CA3FCA"/>
    <w:rsid w:val="00CA541C"/>
    <w:rsid w:val="00CA5B34"/>
    <w:rsid w:val="00CA603A"/>
    <w:rsid w:val="00CA63D4"/>
    <w:rsid w:val="00CA6632"/>
    <w:rsid w:val="00CA6899"/>
    <w:rsid w:val="00CA6DF0"/>
    <w:rsid w:val="00CA6FA2"/>
    <w:rsid w:val="00CA6FC2"/>
    <w:rsid w:val="00CA7C66"/>
    <w:rsid w:val="00CA7FA2"/>
    <w:rsid w:val="00CB0600"/>
    <w:rsid w:val="00CB20F6"/>
    <w:rsid w:val="00CB23FC"/>
    <w:rsid w:val="00CB2871"/>
    <w:rsid w:val="00CB3644"/>
    <w:rsid w:val="00CB3AEC"/>
    <w:rsid w:val="00CB3CDA"/>
    <w:rsid w:val="00CB4570"/>
    <w:rsid w:val="00CB4716"/>
    <w:rsid w:val="00CB4E5A"/>
    <w:rsid w:val="00CB5181"/>
    <w:rsid w:val="00CB5CD2"/>
    <w:rsid w:val="00CB5CF1"/>
    <w:rsid w:val="00CB5E99"/>
    <w:rsid w:val="00CB644C"/>
    <w:rsid w:val="00CC0FC6"/>
    <w:rsid w:val="00CC1064"/>
    <w:rsid w:val="00CC1368"/>
    <w:rsid w:val="00CC16CC"/>
    <w:rsid w:val="00CC1A9E"/>
    <w:rsid w:val="00CC249E"/>
    <w:rsid w:val="00CC28E9"/>
    <w:rsid w:val="00CC3CF2"/>
    <w:rsid w:val="00CC4088"/>
    <w:rsid w:val="00CC40B6"/>
    <w:rsid w:val="00CC4110"/>
    <w:rsid w:val="00CC423F"/>
    <w:rsid w:val="00CC5225"/>
    <w:rsid w:val="00CC52BB"/>
    <w:rsid w:val="00CC6097"/>
    <w:rsid w:val="00CC650D"/>
    <w:rsid w:val="00CC6F87"/>
    <w:rsid w:val="00CC7C82"/>
    <w:rsid w:val="00CD008B"/>
    <w:rsid w:val="00CD28B4"/>
    <w:rsid w:val="00CD33EA"/>
    <w:rsid w:val="00CD3894"/>
    <w:rsid w:val="00CD42A3"/>
    <w:rsid w:val="00CD4791"/>
    <w:rsid w:val="00CD52CA"/>
    <w:rsid w:val="00CD54A0"/>
    <w:rsid w:val="00CD55F2"/>
    <w:rsid w:val="00CD5AD4"/>
    <w:rsid w:val="00CD5C3A"/>
    <w:rsid w:val="00CD6785"/>
    <w:rsid w:val="00CD689D"/>
    <w:rsid w:val="00CD6B51"/>
    <w:rsid w:val="00CD75A4"/>
    <w:rsid w:val="00CE0799"/>
    <w:rsid w:val="00CE0CF4"/>
    <w:rsid w:val="00CE12E6"/>
    <w:rsid w:val="00CE1B42"/>
    <w:rsid w:val="00CE1E15"/>
    <w:rsid w:val="00CE2A73"/>
    <w:rsid w:val="00CE2B76"/>
    <w:rsid w:val="00CE2FBD"/>
    <w:rsid w:val="00CE334D"/>
    <w:rsid w:val="00CE35B1"/>
    <w:rsid w:val="00CE40C4"/>
    <w:rsid w:val="00CE4ADA"/>
    <w:rsid w:val="00CE556D"/>
    <w:rsid w:val="00CE5FF5"/>
    <w:rsid w:val="00CE64B8"/>
    <w:rsid w:val="00CE653C"/>
    <w:rsid w:val="00CF04DF"/>
    <w:rsid w:val="00CF093C"/>
    <w:rsid w:val="00CF164D"/>
    <w:rsid w:val="00CF1848"/>
    <w:rsid w:val="00CF192D"/>
    <w:rsid w:val="00CF1C56"/>
    <w:rsid w:val="00CF2970"/>
    <w:rsid w:val="00CF29A1"/>
    <w:rsid w:val="00CF2C9C"/>
    <w:rsid w:val="00CF3B6A"/>
    <w:rsid w:val="00CF3D64"/>
    <w:rsid w:val="00CF471C"/>
    <w:rsid w:val="00CF59E0"/>
    <w:rsid w:val="00CF5BA1"/>
    <w:rsid w:val="00CF65A5"/>
    <w:rsid w:val="00CF6744"/>
    <w:rsid w:val="00CF6C20"/>
    <w:rsid w:val="00CF6DDF"/>
    <w:rsid w:val="00CF6E0E"/>
    <w:rsid w:val="00CF716A"/>
    <w:rsid w:val="00CF7355"/>
    <w:rsid w:val="00CF7608"/>
    <w:rsid w:val="00CF7DDA"/>
    <w:rsid w:val="00D00223"/>
    <w:rsid w:val="00D00F13"/>
    <w:rsid w:val="00D00FE6"/>
    <w:rsid w:val="00D01923"/>
    <w:rsid w:val="00D01FD8"/>
    <w:rsid w:val="00D0228D"/>
    <w:rsid w:val="00D02336"/>
    <w:rsid w:val="00D02E31"/>
    <w:rsid w:val="00D02ED7"/>
    <w:rsid w:val="00D03E2A"/>
    <w:rsid w:val="00D04FDD"/>
    <w:rsid w:val="00D05013"/>
    <w:rsid w:val="00D054FE"/>
    <w:rsid w:val="00D05CC4"/>
    <w:rsid w:val="00D0672B"/>
    <w:rsid w:val="00D06EE2"/>
    <w:rsid w:val="00D0720B"/>
    <w:rsid w:val="00D07428"/>
    <w:rsid w:val="00D10199"/>
    <w:rsid w:val="00D10E31"/>
    <w:rsid w:val="00D11A3E"/>
    <w:rsid w:val="00D11EAE"/>
    <w:rsid w:val="00D1296E"/>
    <w:rsid w:val="00D13201"/>
    <w:rsid w:val="00D13347"/>
    <w:rsid w:val="00D13B9D"/>
    <w:rsid w:val="00D13BE8"/>
    <w:rsid w:val="00D13F93"/>
    <w:rsid w:val="00D14747"/>
    <w:rsid w:val="00D151FD"/>
    <w:rsid w:val="00D157C5"/>
    <w:rsid w:val="00D15B39"/>
    <w:rsid w:val="00D1626E"/>
    <w:rsid w:val="00D1640B"/>
    <w:rsid w:val="00D1657B"/>
    <w:rsid w:val="00D16B5E"/>
    <w:rsid w:val="00D16BB1"/>
    <w:rsid w:val="00D16F7F"/>
    <w:rsid w:val="00D174AC"/>
    <w:rsid w:val="00D205A6"/>
    <w:rsid w:val="00D20791"/>
    <w:rsid w:val="00D207E9"/>
    <w:rsid w:val="00D20B18"/>
    <w:rsid w:val="00D21012"/>
    <w:rsid w:val="00D21535"/>
    <w:rsid w:val="00D21BC1"/>
    <w:rsid w:val="00D22EDC"/>
    <w:rsid w:val="00D238C1"/>
    <w:rsid w:val="00D24319"/>
    <w:rsid w:val="00D246AA"/>
    <w:rsid w:val="00D24E0F"/>
    <w:rsid w:val="00D25BFC"/>
    <w:rsid w:val="00D268B6"/>
    <w:rsid w:val="00D30393"/>
    <w:rsid w:val="00D30928"/>
    <w:rsid w:val="00D310D4"/>
    <w:rsid w:val="00D31A4E"/>
    <w:rsid w:val="00D31E82"/>
    <w:rsid w:val="00D32235"/>
    <w:rsid w:val="00D32328"/>
    <w:rsid w:val="00D32BE3"/>
    <w:rsid w:val="00D335BB"/>
    <w:rsid w:val="00D336CE"/>
    <w:rsid w:val="00D358DB"/>
    <w:rsid w:val="00D35A88"/>
    <w:rsid w:val="00D3669E"/>
    <w:rsid w:val="00D3687F"/>
    <w:rsid w:val="00D3696F"/>
    <w:rsid w:val="00D36ACF"/>
    <w:rsid w:val="00D36B3E"/>
    <w:rsid w:val="00D370C2"/>
    <w:rsid w:val="00D372CA"/>
    <w:rsid w:val="00D40755"/>
    <w:rsid w:val="00D41128"/>
    <w:rsid w:val="00D4147D"/>
    <w:rsid w:val="00D4207A"/>
    <w:rsid w:val="00D439E5"/>
    <w:rsid w:val="00D4418C"/>
    <w:rsid w:val="00D457BD"/>
    <w:rsid w:val="00D45E04"/>
    <w:rsid w:val="00D4630B"/>
    <w:rsid w:val="00D46374"/>
    <w:rsid w:val="00D4690A"/>
    <w:rsid w:val="00D46CEC"/>
    <w:rsid w:val="00D46D3C"/>
    <w:rsid w:val="00D473FA"/>
    <w:rsid w:val="00D476E1"/>
    <w:rsid w:val="00D5005E"/>
    <w:rsid w:val="00D502BC"/>
    <w:rsid w:val="00D5070E"/>
    <w:rsid w:val="00D5084F"/>
    <w:rsid w:val="00D5089C"/>
    <w:rsid w:val="00D50C04"/>
    <w:rsid w:val="00D50EC0"/>
    <w:rsid w:val="00D513C7"/>
    <w:rsid w:val="00D51522"/>
    <w:rsid w:val="00D5172F"/>
    <w:rsid w:val="00D518DF"/>
    <w:rsid w:val="00D51D64"/>
    <w:rsid w:val="00D51EB1"/>
    <w:rsid w:val="00D51EBD"/>
    <w:rsid w:val="00D52A34"/>
    <w:rsid w:val="00D52AD3"/>
    <w:rsid w:val="00D5314B"/>
    <w:rsid w:val="00D538E2"/>
    <w:rsid w:val="00D54703"/>
    <w:rsid w:val="00D5485D"/>
    <w:rsid w:val="00D54C65"/>
    <w:rsid w:val="00D55204"/>
    <w:rsid w:val="00D553EC"/>
    <w:rsid w:val="00D555DA"/>
    <w:rsid w:val="00D55E27"/>
    <w:rsid w:val="00D563F8"/>
    <w:rsid w:val="00D5666A"/>
    <w:rsid w:val="00D567C8"/>
    <w:rsid w:val="00D569D8"/>
    <w:rsid w:val="00D57DBD"/>
    <w:rsid w:val="00D60049"/>
    <w:rsid w:val="00D600F5"/>
    <w:rsid w:val="00D60172"/>
    <w:rsid w:val="00D60227"/>
    <w:rsid w:val="00D60C40"/>
    <w:rsid w:val="00D60DF2"/>
    <w:rsid w:val="00D612DB"/>
    <w:rsid w:val="00D6179E"/>
    <w:rsid w:val="00D61B91"/>
    <w:rsid w:val="00D61D4F"/>
    <w:rsid w:val="00D62ED1"/>
    <w:rsid w:val="00D63AF2"/>
    <w:rsid w:val="00D64102"/>
    <w:rsid w:val="00D642C8"/>
    <w:rsid w:val="00D65DC7"/>
    <w:rsid w:val="00D65E31"/>
    <w:rsid w:val="00D669DF"/>
    <w:rsid w:val="00D66DBF"/>
    <w:rsid w:val="00D679C6"/>
    <w:rsid w:val="00D67EF3"/>
    <w:rsid w:val="00D700D9"/>
    <w:rsid w:val="00D70204"/>
    <w:rsid w:val="00D7083C"/>
    <w:rsid w:val="00D70AA8"/>
    <w:rsid w:val="00D70B1F"/>
    <w:rsid w:val="00D7100F"/>
    <w:rsid w:val="00D722BA"/>
    <w:rsid w:val="00D7395B"/>
    <w:rsid w:val="00D73D07"/>
    <w:rsid w:val="00D73DF7"/>
    <w:rsid w:val="00D73EAB"/>
    <w:rsid w:val="00D74B8C"/>
    <w:rsid w:val="00D74DFA"/>
    <w:rsid w:val="00D74FAB"/>
    <w:rsid w:val="00D752D1"/>
    <w:rsid w:val="00D75593"/>
    <w:rsid w:val="00D76CAD"/>
    <w:rsid w:val="00D76E44"/>
    <w:rsid w:val="00D76FD3"/>
    <w:rsid w:val="00D77CA4"/>
    <w:rsid w:val="00D77CF3"/>
    <w:rsid w:val="00D77D20"/>
    <w:rsid w:val="00D80146"/>
    <w:rsid w:val="00D805F8"/>
    <w:rsid w:val="00D8126E"/>
    <w:rsid w:val="00D8173A"/>
    <w:rsid w:val="00D82146"/>
    <w:rsid w:val="00D8242A"/>
    <w:rsid w:val="00D826C4"/>
    <w:rsid w:val="00D83836"/>
    <w:rsid w:val="00D8498B"/>
    <w:rsid w:val="00D84BD3"/>
    <w:rsid w:val="00D86299"/>
    <w:rsid w:val="00D8657E"/>
    <w:rsid w:val="00D86FCF"/>
    <w:rsid w:val="00D87165"/>
    <w:rsid w:val="00D87B82"/>
    <w:rsid w:val="00D90348"/>
    <w:rsid w:val="00D91005"/>
    <w:rsid w:val="00D915E0"/>
    <w:rsid w:val="00D91C31"/>
    <w:rsid w:val="00D91DEE"/>
    <w:rsid w:val="00D91F86"/>
    <w:rsid w:val="00D92240"/>
    <w:rsid w:val="00D92EBE"/>
    <w:rsid w:val="00D92FFD"/>
    <w:rsid w:val="00D93A23"/>
    <w:rsid w:val="00D94637"/>
    <w:rsid w:val="00D94A0D"/>
    <w:rsid w:val="00D95A34"/>
    <w:rsid w:val="00D95A92"/>
    <w:rsid w:val="00D96ECD"/>
    <w:rsid w:val="00D971FD"/>
    <w:rsid w:val="00D978BB"/>
    <w:rsid w:val="00D97DC0"/>
    <w:rsid w:val="00DA0637"/>
    <w:rsid w:val="00DA0B75"/>
    <w:rsid w:val="00DA0F55"/>
    <w:rsid w:val="00DA106C"/>
    <w:rsid w:val="00DA1265"/>
    <w:rsid w:val="00DA1267"/>
    <w:rsid w:val="00DA1AF2"/>
    <w:rsid w:val="00DA1C7D"/>
    <w:rsid w:val="00DA1E97"/>
    <w:rsid w:val="00DA20AB"/>
    <w:rsid w:val="00DA22BE"/>
    <w:rsid w:val="00DA3204"/>
    <w:rsid w:val="00DA458E"/>
    <w:rsid w:val="00DA4738"/>
    <w:rsid w:val="00DA49CC"/>
    <w:rsid w:val="00DA49D3"/>
    <w:rsid w:val="00DA4C0F"/>
    <w:rsid w:val="00DA54C9"/>
    <w:rsid w:val="00DA5B19"/>
    <w:rsid w:val="00DA641C"/>
    <w:rsid w:val="00DA688D"/>
    <w:rsid w:val="00DA689A"/>
    <w:rsid w:val="00DA7435"/>
    <w:rsid w:val="00DA749D"/>
    <w:rsid w:val="00DA7A09"/>
    <w:rsid w:val="00DB0217"/>
    <w:rsid w:val="00DB1934"/>
    <w:rsid w:val="00DB1B31"/>
    <w:rsid w:val="00DB252A"/>
    <w:rsid w:val="00DB2F60"/>
    <w:rsid w:val="00DB2F63"/>
    <w:rsid w:val="00DB3B65"/>
    <w:rsid w:val="00DB3BFE"/>
    <w:rsid w:val="00DB4BC3"/>
    <w:rsid w:val="00DB5554"/>
    <w:rsid w:val="00DB7A9F"/>
    <w:rsid w:val="00DC0ECA"/>
    <w:rsid w:val="00DC17C7"/>
    <w:rsid w:val="00DC2489"/>
    <w:rsid w:val="00DC2B28"/>
    <w:rsid w:val="00DC2BAD"/>
    <w:rsid w:val="00DC32AF"/>
    <w:rsid w:val="00DC343E"/>
    <w:rsid w:val="00DC465B"/>
    <w:rsid w:val="00DC4D6B"/>
    <w:rsid w:val="00DC4EAC"/>
    <w:rsid w:val="00DC52E1"/>
    <w:rsid w:val="00DC5C19"/>
    <w:rsid w:val="00DC5ECA"/>
    <w:rsid w:val="00DC6267"/>
    <w:rsid w:val="00DC6643"/>
    <w:rsid w:val="00DC788F"/>
    <w:rsid w:val="00DC7E13"/>
    <w:rsid w:val="00DD06C3"/>
    <w:rsid w:val="00DD0827"/>
    <w:rsid w:val="00DD0F2E"/>
    <w:rsid w:val="00DD2031"/>
    <w:rsid w:val="00DD3781"/>
    <w:rsid w:val="00DD3816"/>
    <w:rsid w:val="00DD4FD7"/>
    <w:rsid w:val="00DD4FDA"/>
    <w:rsid w:val="00DD5137"/>
    <w:rsid w:val="00DD54D5"/>
    <w:rsid w:val="00DD5A7D"/>
    <w:rsid w:val="00DD5F62"/>
    <w:rsid w:val="00DD65FF"/>
    <w:rsid w:val="00DD7055"/>
    <w:rsid w:val="00DD74FF"/>
    <w:rsid w:val="00DD79FB"/>
    <w:rsid w:val="00DD7FFD"/>
    <w:rsid w:val="00DE00D3"/>
    <w:rsid w:val="00DE0261"/>
    <w:rsid w:val="00DE0A9C"/>
    <w:rsid w:val="00DE0BBC"/>
    <w:rsid w:val="00DE0F7F"/>
    <w:rsid w:val="00DE14A4"/>
    <w:rsid w:val="00DE1997"/>
    <w:rsid w:val="00DE1CCE"/>
    <w:rsid w:val="00DE1EC2"/>
    <w:rsid w:val="00DE2462"/>
    <w:rsid w:val="00DE2961"/>
    <w:rsid w:val="00DE2C97"/>
    <w:rsid w:val="00DE2D02"/>
    <w:rsid w:val="00DE3052"/>
    <w:rsid w:val="00DE39B0"/>
    <w:rsid w:val="00DE42C4"/>
    <w:rsid w:val="00DE58DA"/>
    <w:rsid w:val="00DE5EA2"/>
    <w:rsid w:val="00DE63AB"/>
    <w:rsid w:val="00DE65BC"/>
    <w:rsid w:val="00DE696C"/>
    <w:rsid w:val="00DE75D0"/>
    <w:rsid w:val="00DE7C0F"/>
    <w:rsid w:val="00DF0884"/>
    <w:rsid w:val="00DF0A24"/>
    <w:rsid w:val="00DF0A36"/>
    <w:rsid w:val="00DF0E12"/>
    <w:rsid w:val="00DF1660"/>
    <w:rsid w:val="00DF1854"/>
    <w:rsid w:val="00DF293F"/>
    <w:rsid w:val="00DF2A3D"/>
    <w:rsid w:val="00DF2EC9"/>
    <w:rsid w:val="00DF4137"/>
    <w:rsid w:val="00DF5EA5"/>
    <w:rsid w:val="00DF720E"/>
    <w:rsid w:val="00DF78E5"/>
    <w:rsid w:val="00DF7C77"/>
    <w:rsid w:val="00E00B62"/>
    <w:rsid w:val="00E01907"/>
    <w:rsid w:val="00E01916"/>
    <w:rsid w:val="00E02B35"/>
    <w:rsid w:val="00E0313A"/>
    <w:rsid w:val="00E0315E"/>
    <w:rsid w:val="00E0397A"/>
    <w:rsid w:val="00E03E05"/>
    <w:rsid w:val="00E03EC7"/>
    <w:rsid w:val="00E04020"/>
    <w:rsid w:val="00E04894"/>
    <w:rsid w:val="00E04A2A"/>
    <w:rsid w:val="00E04C58"/>
    <w:rsid w:val="00E0540E"/>
    <w:rsid w:val="00E06106"/>
    <w:rsid w:val="00E06167"/>
    <w:rsid w:val="00E0661A"/>
    <w:rsid w:val="00E06BC6"/>
    <w:rsid w:val="00E06E38"/>
    <w:rsid w:val="00E06E6E"/>
    <w:rsid w:val="00E07487"/>
    <w:rsid w:val="00E076F0"/>
    <w:rsid w:val="00E07F4B"/>
    <w:rsid w:val="00E1043E"/>
    <w:rsid w:val="00E11D4F"/>
    <w:rsid w:val="00E11FCC"/>
    <w:rsid w:val="00E12364"/>
    <w:rsid w:val="00E1270E"/>
    <w:rsid w:val="00E14774"/>
    <w:rsid w:val="00E158E6"/>
    <w:rsid w:val="00E15E59"/>
    <w:rsid w:val="00E1626C"/>
    <w:rsid w:val="00E16D5F"/>
    <w:rsid w:val="00E171F1"/>
    <w:rsid w:val="00E17249"/>
    <w:rsid w:val="00E1735C"/>
    <w:rsid w:val="00E17C6E"/>
    <w:rsid w:val="00E2078B"/>
    <w:rsid w:val="00E207FF"/>
    <w:rsid w:val="00E20DB4"/>
    <w:rsid w:val="00E21993"/>
    <w:rsid w:val="00E21AE1"/>
    <w:rsid w:val="00E22FA6"/>
    <w:rsid w:val="00E23699"/>
    <w:rsid w:val="00E23BF6"/>
    <w:rsid w:val="00E24F48"/>
    <w:rsid w:val="00E256EF"/>
    <w:rsid w:val="00E25725"/>
    <w:rsid w:val="00E26C69"/>
    <w:rsid w:val="00E26F66"/>
    <w:rsid w:val="00E27331"/>
    <w:rsid w:val="00E27B20"/>
    <w:rsid w:val="00E27E09"/>
    <w:rsid w:val="00E306C1"/>
    <w:rsid w:val="00E30A6C"/>
    <w:rsid w:val="00E30CCA"/>
    <w:rsid w:val="00E315BA"/>
    <w:rsid w:val="00E31726"/>
    <w:rsid w:val="00E32420"/>
    <w:rsid w:val="00E3246F"/>
    <w:rsid w:val="00E324EB"/>
    <w:rsid w:val="00E32A0E"/>
    <w:rsid w:val="00E32A1D"/>
    <w:rsid w:val="00E33251"/>
    <w:rsid w:val="00E333CC"/>
    <w:rsid w:val="00E3347C"/>
    <w:rsid w:val="00E342B4"/>
    <w:rsid w:val="00E3489F"/>
    <w:rsid w:val="00E35082"/>
    <w:rsid w:val="00E35BB9"/>
    <w:rsid w:val="00E3633E"/>
    <w:rsid w:val="00E3653C"/>
    <w:rsid w:val="00E3714A"/>
    <w:rsid w:val="00E3723E"/>
    <w:rsid w:val="00E3786E"/>
    <w:rsid w:val="00E41527"/>
    <w:rsid w:val="00E42647"/>
    <w:rsid w:val="00E429CA"/>
    <w:rsid w:val="00E42B4D"/>
    <w:rsid w:val="00E42CCB"/>
    <w:rsid w:val="00E42CD3"/>
    <w:rsid w:val="00E42D22"/>
    <w:rsid w:val="00E42E61"/>
    <w:rsid w:val="00E431AD"/>
    <w:rsid w:val="00E4331E"/>
    <w:rsid w:val="00E43BEC"/>
    <w:rsid w:val="00E43DB8"/>
    <w:rsid w:val="00E4449C"/>
    <w:rsid w:val="00E448D6"/>
    <w:rsid w:val="00E44A7F"/>
    <w:rsid w:val="00E45021"/>
    <w:rsid w:val="00E453BE"/>
    <w:rsid w:val="00E45708"/>
    <w:rsid w:val="00E45999"/>
    <w:rsid w:val="00E46346"/>
    <w:rsid w:val="00E46800"/>
    <w:rsid w:val="00E47C11"/>
    <w:rsid w:val="00E47C60"/>
    <w:rsid w:val="00E47DBA"/>
    <w:rsid w:val="00E47E77"/>
    <w:rsid w:val="00E5037B"/>
    <w:rsid w:val="00E50849"/>
    <w:rsid w:val="00E50A62"/>
    <w:rsid w:val="00E519CD"/>
    <w:rsid w:val="00E51D48"/>
    <w:rsid w:val="00E51DFF"/>
    <w:rsid w:val="00E51F22"/>
    <w:rsid w:val="00E52575"/>
    <w:rsid w:val="00E52DA0"/>
    <w:rsid w:val="00E53B87"/>
    <w:rsid w:val="00E53FA6"/>
    <w:rsid w:val="00E54275"/>
    <w:rsid w:val="00E54B98"/>
    <w:rsid w:val="00E550AE"/>
    <w:rsid w:val="00E56FFA"/>
    <w:rsid w:val="00E60C18"/>
    <w:rsid w:val="00E60C60"/>
    <w:rsid w:val="00E60E7F"/>
    <w:rsid w:val="00E6214C"/>
    <w:rsid w:val="00E626F8"/>
    <w:rsid w:val="00E62993"/>
    <w:rsid w:val="00E62BBE"/>
    <w:rsid w:val="00E62F41"/>
    <w:rsid w:val="00E6322D"/>
    <w:rsid w:val="00E64A63"/>
    <w:rsid w:val="00E65911"/>
    <w:rsid w:val="00E65C67"/>
    <w:rsid w:val="00E666CD"/>
    <w:rsid w:val="00E6679C"/>
    <w:rsid w:val="00E66996"/>
    <w:rsid w:val="00E66C29"/>
    <w:rsid w:val="00E702CB"/>
    <w:rsid w:val="00E702DE"/>
    <w:rsid w:val="00E7057C"/>
    <w:rsid w:val="00E70CF8"/>
    <w:rsid w:val="00E711E7"/>
    <w:rsid w:val="00E713CC"/>
    <w:rsid w:val="00E71444"/>
    <w:rsid w:val="00E71C7E"/>
    <w:rsid w:val="00E71D7E"/>
    <w:rsid w:val="00E7214A"/>
    <w:rsid w:val="00E7267B"/>
    <w:rsid w:val="00E72846"/>
    <w:rsid w:val="00E733A6"/>
    <w:rsid w:val="00E734AB"/>
    <w:rsid w:val="00E73889"/>
    <w:rsid w:val="00E75F58"/>
    <w:rsid w:val="00E76825"/>
    <w:rsid w:val="00E76C9D"/>
    <w:rsid w:val="00E76FE0"/>
    <w:rsid w:val="00E7723B"/>
    <w:rsid w:val="00E7796E"/>
    <w:rsid w:val="00E77A0E"/>
    <w:rsid w:val="00E77D0F"/>
    <w:rsid w:val="00E77FCD"/>
    <w:rsid w:val="00E8030E"/>
    <w:rsid w:val="00E80727"/>
    <w:rsid w:val="00E80902"/>
    <w:rsid w:val="00E81062"/>
    <w:rsid w:val="00E8184C"/>
    <w:rsid w:val="00E82751"/>
    <w:rsid w:val="00E83C33"/>
    <w:rsid w:val="00E8412A"/>
    <w:rsid w:val="00E8437B"/>
    <w:rsid w:val="00E843B1"/>
    <w:rsid w:val="00E84DAD"/>
    <w:rsid w:val="00E84FD9"/>
    <w:rsid w:val="00E8547E"/>
    <w:rsid w:val="00E85BA6"/>
    <w:rsid w:val="00E85C69"/>
    <w:rsid w:val="00E85ECF"/>
    <w:rsid w:val="00E86FFA"/>
    <w:rsid w:val="00E8707D"/>
    <w:rsid w:val="00E8748D"/>
    <w:rsid w:val="00E87AB3"/>
    <w:rsid w:val="00E87AEE"/>
    <w:rsid w:val="00E87E88"/>
    <w:rsid w:val="00E91446"/>
    <w:rsid w:val="00E921B8"/>
    <w:rsid w:val="00E9243E"/>
    <w:rsid w:val="00E936CF"/>
    <w:rsid w:val="00E93A1A"/>
    <w:rsid w:val="00E93C18"/>
    <w:rsid w:val="00E94143"/>
    <w:rsid w:val="00E94ABA"/>
    <w:rsid w:val="00E957F0"/>
    <w:rsid w:val="00E965E3"/>
    <w:rsid w:val="00E96C46"/>
    <w:rsid w:val="00E97511"/>
    <w:rsid w:val="00E97B1E"/>
    <w:rsid w:val="00E97EF0"/>
    <w:rsid w:val="00EA1434"/>
    <w:rsid w:val="00EA1ED7"/>
    <w:rsid w:val="00EA2F9E"/>
    <w:rsid w:val="00EA349F"/>
    <w:rsid w:val="00EA3851"/>
    <w:rsid w:val="00EA3992"/>
    <w:rsid w:val="00EA420D"/>
    <w:rsid w:val="00EA60DA"/>
    <w:rsid w:val="00EA6258"/>
    <w:rsid w:val="00EA6AEB"/>
    <w:rsid w:val="00EA7B2E"/>
    <w:rsid w:val="00EB0267"/>
    <w:rsid w:val="00EB048F"/>
    <w:rsid w:val="00EB060F"/>
    <w:rsid w:val="00EB0A65"/>
    <w:rsid w:val="00EB1B76"/>
    <w:rsid w:val="00EB2094"/>
    <w:rsid w:val="00EB21D6"/>
    <w:rsid w:val="00EB2603"/>
    <w:rsid w:val="00EB2A87"/>
    <w:rsid w:val="00EB2B36"/>
    <w:rsid w:val="00EB317B"/>
    <w:rsid w:val="00EB394B"/>
    <w:rsid w:val="00EB4770"/>
    <w:rsid w:val="00EB481C"/>
    <w:rsid w:val="00EB4B87"/>
    <w:rsid w:val="00EB4C3B"/>
    <w:rsid w:val="00EB4CB9"/>
    <w:rsid w:val="00EB5A57"/>
    <w:rsid w:val="00EB5B62"/>
    <w:rsid w:val="00EB6888"/>
    <w:rsid w:val="00EB6A14"/>
    <w:rsid w:val="00EB6C60"/>
    <w:rsid w:val="00EB6DAB"/>
    <w:rsid w:val="00EB70CC"/>
    <w:rsid w:val="00EB7FAA"/>
    <w:rsid w:val="00EC13C6"/>
    <w:rsid w:val="00EC18B5"/>
    <w:rsid w:val="00EC1DA1"/>
    <w:rsid w:val="00EC2012"/>
    <w:rsid w:val="00EC21A5"/>
    <w:rsid w:val="00EC254B"/>
    <w:rsid w:val="00EC25FD"/>
    <w:rsid w:val="00EC2E1E"/>
    <w:rsid w:val="00EC2F1A"/>
    <w:rsid w:val="00EC2FA0"/>
    <w:rsid w:val="00EC3830"/>
    <w:rsid w:val="00EC437A"/>
    <w:rsid w:val="00EC59D5"/>
    <w:rsid w:val="00EC6069"/>
    <w:rsid w:val="00EC62DD"/>
    <w:rsid w:val="00EC6AFA"/>
    <w:rsid w:val="00EC6F97"/>
    <w:rsid w:val="00EC6FA7"/>
    <w:rsid w:val="00EC728F"/>
    <w:rsid w:val="00EC7622"/>
    <w:rsid w:val="00EC7CF6"/>
    <w:rsid w:val="00EC7D42"/>
    <w:rsid w:val="00EC7DAC"/>
    <w:rsid w:val="00EC7FDA"/>
    <w:rsid w:val="00ED014F"/>
    <w:rsid w:val="00ED0206"/>
    <w:rsid w:val="00ED0426"/>
    <w:rsid w:val="00ED09E4"/>
    <w:rsid w:val="00ED0E0D"/>
    <w:rsid w:val="00ED0E5D"/>
    <w:rsid w:val="00ED145D"/>
    <w:rsid w:val="00ED1C38"/>
    <w:rsid w:val="00ED2AE7"/>
    <w:rsid w:val="00ED2BAB"/>
    <w:rsid w:val="00ED2C85"/>
    <w:rsid w:val="00ED3874"/>
    <w:rsid w:val="00ED3F9A"/>
    <w:rsid w:val="00ED4DFD"/>
    <w:rsid w:val="00ED5125"/>
    <w:rsid w:val="00ED5527"/>
    <w:rsid w:val="00ED634E"/>
    <w:rsid w:val="00ED673B"/>
    <w:rsid w:val="00ED7238"/>
    <w:rsid w:val="00EE0251"/>
    <w:rsid w:val="00EE0845"/>
    <w:rsid w:val="00EE0989"/>
    <w:rsid w:val="00EE0AA0"/>
    <w:rsid w:val="00EE0FF9"/>
    <w:rsid w:val="00EE1655"/>
    <w:rsid w:val="00EE29D7"/>
    <w:rsid w:val="00EE2F04"/>
    <w:rsid w:val="00EE2F2C"/>
    <w:rsid w:val="00EE314F"/>
    <w:rsid w:val="00EE345D"/>
    <w:rsid w:val="00EE369A"/>
    <w:rsid w:val="00EE41C2"/>
    <w:rsid w:val="00EE438A"/>
    <w:rsid w:val="00EE4802"/>
    <w:rsid w:val="00EE4807"/>
    <w:rsid w:val="00EE4AA8"/>
    <w:rsid w:val="00EE4D38"/>
    <w:rsid w:val="00EE503E"/>
    <w:rsid w:val="00EE682A"/>
    <w:rsid w:val="00EE7116"/>
    <w:rsid w:val="00EE7D93"/>
    <w:rsid w:val="00EF06E8"/>
    <w:rsid w:val="00EF08B6"/>
    <w:rsid w:val="00EF1EAA"/>
    <w:rsid w:val="00EF21F7"/>
    <w:rsid w:val="00EF2458"/>
    <w:rsid w:val="00EF2A37"/>
    <w:rsid w:val="00EF3480"/>
    <w:rsid w:val="00EF398B"/>
    <w:rsid w:val="00EF5773"/>
    <w:rsid w:val="00EF5823"/>
    <w:rsid w:val="00EF5920"/>
    <w:rsid w:val="00EF5C5C"/>
    <w:rsid w:val="00EF60D4"/>
    <w:rsid w:val="00EF60D7"/>
    <w:rsid w:val="00EF6E86"/>
    <w:rsid w:val="00EF7005"/>
    <w:rsid w:val="00F00005"/>
    <w:rsid w:val="00F002E6"/>
    <w:rsid w:val="00F00386"/>
    <w:rsid w:val="00F00779"/>
    <w:rsid w:val="00F011FD"/>
    <w:rsid w:val="00F0133A"/>
    <w:rsid w:val="00F01A46"/>
    <w:rsid w:val="00F01C72"/>
    <w:rsid w:val="00F01E77"/>
    <w:rsid w:val="00F021B4"/>
    <w:rsid w:val="00F02410"/>
    <w:rsid w:val="00F024A1"/>
    <w:rsid w:val="00F026F0"/>
    <w:rsid w:val="00F027C6"/>
    <w:rsid w:val="00F02D19"/>
    <w:rsid w:val="00F03D0D"/>
    <w:rsid w:val="00F05E15"/>
    <w:rsid w:val="00F06142"/>
    <w:rsid w:val="00F06754"/>
    <w:rsid w:val="00F07928"/>
    <w:rsid w:val="00F07F79"/>
    <w:rsid w:val="00F07FFA"/>
    <w:rsid w:val="00F10A26"/>
    <w:rsid w:val="00F10F8D"/>
    <w:rsid w:val="00F12022"/>
    <w:rsid w:val="00F12963"/>
    <w:rsid w:val="00F12C59"/>
    <w:rsid w:val="00F12D9B"/>
    <w:rsid w:val="00F13585"/>
    <w:rsid w:val="00F136B8"/>
    <w:rsid w:val="00F1431D"/>
    <w:rsid w:val="00F14843"/>
    <w:rsid w:val="00F14C27"/>
    <w:rsid w:val="00F15368"/>
    <w:rsid w:val="00F15705"/>
    <w:rsid w:val="00F1588F"/>
    <w:rsid w:val="00F158AB"/>
    <w:rsid w:val="00F163D8"/>
    <w:rsid w:val="00F1684C"/>
    <w:rsid w:val="00F169EA"/>
    <w:rsid w:val="00F171A5"/>
    <w:rsid w:val="00F17553"/>
    <w:rsid w:val="00F178B3"/>
    <w:rsid w:val="00F17C68"/>
    <w:rsid w:val="00F201AF"/>
    <w:rsid w:val="00F2172B"/>
    <w:rsid w:val="00F220FA"/>
    <w:rsid w:val="00F226B8"/>
    <w:rsid w:val="00F22803"/>
    <w:rsid w:val="00F2291A"/>
    <w:rsid w:val="00F229C2"/>
    <w:rsid w:val="00F23CD8"/>
    <w:rsid w:val="00F23E0D"/>
    <w:rsid w:val="00F25E80"/>
    <w:rsid w:val="00F25FA4"/>
    <w:rsid w:val="00F261D4"/>
    <w:rsid w:val="00F26333"/>
    <w:rsid w:val="00F26762"/>
    <w:rsid w:val="00F278E7"/>
    <w:rsid w:val="00F278F3"/>
    <w:rsid w:val="00F27D23"/>
    <w:rsid w:val="00F27E46"/>
    <w:rsid w:val="00F3005D"/>
    <w:rsid w:val="00F301AA"/>
    <w:rsid w:val="00F30267"/>
    <w:rsid w:val="00F306FF"/>
    <w:rsid w:val="00F310A8"/>
    <w:rsid w:val="00F31380"/>
    <w:rsid w:val="00F3142B"/>
    <w:rsid w:val="00F3183D"/>
    <w:rsid w:val="00F31992"/>
    <w:rsid w:val="00F31C7C"/>
    <w:rsid w:val="00F33178"/>
    <w:rsid w:val="00F337A8"/>
    <w:rsid w:val="00F341A3"/>
    <w:rsid w:val="00F34432"/>
    <w:rsid w:val="00F34B86"/>
    <w:rsid w:val="00F34D74"/>
    <w:rsid w:val="00F34FDD"/>
    <w:rsid w:val="00F3528D"/>
    <w:rsid w:val="00F353FA"/>
    <w:rsid w:val="00F35427"/>
    <w:rsid w:val="00F35903"/>
    <w:rsid w:val="00F35935"/>
    <w:rsid w:val="00F35A60"/>
    <w:rsid w:val="00F3605F"/>
    <w:rsid w:val="00F360E0"/>
    <w:rsid w:val="00F36112"/>
    <w:rsid w:val="00F36586"/>
    <w:rsid w:val="00F369EC"/>
    <w:rsid w:val="00F372AF"/>
    <w:rsid w:val="00F37385"/>
    <w:rsid w:val="00F3798A"/>
    <w:rsid w:val="00F37994"/>
    <w:rsid w:val="00F37A3B"/>
    <w:rsid w:val="00F37E1B"/>
    <w:rsid w:val="00F40A0C"/>
    <w:rsid w:val="00F41E65"/>
    <w:rsid w:val="00F420CA"/>
    <w:rsid w:val="00F424DA"/>
    <w:rsid w:val="00F42556"/>
    <w:rsid w:val="00F43598"/>
    <w:rsid w:val="00F43C88"/>
    <w:rsid w:val="00F447BC"/>
    <w:rsid w:val="00F4523C"/>
    <w:rsid w:val="00F45CD2"/>
    <w:rsid w:val="00F47137"/>
    <w:rsid w:val="00F4771D"/>
    <w:rsid w:val="00F50095"/>
    <w:rsid w:val="00F504F0"/>
    <w:rsid w:val="00F50733"/>
    <w:rsid w:val="00F50D48"/>
    <w:rsid w:val="00F511B1"/>
    <w:rsid w:val="00F51745"/>
    <w:rsid w:val="00F51B07"/>
    <w:rsid w:val="00F52F26"/>
    <w:rsid w:val="00F53610"/>
    <w:rsid w:val="00F537A1"/>
    <w:rsid w:val="00F53E81"/>
    <w:rsid w:val="00F545B9"/>
    <w:rsid w:val="00F54694"/>
    <w:rsid w:val="00F55EF2"/>
    <w:rsid w:val="00F560E2"/>
    <w:rsid w:val="00F56A0B"/>
    <w:rsid w:val="00F570E1"/>
    <w:rsid w:val="00F5711D"/>
    <w:rsid w:val="00F579B5"/>
    <w:rsid w:val="00F60189"/>
    <w:rsid w:val="00F60501"/>
    <w:rsid w:val="00F60752"/>
    <w:rsid w:val="00F60F0B"/>
    <w:rsid w:val="00F618E4"/>
    <w:rsid w:val="00F61E24"/>
    <w:rsid w:val="00F62414"/>
    <w:rsid w:val="00F6268E"/>
    <w:rsid w:val="00F6294B"/>
    <w:rsid w:val="00F634B8"/>
    <w:rsid w:val="00F63B7E"/>
    <w:rsid w:val="00F63BB0"/>
    <w:rsid w:val="00F640D8"/>
    <w:rsid w:val="00F64701"/>
    <w:rsid w:val="00F65AAB"/>
    <w:rsid w:val="00F65CFF"/>
    <w:rsid w:val="00F65DB9"/>
    <w:rsid w:val="00F66BF6"/>
    <w:rsid w:val="00F674AC"/>
    <w:rsid w:val="00F678E9"/>
    <w:rsid w:val="00F6792F"/>
    <w:rsid w:val="00F70081"/>
    <w:rsid w:val="00F705AD"/>
    <w:rsid w:val="00F70AC7"/>
    <w:rsid w:val="00F70FCB"/>
    <w:rsid w:val="00F720CA"/>
    <w:rsid w:val="00F7216D"/>
    <w:rsid w:val="00F72379"/>
    <w:rsid w:val="00F728F9"/>
    <w:rsid w:val="00F7313C"/>
    <w:rsid w:val="00F733BC"/>
    <w:rsid w:val="00F7493D"/>
    <w:rsid w:val="00F7581F"/>
    <w:rsid w:val="00F75E34"/>
    <w:rsid w:val="00F77321"/>
    <w:rsid w:val="00F773A9"/>
    <w:rsid w:val="00F804E5"/>
    <w:rsid w:val="00F80CB2"/>
    <w:rsid w:val="00F81253"/>
    <w:rsid w:val="00F81870"/>
    <w:rsid w:val="00F81EC2"/>
    <w:rsid w:val="00F8225A"/>
    <w:rsid w:val="00F82375"/>
    <w:rsid w:val="00F82B05"/>
    <w:rsid w:val="00F82E87"/>
    <w:rsid w:val="00F82ECF"/>
    <w:rsid w:val="00F83535"/>
    <w:rsid w:val="00F84BC8"/>
    <w:rsid w:val="00F84D72"/>
    <w:rsid w:val="00F859E9"/>
    <w:rsid w:val="00F85CD9"/>
    <w:rsid w:val="00F85F6C"/>
    <w:rsid w:val="00F903CD"/>
    <w:rsid w:val="00F9041B"/>
    <w:rsid w:val="00F90ED5"/>
    <w:rsid w:val="00F91851"/>
    <w:rsid w:val="00F927D5"/>
    <w:rsid w:val="00F92D72"/>
    <w:rsid w:val="00F9346E"/>
    <w:rsid w:val="00F94007"/>
    <w:rsid w:val="00F94623"/>
    <w:rsid w:val="00F9499F"/>
    <w:rsid w:val="00F94E38"/>
    <w:rsid w:val="00F95055"/>
    <w:rsid w:val="00F95E21"/>
    <w:rsid w:val="00F965B3"/>
    <w:rsid w:val="00F965FE"/>
    <w:rsid w:val="00F96C30"/>
    <w:rsid w:val="00F96E09"/>
    <w:rsid w:val="00FA00D3"/>
    <w:rsid w:val="00FA0178"/>
    <w:rsid w:val="00FA0AA3"/>
    <w:rsid w:val="00FA1476"/>
    <w:rsid w:val="00FA2D09"/>
    <w:rsid w:val="00FA3921"/>
    <w:rsid w:val="00FA3AF6"/>
    <w:rsid w:val="00FA3DDB"/>
    <w:rsid w:val="00FA5178"/>
    <w:rsid w:val="00FA536F"/>
    <w:rsid w:val="00FA5852"/>
    <w:rsid w:val="00FA61E3"/>
    <w:rsid w:val="00FA63D9"/>
    <w:rsid w:val="00FA78EF"/>
    <w:rsid w:val="00FA7AFF"/>
    <w:rsid w:val="00FA7B97"/>
    <w:rsid w:val="00FB122F"/>
    <w:rsid w:val="00FB185C"/>
    <w:rsid w:val="00FB284F"/>
    <w:rsid w:val="00FB2CEB"/>
    <w:rsid w:val="00FB356A"/>
    <w:rsid w:val="00FB3E8E"/>
    <w:rsid w:val="00FB4093"/>
    <w:rsid w:val="00FB4173"/>
    <w:rsid w:val="00FB41FE"/>
    <w:rsid w:val="00FB49DC"/>
    <w:rsid w:val="00FB516E"/>
    <w:rsid w:val="00FB5A54"/>
    <w:rsid w:val="00FB5C56"/>
    <w:rsid w:val="00FB60E8"/>
    <w:rsid w:val="00FB656D"/>
    <w:rsid w:val="00FB6BCB"/>
    <w:rsid w:val="00FB6C26"/>
    <w:rsid w:val="00FB7215"/>
    <w:rsid w:val="00FB7B16"/>
    <w:rsid w:val="00FB7C69"/>
    <w:rsid w:val="00FC0063"/>
    <w:rsid w:val="00FC0518"/>
    <w:rsid w:val="00FC1106"/>
    <w:rsid w:val="00FC153E"/>
    <w:rsid w:val="00FC17DD"/>
    <w:rsid w:val="00FC4598"/>
    <w:rsid w:val="00FC57A4"/>
    <w:rsid w:val="00FC6247"/>
    <w:rsid w:val="00FC71D9"/>
    <w:rsid w:val="00FC793D"/>
    <w:rsid w:val="00FC7AF5"/>
    <w:rsid w:val="00FC7CBC"/>
    <w:rsid w:val="00FC7D2C"/>
    <w:rsid w:val="00FD0FEE"/>
    <w:rsid w:val="00FD1349"/>
    <w:rsid w:val="00FD161B"/>
    <w:rsid w:val="00FD19AC"/>
    <w:rsid w:val="00FD21CE"/>
    <w:rsid w:val="00FD22A0"/>
    <w:rsid w:val="00FD32D7"/>
    <w:rsid w:val="00FD3E11"/>
    <w:rsid w:val="00FD4010"/>
    <w:rsid w:val="00FD41E4"/>
    <w:rsid w:val="00FD44C1"/>
    <w:rsid w:val="00FD4A2E"/>
    <w:rsid w:val="00FD5814"/>
    <w:rsid w:val="00FD781A"/>
    <w:rsid w:val="00FD7DF5"/>
    <w:rsid w:val="00FE04D3"/>
    <w:rsid w:val="00FE10C2"/>
    <w:rsid w:val="00FE1836"/>
    <w:rsid w:val="00FE264B"/>
    <w:rsid w:val="00FE2749"/>
    <w:rsid w:val="00FE3554"/>
    <w:rsid w:val="00FE3832"/>
    <w:rsid w:val="00FE396B"/>
    <w:rsid w:val="00FE468D"/>
    <w:rsid w:val="00FE53FE"/>
    <w:rsid w:val="00FE54DA"/>
    <w:rsid w:val="00FE5E3D"/>
    <w:rsid w:val="00FE76D5"/>
    <w:rsid w:val="00FF0167"/>
    <w:rsid w:val="00FF0834"/>
    <w:rsid w:val="00FF0D7A"/>
    <w:rsid w:val="00FF0E77"/>
    <w:rsid w:val="00FF1693"/>
    <w:rsid w:val="00FF24F9"/>
    <w:rsid w:val="00FF25FA"/>
    <w:rsid w:val="00FF2CD6"/>
    <w:rsid w:val="00FF3280"/>
    <w:rsid w:val="00FF32E2"/>
    <w:rsid w:val="00FF4853"/>
    <w:rsid w:val="00FF49AD"/>
    <w:rsid w:val="00FF49D8"/>
    <w:rsid w:val="00FF5402"/>
    <w:rsid w:val="00FF554D"/>
    <w:rsid w:val="00FF560E"/>
    <w:rsid w:val="00FF5C16"/>
    <w:rsid w:val="00FF602A"/>
    <w:rsid w:val="00FF6244"/>
    <w:rsid w:val="00FF62DC"/>
    <w:rsid w:val="00FF6900"/>
    <w:rsid w:val="00FF6E66"/>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51EF779"/>
  <w15:docId w15:val="{24358E7B-2E6D-4CE3-BBDB-B6BF0CBD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sv-S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6B"/>
    <w:pPr>
      <w:suppressAutoHyphens/>
    </w:pPr>
  </w:style>
  <w:style w:type="paragraph" w:styleId="Rubrik1">
    <w:name w:val="heading 1"/>
    <w:basedOn w:val="Normal"/>
    <w:next w:val="Normal"/>
    <w:link w:val="Rubrik1Char"/>
    <w:qFormat/>
    <w:rsid w:val="00F31992"/>
    <w:pPr>
      <w:keepNext/>
      <w:keepLines/>
      <w:numPr>
        <w:numId w:val="1"/>
      </w:numPr>
      <w:spacing w:before="480" w:after="0"/>
      <w:ind w:left="431" w:hanging="431"/>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nhideWhenUsed/>
    <w:qFormat/>
    <w:rsid w:val="00DE42C4"/>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Rubrik3">
    <w:name w:val="heading 3"/>
    <w:basedOn w:val="Normal"/>
    <w:next w:val="Normal"/>
    <w:link w:val="Rubrik3Char"/>
    <w:unhideWhenUsed/>
    <w:qFormat/>
    <w:rsid w:val="00DE42C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nhideWhenUsed/>
    <w:qFormat/>
    <w:rsid w:val="00DE42C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9"/>
    <w:unhideWhenUsed/>
    <w:qFormat/>
    <w:rsid w:val="002370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9"/>
    <w:semiHidden/>
    <w:unhideWhenUsed/>
    <w:qFormat/>
    <w:rsid w:val="002E040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9"/>
    <w:semiHidden/>
    <w:unhideWhenUsed/>
    <w:qFormat/>
    <w:rsid w:val="002E04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unhideWhenUsed/>
    <w:qFormat/>
    <w:rsid w:val="002E04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9"/>
    <w:semiHidden/>
    <w:unhideWhenUsed/>
    <w:qFormat/>
    <w:rsid w:val="002E04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1992"/>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rsid w:val="00DE42C4"/>
    <w:rPr>
      <w:rFonts w:asciiTheme="majorHAnsi" w:eastAsiaTheme="majorEastAsia" w:hAnsiTheme="majorHAnsi" w:cstheme="majorBidi"/>
      <w:b/>
      <w:bCs/>
      <w:color w:val="000000" w:themeColor="text1"/>
      <w:sz w:val="26"/>
      <w:szCs w:val="26"/>
    </w:rPr>
  </w:style>
  <w:style w:type="character" w:customStyle="1" w:styleId="Rubrik3Char">
    <w:name w:val="Rubrik 3 Char"/>
    <w:basedOn w:val="Standardstycketeckensnitt"/>
    <w:link w:val="Rubrik3"/>
    <w:rsid w:val="00DE42C4"/>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rsid w:val="00DE42C4"/>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9"/>
    <w:rsid w:val="0023704E"/>
    <w:rPr>
      <w:rFonts w:asciiTheme="majorHAnsi" w:eastAsiaTheme="majorEastAsia" w:hAnsiTheme="majorHAnsi" w:cstheme="majorBidi"/>
      <w:color w:val="243F60" w:themeColor="accent1" w:themeShade="7F"/>
    </w:rPr>
  </w:style>
  <w:style w:type="paragraph" w:styleId="Liststycke">
    <w:name w:val="List Paragraph"/>
    <w:basedOn w:val="Normal"/>
    <w:uiPriority w:val="34"/>
    <w:qFormat/>
    <w:rsid w:val="0002383F"/>
    <w:pPr>
      <w:ind w:left="720"/>
      <w:contextualSpacing/>
    </w:pPr>
  </w:style>
  <w:style w:type="paragraph" w:styleId="Sidhuvud">
    <w:name w:val="header"/>
    <w:basedOn w:val="Normal"/>
    <w:link w:val="SidhuvudChar"/>
    <w:uiPriority w:val="99"/>
    <w:unhideWhenUsed/>
    <w:rsid w:val="00B3543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35430"/>
  </w:style>
  <w:style w:type="paragraph" w:styleId="Sidfot">
    <w:name w:val="footer"/>
    <w:basedOn w:val="Normal"/>
    <w:link w:val="SidfotChar"/>
    <w:uiPriority w:val="99"/>
    <w:unhideWhenUsed/>
    <w:rsid w:val="00B3543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35430"/>
  </w:style>
  <w:style w:type="paragraph" w:styleId="Fotnotstext">
    <w:name w:val="footnote text"/>
    <w:basedOn w:val="Normal"/>
    <w:link w:val="FotnotstextChar"/>
    <w:uiPriority w:val="99"/>
    <w:unhideWhenUsed/>
    <w:rsid w:val="00BA09C0"/>
    <w:pPr>
      <w:spacing w:after="0" w:line="240" w:lineRule="auto"/>
    </w:pPr>
    <w:rPr>
      <w:sz w:val="20"/>
      <w:szCs w:val="20"/>
    </w:rPr>
  </w:style>
  <w:style w:type="character" w:customStyle="1" w:styleId="FotnotstextChar">
    <w:name w:val="Fotnotstext Char"/>
    <w:basedOn w:val="Standardstycketeckensnitt"/>
    <w:link w:val="Fotnotstext"/>
    <w:uiPriority w:val="99"/>
    <w:rsid w:val="00BA09C0"/>
    <w:rPr>
      <w:sz w:val="20"/>
      <w:szCs w:val="20"/>
    </w:rPr>
  </w:style>
  <w:style w:type="character" w:styleId="Fotnotsreferens">
    <w:name w:val="footnote reference"/>
    <w:basedOn w:val="Standardstycketeckensnitt"/>
    <w:uiPriority w:val="99"/>
    <w:unhideWhenUsed/>
    <w:rsid w:val="00BA09C0"/>
    <w:rPr>
      <w:vertAlign w:val="superscript"/>
    </w:rPr>
  </w:style>
  <w:style w:type="character" w:styleId="Kommentarsreferens">
    <w:name w:val="annotation reference"/>
    <w:basedOn w:val="Standardstycketeckensnitt"/>
    <w:uiPriority w:val="99"/>
    <w:unhideWhenUsed/>
    <w:rsid w:val="00DF0E12"/>
    <w:rPr>
      <w:sz w:val="16"/>
      <w:szCs w:val="16"/>
    </w:rPr>
  </w:style>
  <w:style w:type="paragraph" w:styleId="Kommentarer">
    <w:name w:val="annotation text"/>
    <w:basedOn w:val="Normal"/>
    <w:link w:val="KommentarerChar"/>
    <w:uiPriority w:val="99"/>
    <w:unhideWhenUsed/>
    <w:rsid w:val="00DF0E12"/>
    <w:pPr>
      <w:spacing w:line="240" w:lineRule="auto"/>
    </w:pPr>
    <w:rPr>
      <w:sz w:val="20"/>
      <w:szCs w:val="20"/>
    </w:rPr>
  </w:style>
  <w:style w:type="character" w:customStyle="1" w:styleId="KommentarerChar">
    <w:name w:val="Kommentarer Char"/>
    <w:basedOn w:val="Standardstycketeckensnitt"/>
    <w:link w:val="Kommentarer"/>
    <w:uiPriority w:val="99"/>
    <w:rsid w:val="00DF0E12"/>
    <w:rPr>
      <w:sz w:val="20"/>
      <w:szCs w:val="20"/>
    </w:rPr>
  </w:style>
  <w:style w:type="paragraph" w:styleId="Kommentarsmne">
    <w:name w:val="annotation subject"/>
    <w:basedOn w:val="Kommentarer"/>
    <w:next w:val="Kommentarer"/>
    <w:link w:val="KommentarsmneChar"/>
    <w:uiPriority w:val="99"/>
    <w:semiHidden/>
    <w:unhideWhenUsed/>
    <w:rsid w:val="00DF0E12"/>
    <w:rPr>
      <w:b/>
      <w:bCs/>
    </w:rPr>
  </w:style>
  <w:style w:type="character" w:customStyle="1" w:styleId="KommentarsmneChar">
    <w:name w:val="Kommentarsämne Char"/>
    <w:basedOn w:val="KommentarerChar"/>
    <w:link w:val="Kommentarsmne"/>
    <w:uiPriority w:val="99"/>
    <w:semiHidden/>
    <w:rsid w:val="00DF0E12"/>
    <w:rPr>
      <w:b/>
      <w:bCs/>
      <w:sz w:val="20"/>
      <w:szCs w:val="20"/>
    </w:rPr>
  </w:style>
  <w:style w:type="paragraph" w:styleId="Ballongtext">
    <w:name w:val="Balloon Text"/>
    <w:basedOn w:val="Normal"/>
    <w:link w:val="BallongtextChar"/>
    <w:uiPriority w:val="99"/>
    <w:semiHidden/>
    <w:unhideWhenUsed/>
    <w:rsid w:val="00DF0E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E12"/>
    <w:rPr>
      <w:rFonts w:ascii="Tahoma" w:hAnsi="Tahoma" w:cs="Tahoma"/>
      <w:sz w:val="16"/>
      <w:szCs w:val="16"/>
    </w:rPr>
  </w:style>
  <w:style w:type="table" w:styleId="Tabellrutnt">
    <w:name w:val="Table Grid"/>
    <w:basedOn w:val="Normaltabell"/>
    <w:uiPriority w:val="59"/>
    <w:rsid w:val="0006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133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337A6"/>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unhideWhenUsed/>
    <w:qFormat/>
    <w:rsid w:val="001337A6"/>
    <w:pPr>
      <w:spacing w:line="276" w:lineRule="auto"/>
      <w:outlineLvl w:val="9"/>
    </w:pPr>
    <w:rPr>
      <w:lang w:eastAsia="sv-SE"/>
    </w:rPr>
  </w:style>
  <w:style w:type="paragraph" w:styleId="Innehll1">
    <w:name w:val="toc 1"/>
    <w:basedOn w:val="Normal"/>
    <w:next w:val="Normal"/>
    <w:autoRedefine/>
    <w:uiPriority w:val="39"/>
    <w:unhideWhenUsed/>
    <w:rsid w:val="001337A6"/>
    <w:pPr>
      <w:spacing w:after="100"/>
    </w:pPr>
  </w:style>
  <w:style w:type="paragraph" w:styleId="Innehll2">
    <w:name w:val="toc 2"/>
    <w:basedOn w:val="Normal"/>
    <w:next w:val="Normal"/>
    <w:autoRedefine/>
    <w:uiPriority w:val="39"/>
    <w:unhideWhenUsed/>
    <w:rsid w:val="00543003"/>
    <w:pPr>
      <w:tabs>
        <w:tab w:val="left" w:pos="880"/>
        <w:tab w:val="right" w:leader="dot" w:pos="8613"/>
      </w:tabs>
      <w:spacing w:after="100"/>
      <w:ind w:left="220"/>
    </w:pPr>
  </w:style>
  <w:style w:type="paragraph" w:styleId="Innehll3">
    <w:name w:val="toc 3"/>
    <w:basedOn w:val="Normal"/>
    <w:next w:val="Normal"/>
    <w:autoRedefine/>
    <w:uiPriority w:val="39"/>
    <w:unhideWhenUsed/>
    <w:rsid w:val="001337A6"/>
    <w:pPr>
      <w:spacing w:after="100"/>
      <w:ind w:left="440"/>
    </w:pPr>
  </w:style>
  <w:style w:type="character" w:styleId="Hyperlnk">
    <w:name w:val="Hyperlink"/>
    <w:basedOn w:val="Standardstycketeckensnitt"/>
    <w:uiPriority w:val="99"/>
    <w:unhideWhenUsed/>
    <w:rsid w:val="001337A6"/>
    <w:rPr>
      <w:color w:val="0000FF" w:themeColor="hyperlink"/>
      <w:u w:val="single"/>
    </w:rPr>
  </w:style>
  <w:style w:type="paragraph" w:styleId="Revision">
    <w:name w:val="Revision"/>
    <w:hidden/>
    <w:uiPriority w:val="99"/>
    <w:semiHidden/>
    <w:rsid w:val="009B2A97"/>
    <w:pPr>
      <w:spacing w:after="0" w:line="240" w:lineRule="auto"/>
    </w:pPr>
  </w:style>
  <w:style w:type="paragraph" w:styleId="Beskrivning">
    <w:name w:val="caption"/>
    <w:basedOn w:val="Normal"/>
    <w:next w:val="Normal"/>
    <w:uiPriority w:val="99"/>
    <w:unhideWhenUsed/>
    <w:qFormat/>
    <w:rsid w:val="00E16D5F"/>
    <w:pPr>
      <w:spacing w:line="240" w:lineRule="auto"/>
    </w:pPr>
    <w:rPr>
      <w:b/>
      <w:bCs/>
      <w:color w:val="4F81BD" w:themeColor="accent1"/>
      <w:sz w:val="18"/>
      <w:szCs w:val="18"/>
    </w:rPr>
  </w:style>
  <w:style w:type="paragraph" w:styleId="Normalwebb">
    <w:name w:val="Normal (Web)"/>
    <w:basedOn w:val="Normal"/>
    <w:uiPriority w:val="99"/>
    <w:unhideWhenUsed/>
    <w:rsid w:val="00066032"/>
    <w:pPr>
      <w:spacing w:before="100" w:beforeAutospacing="1" w:after="100" w:afterAutospacing="1" w:line="240" w:lineRule="auto"/>
    </w:pPr>
    <w:rPr>
      <w:rFonts w:eastAsia="Times New Roman"/>
      <w:sz w:val="24"/>
      <w:szCs w:val="24"/>
      <w:lang w:eastAsia="sv-SE"/>
    </w:rPr>
  </w:style>
  <w:style w:type="paragraph" w:styleId="Underrubrik">
    <w:name w:val="Subtitle"/>
    <w:basedOn w:val="Normal"/>
    <w:next w:val="Normal"/>
    <w:link w:val="UnderrubrikChar"/>
    <w:uiPriority w:val="11"/>
    <w:qFormat/>
    <w:rsid w:val="00DE42C4"/>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DE42C4"/>
    <w:rPr>
      <w:rFonts w:asciiTheme="majorHAnsi" w:eastAsiaTheme="majorEastAsia" w:hAnsiTheme="majorHAnsi" w:cstheme="majorBidi"/>
      <w:i/>
      <w:iCs/>
      <w:spacing w:val="15"/>
      <w:sz w:val="24"/>
      <w:szCs w:val="24"/>
    </w:rPr>
  </w:style>
  <w:style w:type="character" w:styleId="Diskretbetoning">
    <w:name w:val="Subtle Emphasis"/>
    <w:basedOn w:val="Standardstycketeckensnitt"/>
    <w:uiPriority w:val="99"/>
    <w:qFormat/>
    <w:rsid w:val="00F1431D"/>
    <w:rPr>
      <w:i/>
      <w:iCs/>
      <w:color w:val="808080" w:themeColor="text1" w:themeTint="7F"/>
    </w:rPr>
  </w:style>
  <w:style w:type="paragraph" w:styleId="Ingetavstnd">
    <w:name w:val="No Spacing"/>
    <w:uiPriority w:val="1"/>
    <w:qFormat/>
    <w:rsid w:val="00F705AD"/>
    <w:pPr>
      <w:spacing w:after="0" w:line="240" w:lineRule="auto"/>
    </w:pPr>
  </w:style>
  <w:style w:type="paragraph" w:styleId="Innehll4">
    <w:name w:val="toc 4"/>
    <w:basedOn w:val="Normal"/>
    <w:next w:val="Normal"/>
    <w:autoRedefine/>
    <w:uiPriority w:val="39"/>
    <w:unhideWhenUsed/>
    <w:rsid w:val="008242EA"/>
    <w:pPr>
      <w:spacing w:after="100" w:line="276" w:lineRule="auto"/>
      <w:ind w:left="660"/>
    </w:pPr>
    <w:rPr>
      <w:rFonts w:asciiTheme="minorHAnsi" w:eastAsiaTheme="minorEastAsia" w:hAnsiTheme="minorHAnsi" w:cstheme="minorBidi"/>
      <w:lang w:eastAsia="sv-SE"/>
    </w:rPr>
  </w:style>
  <w:style w:type="paragraph" w:styleId="Innehll5">
    <w:name w:val="toc 5"/>
    <w:basedOn w:val="Normal"/>
    <w:next w:val="Normal"/>
    <w:autoRedefine/>
    <w:uiPriority w:val="39"/>
    <w:unhideWhenUsed/>
    <w:rsid w:val="008242EA"/>
    <w:pPr>
      <w:spacing w:after="100" w:line="276" w:lineRule="auto"/>
      <w:ind w:left="880"/>
    </w:pPr>
    <w:rPr>
      <w:rFonts w:asciiTheme="minorHAnsi" w:eastAsiaTheme="minorEastAsia" w:hAnsiTheme="minorHAnsi" w:cstheme="minorBidi"/>
      <w:lang w:eastAsia="sv-SE"/>
    </w:rPr>
  </w:style>
  <w:style w:type="paragraph" w:styleId="Innehll6">
    <w:name w:val="toc 6"/>
    <w:basedOn w:val="Normal"/>
    <w:next w:val="Normal"/>
    <w:autoRedefine/>
    <w:uiPriority w:val="39"/>
    <w:unhideWhenUsed/>
    <w:rsid w:val="008242EA"/>
    <w:pPr>
      <w:spacing w:after="100" w:line="276" w:lineRule="auto"/>
      <w:ind w:left="1100"/>
    </w:pPr>
    <w:rPr>
      <w:rFonts w:asciiTheme="minorHAnsi" w:eastAsiaTheme="minorEastAsia" w:hAnsiTheme="minorHAnsi" w:cstheme="minorBidi"/>
      <w:lang w:eastAsia="sv-SE"/>
    </w:rPr>
  </w:style>
  <w:style w:type="paragraph" w:styleId="Innehll7">
    <w:name w:val="toc 7"/>
    <w:basedOn w:val="Normal"/>
    <w:next w:val="Normal"/>
    <w:autoRedefine/>
    <w:uiPriority w:val="39"/>
    <w:unhideWhenUsed/>
    <w:rsid w:val="008242EA"/>
    <w:pPr>
      <w:spacing w:after="100" w:line="276"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8242EA"/>
    <w:pPr>
      <w:spacing w:after="100" w:line="276"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8242EA"/>
    <w:pPr>
      <w:spacing w:after="100" w:line="276" w:lineRule="auto"/>
      <w:ind w:left="1760"/>
    </w:pPr>
    <w:rPr>
      <w:rFonts w:asciiTheme="minorHAnsi" w:eastAsiaTheme="minorEastAsia" w:hAnsiTheme="minorHAnsi" w:cstheme="minorBidi"/>
      <w:lang w:eastAsia="sv-SE"/>
    </w:rPr>
  </w:style>
  <w:style w:type="character" w:customStyle="1" w:styleId="Rubrik6Char">
    <w:name w:val="Rubrik 6 Char"/>
    <w:basedOn w:val="Standardstycketeckensnitt"/>
    <w:link w:val="Rubrik6"/>
    <w:uiPriority w:val="99"/>
    <w:semiHidden/>
    <w:rsid w:val="002E040F"/>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9"/>
    <w:semiHidden/>
    <w:rsid w:val="002E040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9"/>
    <w:semiHidden/>
    <w:rsid w:val="002E040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9"/>
    <w:semiHidden/>
    <w:rsid w:val="002E040F"/>
    <w:rPr>
      <w:rFonts w:asciiTheme="majorHAnsi" w:eastAsiaTheme="majorEastAsia" w:hAnsiTheme="majorHAnsi" w:cstheme="majorBidi"/>
      <w:i/>
      <w:iCs/>
      <w:color w:val="404040" w:themeColor="text1" w:themeTint="BF"/>
      <w:sz w:val="20"/>
      <w:szCs w:val="20"/>
    </w:rPr>
  </w:style>
  <w:style w:type="table" w:customStyle="1" w:styleId="Tabellrutnt1">
    <w:name w:val="Tabellrutnät1"/>
    <w:basedOn w:val="Normaltabell"/>
    <w:next w:val="Tabellrutnt"/>
    <w:uiPriority w:val="59"/>
    <w:rsid w:val="00CE5FF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655051"/>
  </w:style>
  <w:style w:type="character" w:customStyle="1" w:styleId="AnvndHyperlnk1">
    <w:name w:val="AnvändHyperlänk1"/>
    <w:basedOn w:val="Standardstycketeckensnitt"/>
    <w:uiPriority w:val="99"/>
    <w:semiHidden/>
    <w:unhideWhenUsed/>
    <w:rsid w:val="00655051"/>
    <w:rPr>
      <w:color w:val="954F72"/>
      <w:u w:val="single"/>
    </w:rPr>
  </w:style>
  <w:style w:type="paragraph" w:styleId="HTML-adress">
    <w:name w:val="HTML Address"/>
    <w:basedOn w:val="Normal"/>
    <w:link w:val="HTML-adressChar"/>
    <w:uiPriority w:val="99"/>
    <w:semiHidden/>
    <w:unhideWhenUsed/>
    <w:rsid w:val="00655051"/>
    <w:pPr>
      <w:spacing w:after="0" w:line="240" w:lineRule="auto"/>
    </w:pPr>
    <w:rPr>
      <w:rFonts w:eastAsia="Times New Roman"/>
      <w:i/>
      <w:iCs/>
      <w:sz w:val="24"/>
      <w:szCs w:val="24"/>
      <w:lang w:eastAsia="sv-SE"/>
    </w:rPr>
  </w:style>
  <w:style w:type="character" w:customStyle="1" w:styleId="HTML-adressChar">
    <w:name w:val="HTML - adress Char"/>
    <w:basedOn w:val="Standardstycketeckensnitt"/>
    <w:link w:val="HTML-adress"/>
    <w:uiPriority w:val="99"/>
    <w:semiHidden/>
    <w:rsid w:val="00655051"/>
    <w:rPr>
      <w:rFonts w:eastAsia="Times New Roman"/>
      <w:i/>
      <w:iCs/>
      <w:sz w:val="24"/>
      <w:szCs w:val="24"/>
      <w:lang w:eastAsia="sv-SE"/>
    </w:rPr>
  </w:style>
  <w:style w:type="character" w:styleId="HTML-kod">
    <w:name w:val="HTML Code"/>
    <w:basedOn w:val="Standardstycketeckensnitt"/>
    <w:uiPriority w:val="99"/>
    <w:semiHidden/>
    <w:unhideWhenUsed/>
    <w:rsid w:val="00655051"/>
    <w:rPr>
      <w:rFonts w:ascii="Consolas" w:eastAsia="Times New Roman" w:hAnsi="Consolas" w:cs="Consolas" w:hint="default"/>
      <w:sz w:val="20"/>
      <w:szCs w:val="20"/>
    </w:rPr>
  </w:style>
  <w:style w:type="character" w:styleId="HTML-tangentbord">
    <w:name w:val="HTML Keyboard"/>
    <w:basedOn w:val="Standardstycketeckensnitt"/>
    <w:uiPriority w:val="99"/>
    <w:semiHidden/>
    <w:unhideWhenUsed/>
    <w:rsid w:val="00655051"/>
    <w:rPr>
      <w:rFonts w:ascii="Consolas" w:eastAsia="Times New Roman" w:hAnsi="Consolas" w:cs="Consolas" w:hint="default"/>
      <w:sz w:val="20"/>
      <w:szCs w:val="20"/>
    </w:rPr>
  </w:style>
  <w:style w:type="paragraph" w:styleId="HTML-frformaterad">
    <w:name w:val="HTML Preformatted"/>
    <w:basedOn w:val="Normal"/>
    <w:link w:val="HTML-frformateradChar"/>
    <w:uiPriority w:val="99"/>
    <w:semiHidden/>
    <w:unhideWhenUsed/>
    <w:rsid w:val="0065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eastAsia="sv-SE"/>
    </w:rPr>
  </w:style>
  <w:style w:type="character" w:customStyle="1" w:styleId="HTML-frformateradChar">
    <w:name w:val="HTML - förformaterad Char"/>
    <w:basedOn w:val="Standardstycketeckensnitt"/>
    <w:link w:val="HTML-frformaterad"/>
    <w:uiPriority w:val="99"/>
    <w:semiHidden/>
    <w:rsid w:val="00655051"/>
    <w:rPr>
      <w:rFonts w:ascii="Consolas" w:eastAsia="Times New Roman" w:hAnsi="Consolas" w:cs="Consolas"/>
      <w:sz w:val="20"/>
      <w:szCs w:val="20"/>
      <w:lang w:eastAsia="sv-SE"/>
    </w:rPr>
  </w:style>
  <w:style w:type="character" w:styleId="HTML-exempel">
    <w:name w:val="HTML Sample"/>
    <w:basedOn w:val="Standardstycketeckensnitt"/>
    <w:uiPriority w:val="99"/>
    <w:semiHidden/>
    <w:unhideWhenUsed/>
    <w:rsid w:val="00655051"/>
    <w:rPr>
      <w:rFonts w:ascii="Consolas" w:eastAsia="Times New Roman" w:hAnsi="Consolas" w:cs="Consolas" w:hint="default"/>
      <w:sz w:val="24"/>
      <w:szCs w:val="24"/>
    </w:rPr>
  </w:style>
  <w:style w:type="character" w:styleId="HTML-skrivmaskin">
    <w:name w:val="HTML Typewriter"/>
    <w:basedOn w:val="Standardstycketeckensnitt"/>
    <w:uiPriority w:val="99"/>
    <w:semiHidden/>
    <w:unhideWhenUsed/>
    <w:rsid w:val="00655051"/>
    <w:rPr>
      <w:rFonts w:ascii="Consolas" w:eastAsia="Times New Roman" w:hAnsi="Consolas" w:cs="Consolas" w:hint="default"/>
      <w:sz w:val="20"/>
      <w:szCs w:val="20"/>
    </w:rPr>
  </w:style>
  <w:style w:type="paragraph" w:styleId="Index1">
    <w:name w:val="index 1"/>
    <w:basedOn w:val="Normal"/>
    <w:next w:val="Normal"/>
    <w:autoRedefine/>
    <w:uiPriority w:val="99"/>
    <w:semiHidden/>
    <w:unhideWhenUsed/>
    <w:rsid w:val="00655051"/>
    <w:pPr>
      <w:spacing w:after="0" w:line="240" w:lineRule="auto"/>
      <w:ind w:left="220" w:hanging="220"/>
    </w:pPr>
    <w:rPr>
      <w:rFonts w:eastAsia="Times New Roman"/>
      <w:sz w:val="24"/>
      <w:szCs w:val="24"/>
      <w:lang w:eastAsia="sv-SE"/>
    </w:rPr>
  </w:style>
  <w:style w:type="paragraph" w:styleId="Index2">
    <w:name w:val="index 2"/>
    <w:basedOn w:val="Normal"/>
    <w:next w:val="Normal"/>
    <w:autoRedefine/>
    <w:uiPriority w:val="99"/>
    <w:semiHidden/>
    <w:unhideWhenUsed/>
    <w:rsid w:val="00655051"/>
    <w:pPr>
      <w:spacing w:after="0" w:line="240" w:lineRule="auto"/>
      <w:ind w:left="440" w:hanging="220"/>
    </w:pPr>
    <w:rPr>
      <w:rFonts w:eastAsia="Times New Roman"/>
      <w:sz w:val="24"/>
      <w:szCs w:val="24"/>
      <w:lang w:eastAsia="sv-SE"/>
    </w:rPr>
  </w:style>
  <w:style w:type="paragraph" w:styleId="Index3">
    <w:name w:val="index 3"/>
    <w:basedOn w:val="Normal"/>
    <w:next w:val="Normal"/>
    <w:autoRedefine/>
    <w:uiPriority w:val="99"/>
    <w:semiHidden/>
    <w:unhideWhenUsed/>
    <w:rsid w:val="00655051"/>
    <w:pPr>
      <w:spacing w:after="0" w:line="240" w:lineRule="auto"/>
      <w:ind w:left="660" w:hanging="220"/>
    </w:pPr>
    <w:rPr>
      <w:rFonts w:eastAsia="Times New Roman"/>
      <w:sz w:val="24"/>
      <w:szCs w:val="24"/>
      <w:lang w:eastAsia="sv-SE"/>
    </w:rPr>
  </w:style>
  <w:style w:type="paragraph" w:styleId="Index4">
    <w:name w:val="index 4"/>
    <w:basedOn w:val="Normal"/>
    <w:next w:val="Normal"/>
    <w:autoRedefine/>
    <w:uiPriority w:val="99"/>
    <w:semiHidden/>
    <w:unhideWhenUsed/>
    <w:rsid w:val="00655051"/>
    <w:pPr>
      <w:spacing w:after="0" w:line="240" w:lineRule="auto"/>
      <w:ind w:left="880" w:hanging="220"/>
    </w:pPr>
    <w:rPr>
      <w:rFonts w:eastAsia="Times New Roman"/>
      <w:sz w:val="24"/>
      <w:szCs w:val="24"/>
      <w:lang w:eastAsia="sv-SE"/>
    </w:rPr>
  </w:style>
  <w:style w:type="paragraph" w:styleId="Index5">
    <w:name w:val="index 5"/>
    <w:basedOn w:val="Normal"/>
    <w:next w:val="Normal"/>
    <w:autoRedefine/>
    <w:uiPriority w:val="99"/>
    <w:semiHidden/>
    <w:unhideWhenUsed/>
    <w:rsid w:val="00655051"/>
    <w:pPr>
      <w:spacing w:after="0" w:line="240" w:lineRule="auto"/>
      <w:ind w:left="1100" w:hanging="220"/>
    </w:pPr>
    <w:rPr>
      <w:rFonts w:eastAsia="Times New Roman"/>
      <w:sz w:val="24"/>
      <w:szCs w:val="24"/>
      <w:lang w:eastAsia="sv-SE"/>
    </w:rPr>
  </w:style>
  <w:style w:type="paragraph" w:styleId="Index6">
    <w:name w:val="index 6"/>
    <w:basedOn w:val="Normal"/>
    <w:next w:val="Normal"/>
    <w:autoRedefine/>
    <w:uiPriority w:val="99"/>
    <w:semiHidden/>
    <w:unhideWhenUsed/>
    <w:rsid w:val="00655051"/>
    <w:pPr>
      <w:spacing w:after="0" w:line="240" w:lineRule="auto"/>
      <w:ind w:left="1320" w:hanging="220"/>
    </w:pPr>
    <w:rPr>
      <w:rFonts w:eastAsia="Times New Roman"/>
      <w:sz w:val="24"/>
      <w:szCs w:val="24"/>
      <w:lang w:eastAsia="sv-SE"/>
    </w:rPr>
  </w:style>
  <w:style w:type="paragraph" w:styleId="Index7">
    <w:name w:val="index 7"/>
    <w:basedOn w:val="Normal"/>
    <w:next w:val="Normal"/>
    <w:autoRedefine/>
    <w:uiPriority w:val="99"/>
    <w:semiHidden/>
    <w:unhideWhenUsed/>
    <w:rsid w:val="00655051"/>
    <w:pPr>
      <w:spacing w:after="0" w:line="240" w:lineRule="auto"/>
      <w:ind w:left="1540" w:hanging="220"/>
    </w:pPr>
    <w:rPr>
      <w:rFonts w:eastAsia="Times New Roman"/>
      <w:sz w:val="24"/>
      <w:szCs w:val="24"/>
      <w:lang w:eastAsia="sv-SE"/>
    </w:rPr>
  </w:style>
  <w:style w:type="paragraph" w:styleId="Index8">
    <w:name w:val="index 8"/>
    <w:basedOn w:val="Normal"/>
    <w:next w:val="Normal"/>
    <w:autoRedefine/>
    <w:uiPriority w:val="99"/>
    <w:semiHidden/>
    <w:unhideWhenUsed/>
    <w:rsid w:val="00655051"/>
    <w:pPr>
      <w:spacing w:after="0" w:line="240" w:lineRule="auto"/>
      <w:ind w:left="1760" w:hanging="220"/>
    </w:pPr>
    <w:rPr>
      <w:rFonts w:eastAsia="Times New Roman"/>
      <w:sz w:val="24"/>
      <w:szCs w:val="24"/>
      <w:lang w:eastAsia="sv-SE"/>
    </w:rPr>
  </w:style>
  <w:style w:type="paragraph" w:styleId="Index9">
    <w:name w:val="index 9"/>
    <w:basedOn w:val="Normal"/>
    <w:next w:val="Normal"/>
    <w:autoRedefine/>
    <w:uiPriority w:val="99"/>
    <w:semiHidden/>
    <w:unhideWhenUsed/>
    <w:rsid w:val="00655051"/>
    <w:pPr>
      <w:spacing w:after="0" w:line="240" w:lineRule="auto"/>
      <w:ind w:left="1980" w:hanging="220"/>
    </w:pPr>
    <w:rPr>
      <w:rFonts w:eastAsia="Times New Roman"/>
      <w:sz w:val="24"/>
      <w:szCs w:val="24"/>
      <w:lang w:eastAsia="sv-SE"/>
    </w:rPr>
  </w:style>
  <w:style w:type="paragraph" w:styleId="Normaltindrag">
    <w:name w:val="Normal Indent"/>
    <w:basedOn w:val="Normal"/>
    <w:uiPriority w:val="99"/>
    <w:semiHidden/>
    <w:unhideWhenUsed/>
    <w:rsid w:val="00655051"/>
    <w:pPr>
      <w:spacing w:after="0" w:line="240" w:lineRule="auto"/>
      <w:ind w:left="1304"/>
    </w:pPr>
    <w:rPr>
      <w:rFonts w:eastAsia="Times New Roman"/>
      <w:sz w:val="24"/>
      <w:szCs w:val="24"/>
      <w:lang w:eastAsia="sv-SE"/>
    </w:rPr>
  </w:style>
  <w:style w:type="paragraph" w:customStyle="1" w:styleId="Indexrubrik1">
    <w:name w:val="Indexrubrik1"/>
    <w:basedOn w:val="Normal"/>
    <w:next w:val="Index1"/>
    <w:uiPriority w:val="99"/>
    <w:semiHidden/>
    <w:unhideWhenUsed/>
    <w:rsid w:val="00655051"/>
    <w:pPr>
      <w:spacing w:after="0" w:line="240" w:lineRule="auto"/>
    </w:pPr>
    <w:rPr>
      <w:rFonts w:ascii="Calibri Light" w:eastAsia="Times New Roman" w:hAnsi="Calibri Light"/>
      <w:b/>
      <w:bCs/>
      <w:sz w:val="24"/>
      <w:szCs w:val="24"/>
      <w:lang w:eastAsia="sv-SE"/>
    </w:rPr>
  </w:style>
  <w:style w:type="paragraph" w:styleId="Figurfrteckning">
    <w:name w:val="table of figures"/>
    <w:basedOn w:val="Normal"/>
    <w:next w:val="Normal"/>
    <w:uiPriority w:val="99"/>
    <w:unhideWhenUsed/>
    <w:rsid w:val="00BA0CFF"/>
    <w:pPr>
      <w:spacing w:after="0"/>
      <w:ind w:left="440" w:hanging="440"/>
    </w:pPr>
    <w:rPr>
      <w:bCs/>
      <w:szCs w:val="24"/>
    </w:rPr>
  </w:style>
  <w:style w:type="paragraph" w:customStyle="1" w:styleId="Adress-brev1">
    <w:name w:val="Adress - brev1"/>
    <w:basedOn w:val="Normal"/>
    <w:next w:val="Adress-brev"/>
    <w:uiPriority w:val="99"/>
    <w:semiHidden/>
    <w:unhideWhenUsed/>
    <w:rsid w:val="00655051"/>
    <w:pPr>
      <w:spacing w:after="0" w:line="240" w:lineRule="auto"/>
      <w:ind w:left="4139" w:right="-964"/>
    </w:pPr>
    <w:rPr>
      <w:rFonts w:eastAsia="Times New Roman"/>
      <w:sz w:val="24"/>
      <w:szCs w:val="24"/>
      <w:lang w:eastAsia="sv-SE"/>
    </w:rPr>
  </w:style>
  <w:style w:type="paragraph" w:customStyle="1" w:styleId="Avsndaradress-brev1">
    <w:name w:val="Avsändaradress - brev1"/>
    <w:basedOn w:val="Normal"/>
    <w:next w:val="Avsndaradress-brev"/>
    <w:uiPriority w:val="99"/>
    <w:semiHidden/>
    <w:unhideWhenUsed/>
    <w:rsid w:val="00655051"/>
    <w:pPr>
      <w:spacing w:after="0" w:line="240" w:lineRule="auto"/>
    </w:pPr>
    <w:rPr>
      <w:rFonts w:ascii="Calibri Light" w:eastAsia="Times New Roman" w:hAnsi="Calibri Light"/>
      <w:sz w:val="20"/>
      <w:szCs w:val="20"/>
      <w:lang w:eastAsia="sv-SE"/>
    </w:rPr>
  </w:style>
  <w:style w:type="paragraph" w:styleId="Slutkommentar">
    <w:name w:val="endnote text"/>
    <w:basedOn w:val="Normal"/>
    <w:link w:val="SlutkommentarChar"/>
    <w:uiPriority w:val="99"/>
    <w:semiHidden/>
    <w:unhideWhenUsed/>
    <w:rsid w:val="00655051"/>
    <w:pPr>
      <w:spacing w:after="0" w:line="240" w:lineRule="auto"/>
    </w:pPr>
    <w:rPr>
      <w:rFonts w:eastAsia="Times New Roman"/>
      <w:sz w:val="20"/>
      <w:szCs w:val="20"/>
      <w:lang w:eastAsia="sv-SE"/>
    </w:rPr>
  </w:style>
  <w:style w:type="character" w:customStyle="1" w:styleId="SlutkommentarChar">
    <w:name w:val="Slutkommentar Char"/>
    <w:basedOn w:val="Standardstycketeckensnitt"/>
    <w:link w:val="Slutkommentar"/>
    <w:uiPriority w:val="99"/>
    <w:semiHidden/>
    <w:rsid w:val="00655051"/>
    <w:rPr>
      <w:rFonts w:eastAsia="Times New Roman"/>
      <w:sz w:val="20"/>
      <w:szCs w:val="20"/>
      <w:lang w:eastAsia="sv-SE"/>
    </w:rPr>
  </w:style>
  <w:style w:type="paragraph" w:styleId="Citatfrteckning">
    <w:name w:val="table of authorities"/>
    <w:basedOn w:val="Normal"/>
    <w:next w:val="Normal"/>
    <w:uiPriority w:val="99"/>
    <w:semiHidden/>
    <w:unhideWhenUsed/>
    <w:rsid w:val="00655051"/>
    <w:pPr>
      <w:spacing w:after="0" w:line="240" w:lineRule="auto"/>
      <w:ind w:left="220" w:hanging="220"/>
    </w:pPr>
    <w:rPr>
      <w:rFonts w:eastAsia="Times New Roman"/>
      <w:sz w:val="24"/>
      <w:szCs w:val="24"/>
      <w:lang w:eastAsia="sv-SE"/>
    </w:rPr>
  </w:style>
  <w:style w:type="paragraph" w:customStyle="1" w:styleId="Makrotext1">
    <w:name w:val="Makrotext1"/>
    <w:next w:val="Makrotext"/>
    <w:link w:val="MakrotextChar"/>
    <w:uiPriority w:val="99"/>
    <w:semiHidden/>
    <w:unhideWhenUsed/>
    <w:rsid w:val="0065505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1"/>
    <w:uiPriority w:val="99"/>
    <w:semiHidden/>
    <w:rsid w:val="00655051"/>
    <w:rPr>
      <w:rFonts w:ascii="Consolas" w:hAnsi="Consolas" w:cs="Consolas"/>
      <w:sz w:val="20"/>
      <w:szCs w:val="20"/>
    </w:rPr>
  </w:style>
  <w:style w:type="paragraph" w:customStyle="1" w:styleId="Citatfrteckningsrubrik1">
    <w:name w:val="Citatförteckningsrubrik1"/>
    <w:basedOn w:val="Normal"/>
    <w:next w:val="Normal"/>
    <w:uiPriority w:val="99"/>
    <w:semiHidden/>
    <w:unhideWhenUsed/>
    <w:rsid w:val="00655051"/>
    <w:pPr>
      <w:spacing w:before="120" w:after="0" w:line="240" w:lineRule="auto"/>
    </w:pPr>
    <w:rPr>
      <w:rFonts w:ascii="Calibri Light" w:eastAsia="Times New Roman" w:hAnsi="Calibri Light"/>
      <w:b/>
      <w:bCs/>
      <w:sz w:val="24"/>
      <w:szCs w:val="24"/>
      <w:lang w:eastAsia="sv-SE"/>
    </w:rPr>
  </w:style>
  <w:style w:type="paragraph" w:styleId="Lista">
    <w:name w:val="List"/>
    <w:basedOn w:val="Normal"/>
    <w:uiPriority w:val="99"/>
    <w:semiHidden/>
    <w:unhideWhenUsed/>
    <w:rsid w:val="00655051"/>
    <w:pPr>
      <w:spacing w:after="0" w:line="240" w:lineRule="auto"/>
      <w:ind w:left="283" w:hanging="283"/>
      <w:contextualSpacing/>
    </w:pPr>
    <w:rPr>
      <w:rFonts w:eastAsia="Times New Roman"/>
      <w:sz w:val="24"/>
      <w:szCs w:val="24"/>
      <w:lang w:eastAsia="sv-SE"/>
    </w:rPr>
  </w:style>
  <w:style w:type="paragraph" w:styleId="Punktlista">
    <w:name w:val="List Bullet"/>
    <w:basedOn w:val="Normal"/>
    <w:uiPriority w:val="99"/>
    <w:semiHidden/>
    <w:unhideWhenUsed/>
    <w:qFormat/>
    <w:rsid w:val="00655051"/>
    <w:pPr>
      <w:numPr>
        <w:numId w:val="3"/>
      </w:numPr>
      <w:spacing w:after="0" w:line="240" w:lineRule="auto"/>
      <w:contextualSpacing/>
    </w:pPr>
    <w:rPr>
      <w:rFonts w:eastAsia="Times New Roman"/>
      <w:sz w:val="24"/>
      <w:szCs w:val="24"/>
      <w:lang w:eastAsia="sv-SE"/>
    </w:rPr>
  </w:style>
  <w:style w:type="paragraph" w:styleId="Numreradlista">
    <w:name w:val="List Number"/>
    <w:basedOn w:val="Normal"/>
    <w:uiPriority w:val="99"/>
    <w:semiHidden/>
    <w:unhideWhenUsed/>
    <w:qFormat/>
    <w:rsid w:val="00655051"/>
    <w:pPr>
      <w:numPr>
        <w:numId w:val="4"/>
      </w:numPr>
      <w:spacing w:after="0" w:line="240" w:lineRule="auto"/>
      <w:contextualSpacing/>
    </w:pPr>
    <w:rPr>
      <w:rFonts w:eastAsia="Times New Roman"/>
      <w:sz w:val="24"/>
      <w:szCs w:val="24"/>
      <w:lang w:eastAsia="sv-SE"/>
    </w:rPr>
  </w:style>
  <w:style w:type="paragraph" w:styleId="Lista2">
    <w:name w:val="List 2"/>
    <w:basedOn w:val="Normal"/>
    <w:uiPriority w:val="99"/>
    <w:semiHidden/>
    <w:unhideWhenUsed/>
    <w:rsid w:val="00655051"/>
    <w:pPr>
      <w:spacing w:after="0" w:line="240" w:lineRule="auto"/>
      <w:ind w:left="566" w:hanging="283"/>
      <w:contextualSpacing/>
    </w:pPr>
    <w:rPr>
      <w:rFonts w:eastAsia="Times New Roman"/>
      <w:sz w:val="24"/>
      <w:szCs w:val="24"/>
      <w:lang w:eastAsia="sv-SE"/>
    </w:rPr>
  </w:style>
  <w:style w:type="paragraph" w:styleId="Lista3">
    <w:name w:val="List 3"/>
    <w:basedOn w:val="Normal"/>
    <w:uiPriority w:val="99"/>
    <w:semiHidden/>
    <w:unhideWhenUsed/>
    <w:rsid w:val="00655051"/>
    <w:pPr>
      <w:spacing w:after="0" w:line="240" w:lineRule="auto"/>
      <w:ind w:left="849" w:hanging="283"/>
      <w:contextualSpacing/>
    </w:pPr>
    <w:rPr>
      <w:rFonts w:eastAsia="Times New Roman"/>
      <w:sz w:val="24"/>
      <w:szCs w:val="24"/>
      <w:lang w:eastAsia="sv-SE"/>
    </w:rPr>
  </w:style>
  <w:style w:type="paragraph" w:styleId="Lista4">
    <w:name w:val="List 4"/>
    <w:basedOn w:val="Normal"/>
    <w:uiPriority w:val="99"/>
    <w:semiHidden/>
    <w:unhideWhenUsed/>
    <w:rsid w:val="00655051"/>
    <w:pPr>
      <w:spacing w:after="0" w:line="240" w:lineRule="auto"/>
      <w:ind w:left="1132" w:hanging="283"/>
      <w:contextualSpacing/>
    </w:pPr>
    <w:rPr>
      <w:rFonts w:eastAsia="Times New Roman"/>
      <w:sz w:val="24"/>
      <w:szCs w:val="24"/>
      <w:lang w:eastAsia="sv-SE"/>
    </w:rPr>
  </w:style>
  <w:style w:type="paragraph" w:styleId="Lista5">
    <w:name w:val="List 5"/>
    <w:basedOn w:val="Normal"/>
    <w:uiPriority w:val="99"/>
    <w:semiHidden/>
    <w:unhideWhenUsed/>
    <w:rsid w:val="00655051"/>
    <w:pPr>
      <w:spacing w:after="0" w:line="240" w:lineRule="auto"/>
      <w:ind w:left="1415" w:hanging="283"/>
      <w:contextualSpacing/>
    </w:pPr>
    <w:rPr>
      <w:rFonts w:eastAsia="Times New Roman"/>
      <w:sz w:val="24"/>
      <w:szCs w:val="24"/>
      <w:lang w:eastAsia="sv-SE"/>
    </w:rPr>
  </w:style>
  <w:style w:type="paragraph" w:styleId="Punktlista2">
    <w:name w:val="List Bullet 2"/>
    <w:basedOn w:val="Normal"/>
    <w:uiPriority w:val="99"/>
    <w:semiHidden/>
    <w:unhideWhenUsed/>
    <w:rsid w:val="00655051"/>
    <w:pPr>
      <w:numPr>
        <w:numId w:val="5"/>
      </w:numPr>
      <w:spacing w:after="0" w:line="240" w:lineRule="auto"/>
      <w:contextualSpacing/>
    </w:pPr>
    <w:rPr>
      <w:rFonts w:eastAsia="Times New Roman"/>
      <w:sz w:val="24"/>
      <w:szCs w:val="24"/>
      <w:lang w:eastAsia="sv-SE"/>
    </w:rPr>
  </w:style>
  <w:style w:type="paragraph" w:styleId="Punktlista3">
    <w:name w:val="List Bullet 3"/>
    <w:basedOn w:val="Normal"/>
    <w:uiPriority w:val="99"/>
    <w:semiHidden/>
    <w:unhideWhenUsed/>
    <w:rsid w:val="00655051"/>
    <w:pPr>
      <w:numPr>
        <w:numId w:val="6"/>
      </w:numPr>
      <w:spacing w:after="0" w:line="240" w:lineRule="auto"/>
      <w:contextualSpacing/>
    </w:pPr>
    <w:rPr>
      <w:rFonts w:eastAsia="Times New Roman"/>
      <w:sz w:val="24"/>
      <w:szCs w:val="24"/>
      <w:lang w:eastAsia="sv-SE"/>
    </w:rPr>
  </w:style>
  <w:style w:type="paragraph" w:styleId="Punktlista4">
    <w:name w:val="List Bullet 4"/>
    <w:basedOn w:val="Normal"/>
    <w:uiPriority w:val="99"/>
    <w:semiHidden/>
    <w:unhideWhenUsed/>
    <w:rsid w:val="00655051"/>
    <w:pPr>
      <w:numPr>
        <w:numId w:val="7"/>
      </w:numPr>
      <w:spacing w:after="0" w:line="240" w:lineRule="auto"/>
      <w:contextualSpacing/>
    </w:pPr>
    <w:rPr>
      <w:rFonts w:eastAsia="Times New Roman"/>
      <w:sz w:val="24"/>
      <w:szCs w:val="24"/>
      <w:lang w:eastAsia="sv-SE"/>
    </w:rPr>
  </w:style>
  <w:style w:type="paragraph" w:styleId="Punktlista5">
    <w:name w:val="List Bullet 5"/>
    <w:basedOn w:val="Normal"/>
    <w:uiPriority w:val="99"/>
    <w:semiHidden/>
    <w:unhideWhenUsed/>
    <w:rsid w:val="00655051"/>
    <w:pPr>
      <w:numPr>
        <w:numId w:val="8"/>
      </w:numPr>
      <w:spacing w:after="0" w:line="240" w:lineRule="auto"/>
      <w:contextualSpacing/>
    </w:pPr>
    <w:rPr>
      <w:rFonts w:eastAsia="Times New Roman"/>
      <w:sz w:val="24"/>
      <w:szCs w:val="24"/>
      <w:lang w:eastAsia="sv-SE"/>
    </w:rPr>
  </w:style>
  <w:style w:type="paragraph" w:styleId="Numreradlista2">
    <w:name w:val="List Number 2"/>
    <w:basedOn w:val="Normal"/>
    <w:uiPriority w:val="99"/>
    <w:semiHidden/>
    <w:unhideWhenUsed/>
    <w:rsid w:val="00655051"/>
    <w:pPr>
      <w:numPr>
        <w:numId w:val="9"/>
      </w:numPr>
      <w:spacing w:after="0" w:line="240" w:lineRule="auto"/>
      <w:contextualSpacing/>
    </w:pPr>
    <w:rPr>
      <w:rFonts w:eastAsia="Times New Roman"/>
      <w:sz w:val="24"/>
      <w:szCs w:val="24"/>
      <w:lang w:eastAsia="sv-SE"/>
    </w:rPr>
  </w:style>
  <w:style w:type="paragraph" w:styleId="Numreradlista3">
    <w:name w:val="List Number 3"/>
    <w:basedOn w:val="Normal"/>
    <w:uiPriority w:val="99"/>
    <w:semiHidden/>
    <w:unhideWhenUsed/>
    <w:rsid w:val="00655051"/>
    <w:pPr>
      <w:numPr>
        <w:numId w:val="10"/>
      </w:numPr>
      <w:spacing w:after="0" w:line="240" w:lineRule="auto"/>
      <w:contextualSpacing/>
    </w:pPr>
    <w:rPr>
      <w:rFonts w:eastAsia="Times New Roman"/>
      <w:sz w:val="24"/>
      <w:szCs w:val="24"/>
      <w:lang w:eastAsia="sv-SE"/>
    </w:rPr>
  </w:style>
  <w:style w:type="paragraph" w:styleId="Numreradlista4">
    <w:name w:val="List Number 4"/>
    <w:basedOn w:val="Normal"/>
    <w:uiPriority w:val="99"/>
    <w:semiHidden/>
    <w:unhideWhenUsed/>
    <w:rsid w:val="00655051"/>
    <w:pPr>
      <w:numPr>
        <w:numId w:val="11"/>
      </w:numPr>
      <w:spacing w:after="0" w:line="240" w:lineRule="auto"/>
      <w:contextualSpacing/>
    </w:pPr>
    <w:rPr>
      <w:rFonts w:eastAsia="Times New Roman"/>
      <w:sz w:val="24"/>
      <w:szCs w:val="24"/>
      <w:lang w:eastAsia="sv-SE"/>
    </w:rPr>
  </w:style>
  <w:style w:type="paragraph" w:styleId="Numreradlista5">
    <w:name w:val="List Number 5"/>
    <w:basedOn w:val="Normal"/>
    <w:uiPriority w:val="99"/>
    <w:semiHidden/>
    <w:unhideWhenUsed/>
    <w:rsid w:val="00655051"/>
    <w:pPr>
      <w:numPr>
        <w:numId w:val="12"/>
      </w:numPr>
      <w:spacing w:after="0" w:line="240" w:lineRule="auto"/>
      <w:contextualSpacing/>
    </w:pPr>
    <w:rPr>
      <w:rFonts w:eastAsia="Times New Roman"/>
      <w:sz w:val="24"/>
      <w:szCs w:val="24"/>
      <w:lang w:eastAsia="sv-SE"/>
    </w:rPr>
  </w:style>
  <w:style w:type="paragraph" w:styleId="Avslutandetext">
    <w:name w:val="Closing"/>
    <w:basedOn w:val="Normal"/>
    <w:link w:val="AvslutandetextChar"/>
    <w:uiPriority w:val="99"/>
    <w:semiHidden/>
    <w:unhideWhenUsed/>
    <w:rsid w:val="00655051"/>
    <w:pPr>
      <w:spacing w:after="0" w:line="240" w:lineRule="auto"/>
      <w:ind w:left="4252"/>
    </w:pPr>
    <w:rPr>
      <w:rFonts w:eastAsia="Times New Roman"/>
      <w:sz w:val="24"/>
      <w:szCs w:val="24"/>
      <w:lang w:eastAsia="sv-SE"/>
    </w:rPr>
  </w:style>
  <w:style w:type="character" w:customStyle="1" w:styleId="AvslutandetextChar">
    <w:name w:val="Avslutande text Char"/>
    <w:basedOn w:val="Standardstycketeckensnitt"/>
    <w:link w:val="Avslutandetext"/>
    <w:uiPriority w:val="99"/>
    <w:semiHidden/>
    <w:rsid w:val="00655051"/>
    <w:rPr>
      <w:rFonts w:eastAsia="Times New Roman"/>
      <w:sz w:val="24"/>
      <w:szCs w:val="24"/>
      <w:lang w:eastAsia="sv-SE"/>
    </w:rPr>
  </w:style>
  <w:style w:type="paragraph" w:styleId="Signatur">
    <w:name w:val="Signature"/>
    <w:basedOn w:val="Normal"/>
    <w:link w:val="SignaturChar"/>
    <w:uiPriority w:val="99"/>
    <w:semiHidden/>
    <w:unhideWhenUsed/>
    <w:rsid w:val="00655051"/>
    <w:pPr>
      <w:spacing w:after="0" w:line="240" w:lineRule="auto"/>
      <w:ind w:left="4252"/>
    </w:pPr>
    <w:rPr>
      <w:rFonts w:eastAsia="Times New Roman"/>
      <w:sz w:val="24"/>
      <w:szCs w:val="24"/>
      <w:lang w:eastAsia="sv-SE"/>
    </w:rPr>
  </w:style>
  <w:style w:type="character" w:customStyle="1" w:styleId="SignaturChar">
    <w:name w:val="Signatur Char"/>
    <w:basedOn w:val="Standardstycketeckensnitt"/>
    <w:link w:val="Signatur"/>
    <w:uiPriority w:val="99"/>
    <w:semiHidden/>
    <w:rsid w:val="00655051"/>
    <w:rPr>
      <w:rFonts w:eastAsia="Times New Roman"/>
      <w:sz w:val="24"/>
      <w:szCs w:val="24"/>
      <w:lang w:eastAsia="sv-SE"/>
    </w:rPr>
  </w:style>
  <w:style w:type="paragraph" w:styleId="Brdtext">
    <w:name w:val="Body Text"/>
    <w:basedOn w:val="Normal"/>
    <w:link w:val="BrdtextChar"/>
    <w:uiPriority w:val="99"/>
    <w:semiHidden/>
    <w:unhideWhenUsed/>
    <w:rsid w:val="00655051"/>
    <w:pPr>
      <w:spacing w:after="120" w:line="240" w:lineRule="auto"/>
    </w:pPr>
    <w:rPr>
      <w:rFonts w:eastAsia="Times New Roman"/>
      <w:sz w:val="24"/>
      <w:szCs w:val="24"/>
      <w:lang w:eastAsia="sv-SE"/>
    </w:rPr>
  </w:style>
  <w:style w:type="character" w:customStyle="1" w:styleId="BrdtextChar">
    <w:name w:val="Brödtext Char"/>
    <w:basedOn w:val="Standardstycketeckensnitt"/>
    <w:link w:val="Brdtext"/>
    <w:uiPriority w:val="99"/>
    <w:semiHidden/>
    <w:rsid w:val="00655051"/>
    <w:rPr>
      <w:rFonts w:eastAsia="Times New Roman"/>
      <w:sz w:val="24"/>
      <w:szCs w:val="24"/>
      <w:lang w:eastAsia="sv-SE"/>
    </w:rPr>
  </w:style>
  <w:style w:type="paragraph" w:styleId="Brdtextmedindrag">
    <w:name w:val="Body Text Indent"/>
    <w:basedOn w:val="Normal"/>
    <w:link w:val="BrdtextmedindragChar"/>
    <w:uiPriority w:val="99"/>
    <w:semiHidden/>
    <w:unhideWhenUsed/>
    <w:rsid w:val="00655051"/>
    <w:pPr>
      <w:spacing w:after="120" w:line="240" w:lineRule="auto"/>
      <w:ind w:left="283"/>
    </w:pPr>
    <w:rPr>
      <w:rFonts w:eastAsia="Times New Roman"/>
      <w:sz w:val="24"/>
      <w:szCs w:val="24"/>
      <w:lang w:eastAsia="sv-SE"/>
    </w:rPr>
  </w:style>
  <w:style w:type="character" w:customStyle="1" w:styleId="BrdtextmedindragChar">
    <w:name w:val="Brödtext med indrag Char"/>
    <w:basedOn w:val="Standardstycketeckensnitt"/>
    <w:link w:val="Brdtextmedindrag"/>
    <w:uiPriority w:val="99"/>
    <w:semiHidden/>
    <w:rsid w:val="00655051"/>
    <w:rPr>
      <w:rFonts w:eastAsia="Times New Roman"/>
      <w:sz w:val="24"/>
      <w:szCs w:val="24"/>
      <w:lang w:eastAsia="sv-SE"/>
    </w:rPr>
  </w:style>
  <w:style w:type="paragraph" w:styleId="Listafortstt">
    <w:name w:val="List Continue"/>
    <w:basedOn w:val="Normal"/>
    <w:uiPriority w:val="99"/>
    <w:semiHidden/>
    <w:unhideWhenUsed/>
    <w:rsid w:val="00655051"/>
    <w:pPr>
      <w:spacing w:after="120" w:line="240" w:lineRule="auto"/>
      <w:ind w:left="283"/>
      <w:contextualSpacing/>
    </w:pPr>
    <w:rPr>
      <w:rFonts w:eastAsia="Times New Roman"/>
      <w:sz w:val="24"/>
      <w:szCs w:val="24"/>
      <w:lang w:eastAsia="sv-SE"/>
    </w:rPr>
  </w:style>
  <w:style w:type="paragraph" w:styleId="Listafortstt2">
    <w:name w:val="List Continue 2"/>
    <w:basedOn w:val="Normal"/>
    <w:uiPriority w:val="99"/>
    <w:semiHidden/>
    <w:unhideWhenUsed/>
    <w:rsid w:val="00655051"/>
    <w:pPr>
      <w:spacing w:after="120" w:line="240" w:lineRule="auto"/>
      <w:ind w:left="566"/>
      <w:contextualSpacing/>
    </w:pPr>
    <w:rPr>
      <w:rFonts w:eastAsia="Times New Roman"/>
      <w:sz w:val="24"/>
      <w:szCs w:val="24"/>
      <w:lang w:eastAsia="sv-SE"/>
    </w:rPr>
  </w:style>
  <w:style w:type="paragraph" w:styleId="Listafortstt3">
    <w:name w:val="List Continue 3"/>
    <w:basedOn w:val="Normal"/>
    <w:uiPriority w:val="99"/>
    <w:semiHidden/>
    <w:unhideWhenUsed/>
    <w:rsid w:val="00655051"/>
    <w:pPr>
      <w:spacing w:after="120" w:line="240" w:lineRule="auto"/>
      <w:ind w:left="849"/>
      <w:contextualSpacing/>
    </w:pPr>
    <w:rPr>
      <w:rFonts w:eastAsia="Times New Roman"/>
      <w:sz w:val="24"/>
      <w:szCs w:val="24"/>
      <w:lang w:eastAsia="sv-SE"/>
    </w:rPr>
  </w:style>
  <w:style w:type="paragraph" w:styleId="Listafortstt4">
    <w:name w:val="List Continue 4"/>
    <w:basedOn w:val="Normal"/>
    <w:uiPriority w:val="99"/>
    <w:semiHidden/>
    <w:unhideWhenUsed/>
    <w:rsid w:val="00655051"/>
    <w:pPr>
      <w:spacing w:after="120" w:line="240" w:lineRule="auto"/>
      <w:ind w:left="1132"/>
      <w:contextualSpacing/>
    </w:pPr>
    <w:rPr>
      <w:rFonts w:eastAsia="Times New Roman"/>
      <w:sz w:val="24"/>
      <w:szCs w:val="24"/>
      <w:lang w:eastAsia="sv-SE"/>
    </w:rPr>
  </w:style>
  <w:style w:type="paragraph" w:styleId="Listafortstt5">
    <w:name w:val="List Continue 5"/>
    <w:basedOn w:val="Normal"/>
    <w:uiPriority w:val="99"/>
    <w:semiHidden/>
    <w:unhideWhenUsed/>
    <w:rsid w:val="00655051"/>
    <w:pPr>
      <w:spacing w:after="120" w:line="240" w:lineRule="auto"/>
      <w:ind w:left="1415"/>
      <w:contextualSpacing/>
    </w:pPr>
    <w:rPr>
      <w:rFonts w:eastAsia="Times New Roman"/>
      <w:sz w:val="24"/>
      <w:szCs w:val="24"/>
      <w:lang w:eastAsia="sv-SE"/>
    </w:rPr>
  </w:style>
  <w:style w:type="paragraph" w:customStyle="1" w:styleId="Meddelanderubrik1">
    <w:name w:val="Meddelanderubrik1"/>
    <w:basedOn w:val="Normal"/>
    <w:next w:val="Meddelanderubrik"/>
    <w:link w:val="MeddelanderubrikChar"/>
    <w:uiPriority w:val="99"/>
    <w:semiHidden/>
    <w:unhideWhenUsed/>
    <w:rsid w:val="006550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lang w:eastAsia="sv-SE"/>
    </w:rPr>
  </w:style>
  <w:style w:type="character" w:customStyle="1" w:styleId="MeddelanderubrikChar">
    <w:name w:val="Meddelanderubrik Char"/>
    <w:basedOn w:val="Standardstycketeckensnitt"/>
    <w:link w:val="Meddelanderubrik1"/>
    <w:uiPriority w:val="99"/>
    <w:semiHidden/>
    <w:rsid w:val="00655051"/>
    <w:rPr>
      <w:rFonts w:ascii="Calibri Light" w:eastAsia="Times New Roman" w:hAnsi="Calibri Light" w:cs="Times New Roman"/>
      <w:sz w:val="24"/>
      <w:szCs w:val="24"/>
      <w:shd w:val="pct20" w:color="auto" w:fill="auto"/>
      <w:lang w:eastAsia="sv-SE"/>
    </w:rPr>
  </w:style>
  <w:style w:type="paragraph" w:styleId="Inledning">
    <w:name w:val="Salutation"/>
    <w:basedOn w:val="Normal"/>
    <w:next w:val="Normal"/>
    <w:link w:val="InledningChar"/>
    <w:uiPriority w:val="99"/>
    <w:semiHidden/>
    <w:unhideWhenUsed/>
    <w:rsid w:val="00655051"/>
    <w:pPr>
      <w:spacing w:after="0" w:line="240" w:lineRule="auto"/>
    </w:pPr>
    <w:rPr>
      <w:rFonts w:eastAsia="Times New Roman"/>
      <w:sz w:val="24"/>
      <w:szCs w:val="24"/>
      <w:lang w:eastAsia="sv-SE"/>
    </w:rPr>
  </w:style>
  <w:style w:type="character" w:customStyle="1" w:styleId="InledningChar">
    <w:name w:val="Inledning Char"/>
    <w:basedOn w:val="Standardstycketeckensnitt"/>
    <w:link w:val="Inledning"/>
    <w:uiPriority w:val="99"/>
    <w:semiHidden/>
    <w:rsid w:val="00655051"/>
    <w:rPr>
      <w:rFonts w:eastAsia="Times New Roman"/>
      <w:sz w:val="24"/>
      <w:szCs w:val="24"/>
      <w:lang w:eastAsia="sv-SE"/>
    </w:rPr>
  </w:style>
  <w:style w:type="paragraph" w:styleId="Datum">
    <w:name w:val="Date"/>
    <w:basedOn w:val="Normal"/>
    <w:next w:val="Normal"/>
    <w:link w:val="DatumChar"/>
    <w:uiPriority w:val="99"/>
    <w:semiHidden/>
    <w:unhideWhenUsed/>
    <w:rsid w:val="00655051"/>
    <w:pPr>
      <w:spacing w:after="0" w:line="240" w:lineRule="auto"/>
    </w:pPr>
    <w:rPr>
      <w:rFonts w:eastAsia="Times New Roman"/>
      <w:sz w:val="24"/>
      <w:szCs w:val="24"/>
      <w:lang w:eastAsia="sv-SE"/>
    </w:rPr>
  </w:style>
  <w:style w:type="character" w:customStyle="1" w:styleId="DatumChar">
    <w:name w:val="Datum Char"/>
    <w:basedOn w:val="Standardstycketeckensnitt"/>
    <w:link w:val="Datum"/>
    <w:uiPriority w:val="99"/>
    <w:semiHidden/>
    <w:rsid w:val="00655051"/>
    <w:rPr>
      <w:rFonts w:eastAsia="Times New Roman"/>
      <w:sz w:val="24"/>
      <w:szCs w:val="24"/>
      <w:lang w:eastAsia="sv-SE"/>
    </w:rPr>
  </w:style>
  <w:style w:type="paragraph" w:styleId="Brdtextmedfrstaindrag">
    <w:name w:val="Body Text First Indent"/>
    <w:basedOn w:val="Brdtext"/>
    <w:link w:val="BrdtextmedfrstaindragChar"/>
    <w:uiPriority w:val="99"/>
    <w:semiHidden/>
    <w:unhideWhenUsed/>
    <w:rsid w:val="00655051"/>
    <w:pPr>
      <w:spacing w:after="0"/>
      <w:ind w:firstLine="360"/>
    </w:pPr>
  </w:style>
  <w:style w:type="character" w:customStyle="1" w:styleId="BrdtextmedfrstaindragChar">
    <w:name w:val="Brödtext med första indrag Char"/>
    <w:basedOn w:val="BrdtextChar"/>
    <w:link w:val="Brdtextmedfrstaindrag"/>
    <w:uiPriority w:val="99"/>
    <w:semiHidden/>
    <w:rsid w:val="00655051"/>
    <w:rPr>
      <w:rFonts w:eastAsia="Times New Roman"/>
      <w:sz w:val="24"/>
      <w:szCs w:val="24"/>
      <w:lang w:eastAsia="sv-SE"/>
    </w:rPr>
  </w:style>
  <w:style w:type="paragraph" w:styleId="Brdtextmedfrstaindrag2">
    <w:name w:val="Body Text First Indent 2"/>
    <w:basedOn w:val="Brdtextmedindrag"/>
    <w:link w:val="Brdtextmedfrstaindrag2Char"/>
    <w:uiPriority w:val="99"/>
    <w:semiHidden/>
    <w:unhideWhenUsed/>
    <w:rsid w:val="00655051"/>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655051"/>
    <w:rPr>
      <w:rFonts w:eastAsia="Times New Roman"/>
      <w:sz w:val="24"/>
      <w:szCs w:val="24"/>
      <w:lang w:eastAsia="sv-SE"/>
    </w:rPr>
  </w:style>
  <w:style w:type="paragraph" w:styleId="Anteckningsrubrik">
    <w:name w:val="Note Heading"/>
    <w:basedOn w:val="Normal"/>
    <w:next w:val="Normal"/>
    <w:link w:val="AnteckningsrubrikChar"/>
    <w:uiPriority w:val="99"/>
    <w:semiHidden/>
    <w:unhideWhenUsed/>
    <w:rsid w:val="00655051"/>
    <w:pPr>
      <w:spacing w:after="0" w:line="240" w:lineRule="auto"/>
    </w:pPr>
    <w:rPr>
      <w:rFonts w:eastAsia="Times New Roman"/>
      <w:sz w:val="24"/>
      <w:szCs w:val="24"/>
      <w:lang w:eastAsia="sv-SE"/>
    </w:rPr>
  </w:style>
  <w:style w:type="character" w:customStyle="1" w:styleId="AnteckningsrubrikChar">
    <w:name w:val="Anteckningsrubrik Char"/>
    <w:basedOn w:val="Standardstycketeckensnitt"/>
    <w:link w:val="Anteckningsrubrik"/>
    <w:uiPriority w:val="99"/>
    <w:semiHidden/>
    <w:rsid w:val="00655051"/>
    <w:rPr>
      <w:rFonts w:eastAsia="Times New Roman"/>
      <w:sz w:val="24"/>
      <w:szCs w:val="24"/>
      <w:lang w:eastAsia="sv-SE"/>
    </w:rPr>
  </w:style>
  <w:style w:type="paragraph" w:styleId="Brdtext2">
    <w:name w:val="Body Text 2"/>
    <w:basedOn w:val="Normal"/>
    <w:link w:val="Brdtext2Char"/>
    <w:uiPriority w:val="99"/>
    <w:semiHidden/>
    <w:unhideWhenUsed/>
    <w:rsid w:val="00655051"/>
    <w:pPr>
      <w:spacing w:after="120" w:line="480" w:lineRule="auto"/>
    </w:pPr>
    <w:rPr>
      <w:rFonts w:eastAsia="Times New Roman"/>
      <w:sz w:val="24"/>
      <w:szCs w:val="24"/>
      <w:lang w:eastAsia="sv-SE"/>
    </w:rPr>
  </w:style>
  <w:style w:type="character" w:customStyle="1" w:styleId="Brdtext2Char">
    <w:name w:val="Brödtext 2 Char"/>
    <w:basedOn w:val="Standardstycketeckensnitt"/>
    <w:link w:val="Brdtext2"/>
    <w:uiPriority w:val="99"/>
    <w:semiHidden/>
    <w:rsid w:val="00655051"/>
    <w:rPr>
      <w:rFonts w:eastAsia="Times New Roman"/>
      <w:sz w:val="24"/>
      <w:szCs w:val="24"/>
      <w:lang w:eastAsia="sv-SE"/>
    </w:rPr>
  </w:style>
  <w:style w:type="paragraph" w:styleId="Brdtext3">
    <w:name w:val="Body Text 3"/>
    <w:basedOn w:val="Normal"/>
    <w:link w:val="Brdtext3Char"/>
    <w:uiPriority w:val="99"/>
    <w:semiHidden/>
    <w:unhideWhenUsed/>
    <w:rsid w:val="00655051"/>
    <w:pPr>
      <w:spacing w:after="120" w:line="240" w:lineRule="auto"/>
    </w:pPr>
    <w:rPr>
      <w:rFonts w:eastAsia="Times New Roman"/>
      <w:sz w:val="16"/>
      <w:szCs w:val="16"/>
      <w:lang w:eastAsia="sv-SE"/>
    </w:rPr>
  </w:style>
  <w:style w:type="character" w:customStyle="1" w:styleId="Brdtext3Char">
    <w:name w:val="Brödtext 3 Char"/>
    <w:basedOn w:val="Standardstycketeckensnitt"/>
    <w:link w:val="Brdtext3"/>
    <w:uiPriority w:val="99"/>
    <w:semiHidden/>
    <w:rsid w:val="00655051"/>
    <w:rPr>
      <w:rFonts w:eastAsia="Times New Roman"/>
      <w:sz w:val="16"/>
      <w:szCs w:val="16"/>
      <w:lang w:eastAsia="sv-SE"/>
    </w:rPr>
  </w:style>
  <w:style w:type="paragraph" w:styleId="Brdtextmedindrag2">
    <w:name w:val="Body Text Indent 2"/>
    <w:basedOn w:val="Normal"/>
    <w:link w:val="Brdtextmedindrag2Char"/>
    <w:uiPriority w:val="99"/>
    <w:semiHidden/>
    <w:unhideWhenUsed/>
    <w:rsid w:val="00655051"/>
    <w:pPr>
      <w:spacing w:after="120" w:line="480" w:lineRule="auto"/>
      <w:ind w:left="283"/>
    </w:pPr>
    <w:rPr>
      <w:rFonts w:eastAsia="Times New Roman"/>
      <w:sz w:val="24"/>
      <w:szCs w:val="24"/>
      <w:lang w:eastAsia="sv-SE"/>
    </w:rPr>
  </w:style>
  <w:style w:type="character" w:customStyle="1" w:styleId="Brdtextmedindrag2Char">
    <w:name w:val="Brödtext med indrag 2 Char"/>
    <w:basedOn w:val="Standardstycketeckensnitt"/>
    <w:link w:val="Brdtextmedindrag2"/>
    <w:uiPriority w:val="99"/>
    <w:semiHidden/>
    <w:rsid w:val="00655051"/>
    <w:rPr>
      <w:rFonts w:eastAsia="Times New Roman"/>
      <w:sz w:val="24"/>
      <w:szCs w:val="24"/>
      <w:lang w:eastAsia="sv-SE"/>
    </w:rPr>
  </w:style>
  <w:style w:type="paragraph" w:styleId="Brdtextmedindrag3">
    <w:name w:val="Body Text Indent 3"/>
    <w:basedOn w:val="Normal"/>
    <w:link w:val="Brdtextmedindrag3Char"/>
    <w:uiPriority w:val="99"/>
    <w:semiHidden/>
    <w:unhideWhenUsed/>
    <w:rsid w:val="00655051"/>
    <w:pPr>
      <w:spacing w:after="120" w:line="240" w:lineRule="auto"/>
      <w:ind w:left="283"/>
    </w:pPr>
    <w:rPr>
      <w:rFonts w:eastAsia="Times New Roman"/>
      <w:sz w:val="16"/>
      <w:szCs w:val="16"/>
      <w:lang w:eastAsia="sv-SE"/>
    </w:rPr>
  </w:style>
  <w:style w:type="character" w:customStyle="1" w:styleId="Brdtextmedindrag3Char">
    <w:name w:val="Brödtext med indrag 3 Char"/>
    <w:basedOn w:val="Standardstycketeckensnitt"/>
    <w:link w:val="Brdtextmedindrag3"/>
    <w:uiPriority w:val="99"/>
    <w:semiHidden/>
    <w:rsid w:val="00655051"/>
    <w:rPr>
      <w:rFonts w:eastAsia="Times New Roman"/>
      <w:sz w:val="16"/>
      <w:szCs w:val="16"/>
      <w:lang w:eastAsia="sv-SE"/>
    </w:rPr>
  </w:style>
  <w:style w:type="paragraph" w:customStyle="1" w:styleId="Indragetstycke1">
    <w:name w:val="Indraget stycke1"/>
    <w:basedOn w:val="Normal"/>
    <w:next w:val="Indragetstycke"/>
    <w:uiPriority w:val="99"/>
    <w:semiHidden/>
    <w:unhideWhenUsed/>
    <w:rsid w:val="00655051"/>
    <w:pPr>
      <w:pBdr>
        <w:top w:val="single" w:sz="2" w:space="10" w:color="5B9BD5"/>
        <w:left w:val="single" w:sz="2" w:space="10" w:color="5B9BD5"/>
        <w:bottom w:val="single" w:sz="2" w:space="10" w:color="5B9BD5"/>
        <w:right w:val="single" w:sz="2" w:space="10" w:color="5B9BD5"/>
      </w:pBdr>
      <w:spacing w:after="0" w:line="240" w:lineRule="auto"/>
      <w:ind w:left="1152" w:right="1152"/>
    </w:pPr>
    <w:rPr>
      <w:rFonts w:eastAsia="Times New Roman"/>
      <w:i/>
      <w:iCs/>
      <w:color w:val="5B9BD5"/>
      <w:sz w:val="24"/>
      <w:szCs w:val="24"/>
      <w:lang w:eastAsia="sv-SE"/>
    </w:rPr>
  </w:style>
  <w:style w:type="paragraph" w:styleId="Dokumentversikt">
    <w:name w:val="Document Map"/>
    <w:basedOn w:val="Normal"/>
    <w:link w:val="DokumentversiktChar"/>
    <w:uiPriority w:val="99"/>
    <w:semiHidden/>
    <w:unhideWhenUsed/>
    <w:rsid w:val="00655051"/>
    <w:pPr>
      <w:spacing w:after="0" w:line="240" w:lineRule="auto"/>
    </w:pPr>
    <w:rPr>
      <w:rFonts w:ascii="Segoe UI" w:eastAsia="Times New Roman" w:hAnsi="Segoe UI" w:cs="Segoe UI"/>
      <w:sz w:val="16"/>
      <w:szCs w:val="16"/>
      <w:lang w:eastAsia="sv-SE"/>
    </w:rPr>
  </w:style>
  <w:style w:type="character" w:customStyle="1" w:styleId="DokumentversiktChar">
    <w:name w:val="Dokumentöversikt Char"/>
    <w:basedOn w:val="Standardstycketeckensnitt"/>
    <w:link w:val="Dokumentversikt"/>
    <w:uiPriority w:val="99"/>
    <w:semiHidden/>
    <w:rsid w:val="00655051"/>
    <w:rPr>
      <w:rFonts w:ascii="Segoe UI" w:eastAsia="Times New Roman" w:hAnsi="Segoe UI" w:cs="Segoe UI"/>
      <w:sz w:val="16"/>
      <w:szCs w:val="16"/>
      <w:lang w:eastAsia="sv-SE"/>
    </w:rPr>
  </w:style>
  <w:style w:type="paragraph" w:styleId="Oformateradtext">
    <w:name w:val="Plain Text"/>
    <w:basedOn w:val="Normal"/>
    <w:link w:val="OformateradtextChar"/>
    <w:uiPriority w:val="99"/>
    <w:semiHidden/>
    <w:unhideWhenUsed/>
    <w:rsid w:val="00655051"/>
    <w:pPr>
      <w:spacing w:after="0" w:line="240" w:lineRule="auto"/>
    </w:pPr>
    <w:rPr>
      <w:rFonts w:ascii="Consolas" w:eastAsia="Times New Roman" w:hAnsi="Consolas" w:cs="Consolas"/>
      <w:sz w:val="21"/>
      <w:szCs w:val="21"/>
      <w:lang w:eastAsia="sv-SE"/>
    </w:rPr>
  </w:style>
  <w:style w:type="character" w:customStyle="1" w:styleId="OformateradtextChar">
    <w:name w:val="Oformaterad text Char"/>
    <w:basedOn w:val="Standardstycketeckensnitt"/>
    <w:link w:val="Oformateradtext"/>
    <w:uiPriority w:val="99"/>
    <w:semiHidden/>
    <w:rsid w:val="00655051"/>
    <w:rPr>
      <w:rFonts w:ascii="Consolas" w:eastAsia="Times New Roman" w:hAnsi="Consolas" w:cs="Consolas"/>
      <w:sz w:val="21"/>
      <w:szCs w:val="21"/>
      <w:lang w:eastAsia="sv-SE"/>
    </w:rPr>
  </w:style>
  <w:style w:type="paragraph" w:styleId="E-postsignatur">
    <w:name w:val="E-mail Signature"/>
    <w:basedOn w:val="Normal"/>
    <w:link w:val="E-postsignaturChar"/>
    <w:uiPriority w:val="99"/>
    <w:semiHidden/>
    <w:unhideWhenUsed/>
    <w:rsid w:val="00655051"/>
    <w:pPr>
      <w:spacing w:after="0" w:line="240" w:lineRule="auto"/>
    </w:pPr>
    <w:rPr>
      <w:rFonts w:eastAsia="Times New Roman"/>
      <w:sz w:val="24"/>
      <w:szCs w:val="24"/>
      <w:lang w:eastAsia="sv-SE"/>
    </w:rPr>
  </w:style>
  <w:style w:type="character" w:customStyle="1" w:styleId="E-postsignaturChar">
    <w:name w:val="E-postsignatur Char"/>
    <w:basedOn w:val="Standardstycketeckensnitt"/>
    <w:link w:val="E-postsignatur"/>
    <w:uiPriority w:val="99"/>
    <w:semiHidden/>
    <w:rsid w:val="00655051"/>
    <w:rPr>
      <w:rFonts w:eastAsia="Times New Roman"/>
      <w:sz w:val="24"/>
      <w:szCs w:val="24"/>
      <w:lang w:eastAsia="sv-SE"/>
    </w:rPr>
  </w:style>
  <w:style w:type="paragraph" w:customStyle="1" w:styleId="Citat1">
    <w:name w:val="Citat1"/>
    <w:basedOn w:val="Normal"/>
    <w:next w:val="Normal"/>
    <w:uiPriority w:val="99"/>
    <w:qFormat/>
    <w:rsid w:val="00655051"/>
    <w:pPr>
      <w:spacing w:before="200" w:after="160" w:line="240" w:lineRule="auto"/>
      <w:ind w:left="864" w:right="864"/>
      <w:jc w:val="center"/>
    </w:pPr>
    <w:rPr>
      <w:rFonts w:eastAsia="Times New Roman"/>
      <w:i/>
      <w:iCs/>
      <w:color w:val="404040"/>
      <w:sz w:val="24"/>
      <w:szCs w:val="24"/>
      <w:lang w:eastAsia="sv-SE"/>
    </w:rPr>
  </w:style>
  <w:style w:type="character" w:customStyle="1" w:styleId="CitatChar">
    <w:name w:val="Citat Char"/>
    <w:basedOn w:val="Standardstycketeckensnitt"/>
    <w:link w:val="Citat"/>
    <w:uiPriority w:val="99"/>
    <w:rsid w:val="00655051"/>
    <w:rPr>
      <w:rFonts w:ascii="Times New Roman" w:eastAsia="Times New Roman" w:hAnsi="Times New Roman" w:cs="Times New Roman"/>
      <w:i/>
      <w:iCs/>
      <w:color w:val="404040"/>
      <w:sz w:val="24"/>
      <w:szCs w:val="24"/>
      <w:lang w:eastAsia="sv-SE"/>
    </w:rPr>
  </w:style>
  <w:style w:type="paragraph" w:customStyle="1" w:styleId="Starktcitat1">
    <w:name w:val="Starkt citat1"/>
    <w:basedOn w:val="Normal"/>
    <w:next w:val="Normal"/>
    <w:uiPriority w:val="99"/>
    <w:qFormat/>
    <w:rsid w:val="00655051"/>
    <w:pPr>
      <w:pBdr>
        <w:top w:val="single" w:sz="4" w:space="10" w:color="5B9BD5"/>
        <w:bottom w:val="single" w:sz="4" w:space="10" w:color="5B9BD5"/>
      </w:pBdr>
      <w:spacing w:before="360" w:after="360" w:line="240" w:lineRule="auto"/>
      <w:ind w:left="864" w:right="864"/>
      <w:jc w:val="center"/>
    </w:pPr>
    <w:rPr>
      <w:rFonts w:eastAsia="Times New Roman"/>
      <w:i/>
      <w:iCs/>
      <w:color w:val="5B9BD5"/>
      <w:sz w:val="24"/>
      <w:szCs w:val="24"/>
      <w:lang w:eastAsia="sv-SE"/>
    </w:rPr>
  </w:style>
  <w:style w:type="character" w:customStyle="1" w:styleId="StarktcitatChar">
    <w:name w:val="Starkt citat Char"/>
    <w:basedOn w:val="Standardstycketeckensnitt"/>
    <w:link w:val="Starktcitat"/>
    <w:uiPriority w:val="99"/>
    <w:rsid w:val="00655051"/>
    <w:rPr>
      <w:rFonts w:ascii="Times New Roman" w:eastAsia="Times New Roman" w:hAnsi="Times New Roman" w:cs="Times New Roman"/>
      <w:i/>
      <w:iCs/>
      <w:color w:val="5B9BD5"/>
      <w:sz w:val="24"/>
      <w:szCs w:val="24"/>
      <w:lang w:eastAsia="sv-SE"/>
    </w:rPr>
  </w:style>
  <w:style w:type="paragraph" w:styleId="Litteraturfrteckning">
    <w:name w:val="Bibliography"/>
    <w:basedOn w:val="Normal"/>
    <w:next w:val="Normal"/>
    <w:uiPriority w:val="99"/>
    <w:semiHidden/>
    <w:unhideWhenUsed/>
    <w:rsid w:val="00655051"/>
    <w:pPr>
      <w:spacing w:after="0" w:line="240" w:lineRule="auto"/>
    </w:pPr>
    <w:rPr>
      <w:rFonts w:eastAsia="Times New Roman"/>
      <w:sz w:val="24"/>
      <w:szCs w:val="24"/>
      <w:lang w:eastAsia="sv-SE"/>
    </w:rPr>
  </w:style>
  <w:style w:type="paragraph" w:customStyle="1" w:styleId="Rubrikremissyttrande">
    <w:name w:val="Rubrik remissyttrande"/>
    <w:basedOn w:val="Normal"/>
    <w:next w:val="Normal"/>
    <w:uiPriority w:val="99"/>
    <w:semiHidden/>
    <w:qFormat/>
    <w:rsid w:val="00655051"/>
    <w:pPr>
      <w:spacing w:after="0" w:line="240" w:lineRule="auto"/>
    </w:pPr>
    <w:rPr>
      <w:rFonts w:eastAsia="Times New Roman"/>
      <w:b/>
      <w:sz w:val="28"/>
      <w:szCs w:val="32"/>
      <w:lang w:eastAsia="sv-SE"/>
    </w:rPr>
  </w:style>
  <w:style w:type="character" w:styleId="Slutkommentarsreferens">
    <w:name w:val="endnote reference"/>
    <w:basedOn w:val="Standardstycketeckensnitt"/>
    <w:uiPriority w:val="99"/>
    <w:semiHidden/>
    <w:unhideWhenUsed/>
    <w:rsid w:val="00655051"/>
    <w:rPr>
      <w:vertAlign w:val="superscript"/>
    </w:rPr>
  </w:style>
  <w:style w:type="character" w:styleId="Platshllartext">
    <w:name w:val="Placeholder Text"/>
    <w:basedOn w:val="Standardstycketeckensnitt"/>
    <w:uiPriority w:val="99"/>
    <w:semiHidden/>
    <w:rsid w:val="00655051"/>
    <w:rPr>
      <w:color w:val="808080"/>
    </w:rPr>
  </w:style>
  <w:style w:type="character" w:customStyle="1" w:styleId="Starkbetoning1">
    <w:name w:val="Stark betoning1"/>
    <w:basedOn w:val="Standardstycketeckensnitt"/>
    <w:uiPriority w:val="21"/>
    <w:qFormat/>
    <w:rsid w:val="00655051"/>
    <w:rPr>
      <w:i/>
      <w:iCs/>
      <w:color w:val="5B9BD5"/>
    </w:rPr>
  </w:style>
  <w:style w:type="character" w:customStyle="1" w:styleId="Diskretreferens1">
    <w:name w:val="Diskret referens1"/>
    <w:basedOn w:val="Standardstycketeckensnitt"/>
    <w:uiPriority w:val="99"/>
    <w:qFormat/>
    <w:rsid w:val="00655051"/>
    <w:rPr>
      <w:smallCaps/>
      <w:color w:val="5A5A5A"/>
    </w:rPr>
  </w:style>
  <w:style w:type="character" w:customStyle="1" w:styleId="Starkreferens1">
    <w:name w:val="Stark referens1"/>
    <w:basedOn w:val="Standardstycketeckensnitt"/>
    <w:uiPriority w:val="99"/>
    <w:qFormat/>
    <w:rsid w:val="00655051"/>
    <w:rPr>
      <w:b/>
      <w:bCs/>
      <w:smallCaps/>
      <w:color w:val="5B9BD5"/>
      <w:spacing w:val="5"/>
    </w:rPr>
  </w:style>
  <w:style w:type="character" w:styleId="Bokenstitel">
    <w:name w:val="Book Title"/>
    <w:basedOn w:val="Standardstycketeckensnitt"/>
    <w:uiPriority w:val="99"/>
    <w:qFormat/>
    <w:rsid w:val="00655051"/>
    <w:rPr>
      <w:b/>
      <w:bCs/>
      <w:i/>
      <w:iCs/>
      <w:spacing w:val="5"/>
    </w:rPr>
  </w:style>
  <w:style w:type="table" w:customStyle="1" w:styleId="Enkeltabell11">
    <w:name w:val="Enkel tabell 11"/>
    <w:basedOn w:val="Normaltabell"/>
    <w:next w:val="Enkeltabell1"/>
    <w:uiPriority w:val="99"/>
    <w:semiHidden/>
    <w:unhideWhenUsed/>
    <w:rsid w:val="00655051"/>
    <w:pPr>
      <w:spacing w:after="0" w:line="276" w:lineRule="auto"/>
    </w:pPr>
    <w:rPr>
      <w:rFonts w:ascii="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nkeltabell21">
    <w:name w:val="Enkel tabell 21"/>
    <w:basedOn w:val="Normaltabell"/>
    <w:next w:val="Enkeltabell2"/>
    <w:uiPriority w:val="99"/>
    <w:semiHidden/>
    <w:unhideWhenUsed/>
    <w:rsid w:val="00655051"/>
    <w:pPr>
      <w:spacing w:after="0" w:line="276" w:lineRule="auto"/>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nkeltabell31">
    <w:name w:val="Enkel tabell 31"/>
    <w:basedOn w:val="Normaltabell"/>
    <w:next w:val="Enkeltabell3"/>
    <w:uiPriority w:val="99"/>
    <w:semiHidden/>
    <w:unhideWhenUsed/>
    <w:rsid w:val="00655051"/>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andardtabell11">
    <w:name w:val="Standardtabell 11"/>
    <w:basedOn w:val="Normaltabell"/>
    <w:next w:val="Standardtabell1"/>
    <w:uiPriority w:val="99"/>
    <w:semiHidden/>
    <w:unhideWhenUsed/>
    <w:rsid w:val="00655051"/>
    <w:pPr>
      <w:spacing w:after="0" w:line="276" w:lineRule="auto"/>
    </w:pPr>
    <w:rPr>
      <w:rFonts w:ascii="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andardtabell21">
    <w:name w:val="Standardtabell 21"/>
    <w:basedOn w:val="Normaltabell"/>
    <w:next w:val="Standardtabell2"/>
    <w:uiPriority w:val="99"/>
    <w:semiHidden/>
    <w:unhideWhenUsed/>
    <w:rsid w:val="00655051"/>
    <w:pPr>
      <w:spacing w:after="0" w:line="276" w:lineRule="auto"/>
    </w:pPr>
    <w:rPr>
      <w:rFonts w:ascii="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andardtabell31">
    <w:name w:val="Standardtabell 31"/>
    <w:basedOn w:val="Normaltabell"/>
    <w:next w:val="Standardtabell3"/>
    <w:uiPriority w:val="99"/>
    <w:semiHidden/>
    <w:unhideWhenUsed/>
    <w:rsid w:val="00655051"/>
    <w:pPr>
      <w:spacing w:after="0" w:line="276" w:lineRule="auto"/>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andardtabell41">
    <w:name w:val="Standardtabell 41"/>
    <w:basedOn w:val="Normaltabell"/>
    <w:next w:val="Standardtabell4"/>
    <w:uiPriority w:val="99"/>
    <w:semiHidden/>
    <w:unhideWhenUsed/>
    <w:rsid w:val="00655051"/>
    <w:pPr>
      <w:spacing w:after="0" w:line="276" w:lineRule="auto"/>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Frgadtabell11">
    <w:name w:val="Färgad tabell 11"/>
    <w:basedOn w:val="Normaltabell"/>
    <w:next w:val="Frgadtabell1"/>
    <w:uiPriority w:val="99"/>
    <w:semiHidden/>
    <w:unhideWhenUsed/>
    <w:rsid w:val="00655051"/>
    <w:pPr>
      <w:spacing w:after="0" w:line="276" w:lineRule="auto"/>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21">
    <w:name w:val="Färgad tabell 21"/>
    <w:basedOn w:val="Normaltabell"/>
    <w:next w:val="Frgadtabell2"/>
    <w:uiPriority w:val="99"/>
    <w:semiHidden/>
    <w:unhideWhenUsed/>
    <w:rsid w:val="00655051"/>
    <w:pPr>
      <w:spacing w:after="0" w:line="276" w:lineRule="auto"/>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Normaltabell"/>
    <w:next w:val="Frgadtabell3"/>
    <w:uiPriority w:val="99"/>
    <w:semiHidden/>
    <w:unhideWhenUsed/>
    <w:rsid w:val="00655051"/>
    <w:pPr>
      <w:spacing w:after="0" w:line="276" w:lineRule="auto"/>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medkolumn11">
    <w:name w:val="Tabell med kolumn 11"/>
    <w:basedOn w:val="Normaltabell"/>
    <w:next w:val="Tabellmedkolumn1"/>
    <w:uiPriority w:val="99"/>
    <w:semiHidden/>
    <w:unhideWhenUsed/>
    <w:rsid w:val="00655051"/>
    <w:pPr>
      <w:spacing w:after="0" w:line="276" w:lineRule="auto"/>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kolumn21">
    <w:name w:val="Tabell med kolumn 21"/>
    <w:basedOn w:val="Normaltabell"/>
    <w:next w:val="Tabellmedkolumn2"/>
    <w:uiPriority w:val="99"/>
    <w:semiHidden/>
    <w:unhideWhenUsed/>
    <w:rsid w:val="00655051"/>
    <w:pPr>
      <w:spacing w:after="0" w:line="276" w:lineRule="auto"/>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kolumn31">
    <w:name w:val="Tabell med kolumn 31"/>
    <w:basedOn w:val="Normaltabell"/>
    <w:next w:val="Tabellmedkolumn3"/>
    <w:uiPriority w:val="99"/>
    <w:semiHidden/>
    <w:unhideWhenUsed/>
    <w:rsid w:val="00655051"/>
    <w:pPr>
      <w:spacing w:after="0" w:line="276" w:lineRule="auto"/>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medkolumn41">
    <w:name w:val="Tabell med kolumn 41"/>
    <w:basedOn w:val="Normaltabell"/>
    <w:next w:val="Tabellmedkolumn4"/>
    <w:uiPriority w:val="99"/>
    <w:semiHidden/>
    <w:unhideWhenUsed/>
    <w:rsid w:val="00655051"/>
    <w:pPr>
      <w:spacing w:after="0" w:line="276" w:lineRule="auto"/>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medkolumn51">
    <w:name w:val="Tabell med kolumn 51"/>
    <w:basedOn w:val="Normaltabell"/>
    <w:next w:val="Tabellmedkolumn5"/>
    <w:uiPriority w:val="99"/>
    <w:semiHidden/>
    <w:unhideWhenUsed/>
    <w:rsid w:val="00655051"/>
    <w:pPr>
      <w:spacing w:after="0" w:line="276" w:lineRule="auto"/>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rutnt11">
    <w:name w:val="Tabellrutnät 11"/>
    <w:basedOn w:val="Normaltabell"/>
    <w:next w:val="Tabellrutnt10"/>
    <w:uiPriority w:val="99"/>
    <w:semiHidden/>
    <w:unhideWhenUsed/>
    <w:rsid w:val="00655051"/>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rutnt21">
    <w:name w:val="Tabellrutnät 21"/>
    <w:basedOn w:val="Normaltabell"/>
    <w:next w:val="Tabellrutnt2"/>
    <w:uiPriority w:val="99"/>
    <w:semiHidden/>
    <w:unhideWhenUsed/>
    <w:rsid w:val="00655051"/>
    <w:pPr>
      <w:spacing w:after="0" w:line="276" w:lineRule="auto"/>
    </w:pPr>
    <w:rPr>
      <w:rFonts w:ascii="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rutnt31">
    <w:name w:val="Tabellrutnät 31"/>
    <w:basedOn w:val="Normaltabell"/>
    <w:next w:val="Tabellrutnt3"/>
    <w:uiPriority w:val="99"/>
    <w:semiHidden/>
    <w:unhideWhenUsed/>
    <w:rsid w:val="00655051"/>
    <w:pPr>
      <w:spacing w:after="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rutnt41">
    <w:name w:val="Tabellrutnät 41"/>
    <w:basedOn w:val="Normaltabell"/>
    <w:next w:val="Tabellrutnt4"/>
    <w:uiPriority w:val="99"/>
    <w:semiHidden/>
    <w:unhideWhenUsed/>
    <w:rsid w:val="00655051"/>
    <w:pPr>
      <w:spacing w:after="0" w:line="276" w:lineRule="auto"/>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rutnt51">
    <w:name w:val="Tabellrutnät 51"/>
    <w:basedOn w:val="Normaltabell"/>
    <w:next w:val="Tabellrutnt5"/>
    <w:uiPriority w:val="99"/>
    <w:semiHidden/>
    <w:unhideWhenUsed/>
    <w:rsid w:val="00655051"/>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61">
    <w:name w:val="Tabellrutnät 61"/>
    <w:basedOn w:val="Normaltabell"/>
    <w:next w:val="Tabellrutnt6"/>
    <w:uiPriority w:val="99"/>
    <w:semiHidden/>
    <w:unhideWhenUsed/>
    <w:rsid w:val="00655051"/>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71">
    <w:name w:val="Tabellrutnät 71"/>
    <w:basedOn w:val="Normaltabell"/>
    <w:next w:val="Tabellrutnt7"/>
    <w:uiPriority w:val="99"/>
    <w:semiHidden/>
    <w:unhideWhenUsed/>
    <w:rsid w:val="00655051"/>
    <w:pPr>
      <w:spacing w:after="0" w:line="276" w:lineRule="auto"/>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81">
    <w:name w:val="Tabellrutnät 81"/>
    <w:basedOn w:val="Normaltabell"/>
    <w:next w:val="Tabellrutnt8"/>
    <w:uiPriority w:val="99"/>
    <w:semiHidden/>
    <w:unhideWhenUsed/>
    <w:rsid w:val="00655051"/>
    <w:pPr>
      <w:spacing w:after="0" w:line="276" w:lineRule="auto"/>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sta11">
    <w:name w:val="Tabellista 11"/>
    <w:basedOn w:val="Normaltabell"/>
    <w:next w:val="Tabellista1"/>
    <w:uiPriority w:val="99"/>
    <w:semiHidden/>
    <w:unhideWhenUsed/>
    <w:rsid w:val="00655051"/>
    <w:pPr>
      <w:spacing w:after="0" w:line="276" w:lineRule="auto"/>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a21">
    <w:name w:val="Tabellista 21"/>
    <w:basedOn w:val="Normaltabell"/>
    <w:next w:val="Tabellista2"/>
    <w:uiPriority w:val="99"/>
    <w:semiHidden/>
    <w:unhideWhenUsed/>
    <w:rsid w:val="00655051"/>
    <w:pPr>
      <w:spacing w:after="0" w:line="276" w:lineRule="auto"/>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a31">
    <w:name w:val="Tabellista 31"/>
    <w:basedOn w:val="Normaltabell"/>
    <w:next w:val="Tabellista3"/>
    <w:uiPriority w:val="99"/>
    <w:semiHidden/>
    <w:unhideWhenUsed/>
    <w:rsid w:val="00655051"/>
    <w:pPr>
      <w:spacing w:after="0" w:line="276" w:lineRule="auto"/>
    </w:pPr>
    <w:rPr>
      <w:rFonts w:ascii="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sta41">
    <w:name w:val="Tabellista 41"/>
    <w:basedOn w:val="Normaltabell"/>
    <w:next w:val="Tabellista4"/>
    <w:uiPriority w:val="99"/>
    <w:semiHidden/>
    <w:unhideWhenUsed/>
    <w:rsid w:val="00655051"/>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sta51">
    <w:name w:val="Tabellista 51"/>
    <w:basedOn w:val="Normaltabell"/>
    <w:next w:val="Tabellista5"/>
    <w:uiPriority w:val="99"/>
    <w:semiHidden/>
    <w:unhideWhenUsed/>
    <w:rsid w:val="00655051"/>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sta61">
    <w:name w:val="Tabellista 61"/>
    <w:basedOn w:val="Normaltabell"/>
    <w:next w:val="Tabellista6"/>
    <w:uiPriority w:val="99"/>
    <w:semiHidden/>
    <w:unhideWhenUsed/>
    <w:rsid w:val="00655051"/>
    <w:pPr>
      <w:spacing w:after="0" w:line="276" w:lineRule="auto"/>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sta71">
    <w:name w:val="Tabellista 71"/>
    <w:basedOn w:val="Normaltabell"/>
    <w:next w:val="Tabellista7"/>
    <w:uiPriority w:val="99"/>
    <w:semiHidden/>
    <w:unhideWhenUsed/>
    <w:rsid w:val="00655051"/>
    <w:pPr>
      <w:spacing w:after="0" w:line="276" w:lineRule="auto"/>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sta81">
    <w:name w:val="Tabellista 81"/>
    <w:basedOn w:val="Normaltabell"/>
    <w:next w:val="Tabellista8"/>
    <w:uiPriority w:val="99"/>
    <w:semiHidden/>
    <w:unhideWhenUsed/>
    <w:rsid w:val="00655051"/>
    <w:pPr>
      <w:spacing w:after="0" w:line="276" w:lineRule="auto"/>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med3D-effekter11">
    <w:name w:val="Tabell med 3D-effekter 11"/>
    <w:basedOn w:val="Normaltabell"/>
    <w:next w:val="Tabellmed3D-effekter1"/>
    <w:uiPriority w:val="99"/>
    <w:semiHidden/>
    <w:unhideWhenUsed/>
    <w:rsid w:val="00655051"/>
    <w:pPr>
      <w:spacing w:after="0" w:line="276" w:lineRule="auto"/>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med3D-effekter21">
    <w:name w:val="Tabell med 3D-effekter 21"/>
    <w:basedOn w:val="Normaltabell"/>
    <w:next w:val="Tabellmed3D-effekter2"/>
    <w:uiPriority w:val="99"/>
    <w:semiHidden/>
    <w:unhideWhenUsed/>
    <w:rsid w:val="00655051"/>
    <w:pPr>
      <w:spacing w:after="0" w:line="276" w:lineRule="auto"/>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3D-effekter31">
    <w:name w:val="Tabell med 3D-effekter 31"/>
    <w:basedOn w:val="Normaltabell"/>
    <w:next w:val="Tabellmed3D-effekter3"/>
    <w:uiPriority w:val="99"/>
    <w:semiHidden/>
    <w:unhideWhenUsed/>
    <w:rsid w:val="00655051"/>
    <w:pPr>
      <w:spacing w:after="0" w:line="276" w:lineRule="auto"/>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oderntabell1">
    <w:name w:val="Modern tabell1"/>
    <w:basedOn w:val="Normaltabell"/>
    <w:next w:val="Moderntabell"/>
    <w:uiPriority w:val="99"/>
    <w:semiHidden/>
    <w:unhideWhenUsed/>
    <w:rsid w:val="00655051"/>
    <w:pPr>
      <w:spacing w:after="0" w:line="276" w:lineRule="auto"/>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tabell1">
    <w:name w:val="Elegant tabell1"/>
    <w:basedOn w:val="Normaltabell"/>
    <w:next w:val="Eleganttabell"/>
    <w:uiPriority w:val="99"/>
    <w:semiHidden/>
    <w:unhideWhenUsed/>
    <w:rsid w:val="00655051"/>
    <w:pPr>
      <w:spacing w:after="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Professionelltabell1">
    <w:name w:val="Professionell tabell1"/>
    <w:basedOn w:val="Normaltabell"/>
    <w:next w:val="Professionelltabell"/>
    <w:uiPriority w:val="99"/>
    <w:semiHidden/>
    <w:unhideWhenUsed/>
    <w:rsid w:val="00655051"/>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Diskrettabell11">
    <w:name w:val="Diskret tabell 11"/>
    <w:basedOn w:val="Normaltabell"/>
    <w:next w:val="Diskrettabell1"/>
    <w:uiPriority w:val="99"/>
    <w:semiHidden/>
    <w:unhideWhenUsed/>
    <w:rsid w:val="00655051"/>
    <w:pPr>
      <w:spacing w:after="0" w:line="276" w:lineRule="auto"/>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iskrettabell21">
    <w:name w:val="Diskret tabell 21"/>
    <w:basedOn w:val="Normaltabell"/>
    <w:next w:val="Diskrettabell2"/>
    <w:uiPriority w:val="99"/>
    <w:semiHidden/>
    <w:unhideWhenUsed/>
    <w:rsid w:val="00655051"/>
    <w:pPr>
      <w:spacing w:after="0" w:line="276" w:lineRule="auto"/>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btabell11">
    <w:name w:val="Webbtabell 11"/>
    <w:basedOn w:val="Normaltabell"/>
    <w:next w:val="Webbtabell1"/>
    <w:uiPriority w:val="99"/>
    <w:semiHidden/>
    <w:unhideWhenUsed/>
    <w:rsid w:val="00655051"/>
    <w:pPr>
      <w:spacing w:after="0" w:line="276" w:lineRule="auto"/>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btabell21">
    <w:name w:val="Webbtabell 21"/>
    <w:basedOn w:val="Normaltabell"/>
    <w:next w:val="Webbtabell2"/>
    <w:uiPriority w:val="99"/>
    <w:semiHidden/>
    <w:unhideWhenUsed/>
    <w:rsid w:val="00655051"/>
    <w:pPr>
      <w:spacing w:after="0" w:line="276"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btabell31">
    <w:name w:val="Webbtabell 31"/>
    <w:basedOn w:val="Normaltabell"/>
    <w:next w:val="Webbtabell3"/>
    <w:uiPriority w:val="99"/>
    <w:semiHidden/>
    <w:unhideWhenUsed/>
    <w:rsid w:val="00655051"/>
    <w:pPr>
      <w:spacing w:after="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ellrutnt20">
    <w:name w:val="Tabellrutnät2"/>
    <w:basedOn w:val="Normaltabell"/>
    <w:next w:val="Tabellrutnt"/>
    <w:uiPriority w:val="59"/>
    <w:rsid w:val="006550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tema1">
    <w:name w:val="Tabelltema1"/>
    <w:basedOn w:val="Normaltabell"/>
    <w:next w:val="Tabelltema"/>
    <w:uiPriority w:val="99"/>
    <w:semiHidden/>
    <w:unhideWhenUsed/>
    <w:rsid w:val="00655051"/>
    <w:pPr>
      <w:spacing w:after="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usskuggning1">
    <w:name w:val="Ljus skuggning1"/>
    <w:basedOn w:val="Normaltabell"/>
    <w:next w:val="Ljusskuggning"/>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lista1">
    <w:name w:val="Ljus lista1"/>
    <w:basedOn w:val="Normaltabell"/>
    <w:next w:val="Ljuslista"/>
    <w:uiPriority w:val="99"/>
    <w:semiHidden/>
    <w:unhideWhenUsed/>
    <w:rsid w:val="00655051"/>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trutnt1">
    <w:name w:val="Ljust rutnät1"/>
    <w:basedOn w:val="Normaltabell"/>
    <w:next w:val="Ljustrutnt"/>
    <w:uiPriority w:val="99"/>
    <w:semiHidden/>
    <w:unhideWhenUsed/>
    <w:rsid w:val="00655051"/>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llanmrkskuggning11">
    <w:name w:val="Mellanmörk skuggning 11"/>
    <w:basedOn w:val="Normaltabell"/>
    <w:next w:val="Mellanmrkskuggning1"/>
    <w:uiPriority w:val="99"/>
    <w:semiHidden/>
    <w:unhideWhenUsed/>
    <w:rsid w:val="00655051"/>
    <w:pPr>
      <w:spacing w:after="0" w:line="240" w:lineRule="auto"/>
    </w:pPr>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21">
    <w:name w:val="Mellanmörk skuggning 21"/>
    <w:basedOn w:val="Normaltabell"/>
    <w:next w:val="Mellanmrkskuggning2"/>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Normaltabell"/>
    <w:next w:val="Mellanmrklista1"/>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21">
    <w:name w:val="Mellanmörk lista 21"/>
    <w:basedOn w:val="Normaltabell"/>
    <w:next w:val="Mellanmrklista2"/>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llanmrktrutnt11">
    <w:name w:val="Mellanmörkt rutnät 11"/>
    <w:basedOn w:val="Normaltabell"/>
    <w:next w:val="Mellanmrktrutnt1"/>
    <w:uiPriority w:val="99"/>
    <w:semiHidden/>
    <w:unhideWhenUsed/>
    <w:rsid w:val="00655051"/>
    <w:pPr>
      <w:spacing w:after="0" w:line="240" w:lineRule="auto"/>
    </w:pPr>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llanmrktrutnt21">
    <w:name w:val="Mellanmörkt rutnät 21"/>
    <w:basedOn w:val="Normaltabell"/>
    <w:next w:val="Mellanmrktrutnt2"/>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llanmrktrutnt31">
    <w:name w:val="Mellanmörkt rutnät 31"/>
    <w:basedOn w:val="Normaltabell"/>
    <w:next w:val="Mellanmrktrutnt3"/>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rklista1">
    <w:name w:val="Mörk lista1"/>
    <w:basedOn w:val="Normaltabell"/>
    <w:next w:val="Mrklista"/>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Frgadskuggning1">
    <w:name w:val="Färgad skuggning1"/>
    <w:basedOn w:val="Normaltabell"/>
    <w:next w:val="Frgadskuggning"/>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rgadlista1">
    <w:name w:val="Färgad lista1"/>
    <w:basedOn w:val="Normaltabell"/>
    <w:next w:val="Frgadlista"/>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rgatrutnt1">
    <w:name w:val="Färgat rutnät1"/>
    <w:basedOn w:val="Normaltabell"/>
    <w:next w:val="Frgatrutnt"/>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jusskuggning-dekorfrg11">
    <w:name w:val="Ljus skuggning - dekorfärg 11"/>
    <w:basedOn w:val="Normaltabell"/>
    <w:next w:val="Ljusskuggning-dekorfrg1"/>
    <w:uiPriority w:val="99"/>
    <w:semiHidden/>
    <w:unhideWhenUsed/>
    <w:rsid w:val="00655051"/>
    <w:pPr>
      <w:spacing w:after="0" w:line="240" w:lineRule="auto"/>
    </w:pPr>
    <w:rPr>
      <w:rFonts w:ascii="Calibri" w:hAnsi="Calibri"/>
      <w:color w:val="2E74B5"/>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juslista-dekorfrg11">
    <w:name w:val="Ljus lista - dekorfärg 11"/>
    <w:basedOn w:val="Normaltabell"/>
    <w:next w:val="Ljuslista-dekorfrg1"/>
    <w:uiPriority w:val="99"/>
    <w:semiHidden/>
    <w:unhideWhenUsed/>
    <w:rsid w:val="00655051"/>
    <w:pPr>
      <w:spacing w:after="0" w:line="240" w:lineRule="auto"/>
    </w:pPr>
    <w:rPr>
      <w:rFonts w:ascii="Calibri" w:hAnsi="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justrutnt-dekorfrg11">
    <w:name w:val="Ljust rutnät - dekorfärg 11"/>
    <w:basedOn w:val="Normaltabell"/>
    <w:next w:val="Ljustrutnt-dekorfrg1"/>
    <w:uiPriority w:val="99"/>
    <w:semiHidden/>
    <w:unhideWhenUsed/>
    <w:rsid w:val="00655051"/>
    <w:pPr>
      <w:spacing w:after="0" w:line="240" w:lineRule="auto"/>
    </w:pPr>
    <w:rPr>
      <w:rFonts w:ascii="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llanmrkskuggning1-dekorfrg11">
    <w:name w:val="Mellanmörk skuggning 1 - dekorfärg 11"/>
    <w:basedOn w:val="Normaltabell"/>
    <w:next w:val="Mellanmrkskuggning1-dekorfrg1"/>
    <w:uiPriority w:val="99"/>
    <w:semiHidden/>
    <w:unhideWhenUsed/>
    <w:rsid w:val="00655051"/>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llanmrkskuggning2-dekorfrg11">
    <w:name w:val="Mellanmörk skuggning 2 - dekorfärg 11"/>
    <w:basedOn w:val="Normaltabell"/>
    <w:next w:val="Mellanmrkskuggning2-dekorfrg1"/>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11">
    <w:name w:val="Mellanmörk lista 1 - dekorfärg 11"/>
    <w:basedOn w:val="Normaltabell"/>
    <w:next w:val="Mellanmrklista1-dekorfrg1"/>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hint="default"/>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llanmrklista2-dekorfrg11">
    <w:name w:val="Mellanmörk lista 2 - dekorfärg 11"/>
    <w:basedOn w:val="Normaltabell"/>
    <w:next w:val="Mellanmrklista2-dekorfrg1"/>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llanmrktrutnt1-dekorfrg11">
    <w:name w:val="Mellanmörkt rutnät 1 - dekorfärg 11"/>
    <w:basedOn w:val="Normaltabell"/>
    <w:next w:val="Mellanmrktrutnt1-dekorfrg1"/>
    <w:uiPriority w:val="99"/>
    <w:semiHidden/>
    <w:unhideWhenUsed/>
    <w:rsid w:val="00655051"/>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llanmrktrutnt2-dekorfrg11">
    <w:name w:val="Mellanmörkt rutnät 2 - dekorfärg 11"/>
    <w:basedOn w:val="Normaltabell"/>
    <w:next w:val="Mellanmrktrutnt2-dekorfrg1"/>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llanmrktrutnt3-dekorfrg11">
    <w:name w:val="Mellanmörkt rutnät 3 - dekorfärg 11"/>
    <w:basedOn w:val="Normaltabell"/>
    <w:next w:val="Mellanmrktrutnt3-dekorfrg1"/>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rklista-dekorfrg11">
    <w:name w:val="Mörk lista - dekorfärg 11"/>
    <w:basedOn w:val="Normaltabell"/>
    <w:next w:val="Mrklista-dekorfrg1"/>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Frgadskuggning-dekorfrg11">
    <w:name w:val="Färgad skuggning - dekorfärg 11"/>
    <w:basedOn w:val="Normaltabell"/>
    <w:next w:val="Frgadskuggning-dekorfrg1"/>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Frgadlista-dekorfrg11">
    <w:name w:val="Färgad lista - dekorfärg 11"/>
    <w:basedOn w:val="Normaltabell"/>
    <w:next w:val="Frgadlista-dekorfrg1"/>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Frgatrutnt-dekorfrg11">
    <w:name w:val="Färgat rutnät - dekorfärg 11"/>
    <w:basedOn w:val="Normaltabell"/>
    <w:next w:val="Frgatrutnt-dekorfrg1"/>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jusskuggning-dekorfrg21">
    <w:name w:val="Ljus skuggning - dekorfärg 21"/>
    <w:basedOn w:val="Normaltabell"/>
    <w:next w:val="Ljusskuggning-dekorfrg2"/>
    <w:uiPriority w:val="99"/>
    <w:semiHidden/>
    <w:unhideWhenUsed/>
    <w:rsid w:val="00655051"/>
    <w:pPr>
      <w:spacing w:after="0" w:line="240" w:lineRule="auto"/>
    </w:pPr>
    <w:rPr>
      <w:rFonts w:ascii="Calibri" w:hAnsi="Calibri"/>
      <w:color w:val="C45911"/>
    </w:rPr>
    <w:tblPr>
      <w:tblStyleRowBandSize w:val="1"/>
      <w:tblStyleColBandSize w:val="1"/>
      <w:tblBorders>
        <w:top w:val="single" w:sz="8" w:space="0" w:color="ED7D31"/>
        <w:bottom w:val="single" w:sz="8" w:space="0" w:color="ED7D31"/>
      </w:tblBorders>
    </w:tblPr>
    <w:tblStylePr w:type="fir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juslista-dekorfrg21">
    <w:name w:val="Ljus lista - dekorfärg 21"/>
    <w:basedOn w:val="Normaltabell"/>
    <w:next w:val="Ljuslista-dekorfrg2"/>
    <w:uiPriority w:val="99"/>
    <w:semiHidden/>
    <w:unhideWhenUsed/>
    <w:rsid w:val="00655051"/>
    <w:pPr>
      <w:spacing w:after="0" w:line="240" w:lineRule="auto"/>
    </w:pPr>
    <w:rPr>
      <w:rFonts w:ascii="Calibri" w:hAnsi="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justrutnt-dekorfrg21">
    <w:name w:val="Ljust rutnät - dekorfärg 21"/>
    <w:basedOn w:val="Normaltabell"/>
    <w:next w:val="Ljustrutnt-dekorfrg2"/>
    <w:uiPriority w:val="99"/>
    <w:semiHidden/>
    <w:unhideWhenUsed/>
    <w:rsid w:val="00655051"/>
    <w:pPr>
      <w:spacing w:after="0" w:line="240" w:lineRule="auto"/>
    </w:pPr>
    <w:rPr>
      <w:rFonts w:ascii="Calibri" w:hAnsi="Calibri"/>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Mellanmrkskuggning1-dekorfrg21">
    <w:name w:val="Mellanmörk skuggning 1 - dekorfärg 21"/>
    <w:basedOn w:val="Normaltabell"/>
    <w:next w:val="Mellanmrkskuggning1-dekorfrg2"/>
    <w:uiPriority w:val="99"/>
    <w:semiHidden/>
    <w:unhideWhenUsed/>
    <w:rsid w:val="00655051"/>
    <w:pPr>
      <w:spacing w:after="0" w:line="240" w:lineRule="auto"/>
    </w:pPr>
    <w:rPr>
      <w:rFonts w:ascii="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llanmrkskuggning2-dekorfrg21">
    <w:name w:val="Mellanmörk skuggning 2 - dekorfärg 21"/>
    <w:basedOn w:val="Normaltabell"/>
    <w:next w:val="Mellanmrkskuggning2-dekorfrg2"/>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21">
    <w:name w:val="Mellanmörk lista 1 - dekorfärg 21"/>
    <w:basedOn w:val="Normaltabell"/>
    <w:next w:val="Mellanmrklista1-dekorfrg2"/>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hint="default"/>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llanmrklista2-dekorfrg21">
    <w:name w:val="Mellanmörk lista 2 - dekorfärg 21"/>
    <w:basedOn w:val="Normaltabell"/>
    <w:next w:val="Mellanmrklista2-dekorfrg2"/>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llanmrktrutnt1-dekorfrg21">
    <w:name w:val="Mellanmörkt rutnät 1 - dekorfärg 21"/>
    <w:basedOn w:val="Normaltabell"/>
    <w:next w:val="Mellanmrktrutnt1-dekorfrg2"/>
    <w:uiPriority w:val="99"/>
    <w:semiHidden/>
    <w:unhideWhenUsed/>
    <w:rsid w:val="00655051"/>
    <w:pPr>
      <w:spacing w:after="0" w:line="240" w:lineRule="auto"/>
    </w:pPr>
    <w:rPr>
      <w:rFonts w:ascii="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llanmrktrutnt2-dekorfrg21">
    <w:name w:val="Mellanmörkt rutnät 2 - dekorfärg 21"/>
    <w:basedOn w:val="Normaltabell"/>
    <w:next w:val="Mellanmrktrutnt2-dekorfrg2"/>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llanmrktrutnt3-dekorfrg21">
    <w:name w:val="Mellanmörkt rutnät 3 - dekorfärg 21"/>
    <w:basedOn w:val="Normaltabell"/>
    <w:next w:val="Mellanmrktrutnt3-dekorfrg2"/>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rklista-dekorfrg21">
    <w:name w:val="Mörk lista - dekorfärg 21"/>
    <w:basedOn w:val="Normaltabell"/>
    <w:next w:val="Mrklista-dekorfrg2"/>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Frgadskuggning-dekorfrg21">
    <w:name w:val="Färgad skuggning - dekorfärg 21"/>
    <w:basedOn w:val="Normaltabell"/>
    <w:next w:val="Frgadskuggning-dekorfrg2"/>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Frgadlista-dekorfrg21">
    <w:name w:val="Färgad lista - dekorfärg 21"/>
    <w:basedOn w:val="Normaltabell"/>
    <w:next w:val="Frgadlista-dekorfrg2"/>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Frgatrutnt-dekorfrg21">
    <w:name w:val="Färgat rutnät - dekorfärg 21"/>
    <w:basedOn w:val="Normaltabell"/>
    <w:next w:val="Frgatrutnt-dekorfrg2"/>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Ljusskuggning-dekorfrg31">
    <w:name w:val="Ljus skuggning - dekorfärg 31"/>
    <w:basedOn w:val="Normaltabell"/>
    <w:next w:val="Ljusskuggning-dekorfrg3"/>
    <w:uiPriority w:val="99"/>
    <w:semiHidden/>
    <w:unhideWhenUsed/>
    <w:rsid w:val="00655051"/>
    <w:pPr>
      <w:spacing w:after="0" w:line="240" w:lineRule="auto"/>
    </w:pPr>
    <w:rPr>
      <w:rFonts w:ascii="Calibri" w:hAnsi="Calibri"/>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juslista-dekorfrg31">
    <w:name w:val="Ljus lista - dekorfärg 31"/>
    <w:basedOn w:val="Normaltabell"/>
    <w:next w:val="Ljuslista-dekorfrg3"/>
    <w:uiPriority w:val="99"/>
    <w:semiHidden/>
    <w:unhideWhenUsed/>
    <w:rsid w:val="00655051"/>
    <w:pPr>
      <w:spacing w:after="0" w:line="240" w:lineRule="auto"/>
    </w:pPr>
    <w:rPr>
      <w:rFonts w:ascii="Calibri" w:hAnsi="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justrutnt-dekorfrg31">
    <w:name w:val="Ljust rutnät - dekorfärg 31"/>
    <w:basedOn w:val="Normaltabell"/>
    <w:next w:val="Ljustrutnt-dekorfrg3"/>
    <w:uiPriority w:val="99"/>
    <w:semiHidden/>
    <w:unhideWhenUsed/>
    <w:rsid w:val="00655051"/>
    <w:pPr>
      <w:spacing w:after="0" w:line="240" w:lineRule="auto"/>
    </w:pPr>
    <w:rPr>
      <w:rFonts w:ascii="Calibri" w:hAnsi="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llanmrkskuggning1-dekorfrg31">
    <w:name w:val="Mellanmörk skuggning 1 - dekorfärg 31"/>
    <w:basedOn w:val="Normaltabell"/>
    <w:next w:val="Mellanmrkskuggning1-dekorfrg3"/>
    <w:uiPriority w:val="99"/>
    <w:semiHidden/>
    <w:unhideWhenUsed/>
    <w:rsid w:val="00655051"/>
    <w:pPr>
      <w:spacing w:after="0" w:line="240" w:lineRule="auto"/>
    </w:pPr>
    <w:rPr>
      <w:rFonts w:ascii="Calibri" w:hAnsi="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0" w:beforeAutospacing="0" w:afterLines="0" w:after="0" w:afterAutospacing="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llanmrkskuggning2-dekorfrg31">
    <w:name w:val="Mellanmörk skuggning 2 - dekorfärg 31"/>
    <w:basedOn w:val="Normaltabell"/>
    <w:next w:val="Mellanmrkskuggning2-dekorfrg3"/>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31">
    <w:name w:val="Mellanmörk lista 1 - dekorfärg 31"/>
    <w:basedOn w:val="Normaltabell"/>
    <w:next w:val="Mellanmrklista1-dekorfrg3"/>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hint="default"/>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llanmrklista2-dekorfrg31">
    <w:name w:val="Mellanmörk lista 2 - dekorfärg 31"/>
    <w:basedOn w:val="Normaltabell"/>
    <w:next w:val="Mellanmrklista2-dekorfrg3"/>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llanmrktrutnt1-dekorfrg31">
    <w:name w:val="Mellanmörkt rutnät 1 - dekorfärg 31"/>
    <w:basedOn w:val="Normaltabell"/>
    <w:next w:val="Mellanmrktrutnt1-dekorfrg3"/>
    <w:uiPriority w:val="99"/>
    <w:semiHidden/>
    <w:unhideWhenUsed/>
    <w:rsid w:val="00655051"/>
    <w:pPr>
      <w:spacing w:after="0" w:line="240" w:lineRule="auto"/>
    </w:pPr>
    <w:rPr>
      <w:rFonts w:ascii="Calibri" w:hAnsi="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llanmrktrutnt2-dekorfrg31">
    <w:name w:val="Mellanmörkt rutnät 2 - dekorfärg 31"/>
    <w:basedOn w:val="Normaltabell"/>
    <w:next w:val="Mellanmrktrutnt2-dekorfrg3"/>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llanmrktrutnt3-dekorfrg31">
    <w:name w:val="Mellanmörkt rutnät 3 - dekorfärg 31"/>
    <w:basedOn w:val="Normaltabell"/>
    <w:next w:val="Mellanmrktrutnt3-dekorfrg3"/>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rklista-dekorfrg31">
    <w:name w:val="Mörk lista - dekorfärg 31"/>
    <w:basedOn w:val="Normaltabell"/>
    <w:next w:val="Mrklista-dekorfrg3"/>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Frgadskuggning-dekorfrg31">
    <w:name w:val="Färgad skuggning - dekorfärg 31"/>
    <w:basedOn w:val="Normaltabell"/>
    <w:next w:val="Frgadskuggning-dekorfrg3"/>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Frgadlista-dekorfrg31">
    <w:name w:val="Färgad lista - dekorfärg 31"/>
    <w:basedOn w:val="Normaltabell"/>
    <w:next w:val="Frgadlista-dekorfrg3"/>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Frgatrutnt-dekorfrg31">
    <w:name w:val="Färgat rutnät - dekorfärg 31"/>
    <w:basedOn w:val="Normaltabell"/>
    <w:next w:val="Frgatrutnt-dekorfrg3"/>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Ljusskuggning-dekorfrg41">
    <w:name w:val="Ljus skuggning - dekorfärg 41"/>
    <w:basedOn w:val="Normaltabell"/>
    <w:next w:val="Ljusskuggning-dekorfrg4"/>
    <w:uiPriority w:val="99"/>
    <w:semiHidden/>
    <w:unhideWhenUsed/>
    <w:rsid w:val="00655051"/>
    <w:pPr>
      <w:spacing w:after="0" w:line="240" w:lineRule="auto"/>
    </w:pPr>
    <w:rPr>
      <w:rFonts w:ascii="Calibri" w:hAnsi="Calibri"/>
      <w:color w:val="BF8F00"/>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juslista-dekorfrg41">
    <w:name w:val="Ljus lista - dekorfärg 41"/>
    <w:basedOn w:val="Normaltabell"/>
    <w:next w:val="Ljuslista-dekorfrg4"/>
    <w:uiPriority w:val="99"/>
    <w:semiHidden/>
    <w:unhideWhenUsed/>
    <w:rsid w:val="00655051"/>
    <w:pPr>
      <w:spacing w:after="0" w:line="240" w:lineRule="auto"/>
    </w:pPr>
    <w:rPr>
      <w:rFonts w:ascii="Calibri" w:hAnsi="Calibri"/>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justrutnt-dekorfrg41">
    <w:name w:val="Ljust rutnät - dekorfärg 41"/>
    <w:basedOn w:val="Normaltabell"/>
    <w:next w:val="Ljustrutnt-dekorfrg4"/>
    <w:uiPriority w:val="99"/>
    <w:semiHidden/>
    <w:unhideWhenUsed/>
    <w:rsid w:val="00655051"/>
    <w:pPr>
      <w:spacing w:after="0" w:line="240" w:lineRule="auto"/>
    </w:pPr>
    <w:rPr>
      <w:rFonts w:ascii="Calibri" w:hAnsi="Calibri"/>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llanmrkskuggning1-dekorfrg41">
    <w:name w:val="Mellanmörk skuggning 1 - dekorfärg 41"/>
    <w:basedOn w:val="Normaltabell"/>
    <w:next w:val="Mellanmrkskuggning1-dekorfrg4"/>
    <w:uiPriority w:val="99"/>
    <w:semiHidden/>
    <w:unhideWhenUsed/>
    <w:rsid w:val="00655051"/>
    <w:pPr>
      <w:spacing w:after="0" w:line="240" w:lineRule="auto"/>
    </w:pPr>
    <w:rPr>
      <w:rFonts w:ascii="Calibri" w:hAnsi="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llanmrkskuggning2-dekorfrg41">
    <w:name w:val="Mellanmörk skuggning 2 - dekorfärg 41"/>
    <w:basedOn w:val="Normaltabell"/>
    <w:next w:val="Mellanmrkskuggning2-dekorfrg4"/>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41">
    <w:name w:val="Mellanmörk lista 1 - dekorfärg 41"/>
    <w:basedOn w:val="Normaltabell"/>
    <w:next w:val="Mellanmrklista1-dekorfrg4"/>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hint="default"/>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llanmrklista2-dekorfrg41">
    <w:name w:val="Mellanmörk lista 2 - dekorfärg 41"/>
    <w:basedOn w:val="Normaltabell"/>
    <w:next w:val="Mellanmrklista2-dekorfrg4"/>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llanmrktrutnt1-dekorfrg41">
    <w:name w:val="Mellanmörkt rutnät 1 - dekorfärg 41"/>
    <w:basedOn w:val="Normaltabell"/>
    <w:next w:val="Mellanmrktrutnt1-dekorfrg4"/>
    <w:uiPriority w:val="99"/>
    <w:semiHidden/>
    <w:unhideWhenUsed/>
    <w:rsid w:val="00655051"/>
    <w:pPr>
      <w:spacing w:after="0" w:line="240" w:lineRule="auto"/>
    </w:pPr>
    <w:rPr>
      <w:rFonts w:ascii="Calibri" w:hAnsi="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llanmrktrutnt2-dekorfrg41">
    <w:name w:val="Mellanmörkt rutnät 2 - dekorfärg 41"/>
    <w:basedOn w:val="Normaltabell"/>
    <w:next w:val="Mellanmrktrutnt2-dekorfrg4"/>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llanmrktrutnt3-dekorfrg41">
    <w:name w:val="Mellanmörkt rutnät 3 - dekorfärg 41"/>
    <w:basedOn w:val="Normaltabell"/>
    <w:next w:val="Mellanmrktrutnt3-dekorfrg4"/>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rklista-dekorfrg41">
    <w:name w:val="Mörk lista - dekorfärg 41"/>
    <w:basedOn w:val="Normaltabell"/>
    <w:next w:val="Mrklista-dekorfrg4"/>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Frgadskuggning-dekorfrg41">
    <w:name w:val="Färgad skuggning - dekorfärg 41"/>
    <w:basedOn w:val="Normaltabell"/>
    <w:next w:val="Frgadskuggning-dekorfrg4"/>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Frgadlista-dekorfrg41">
    <w:name w:val="Färgad lista - dekorfärg 41"/>
    <w:basedOn w:val="Normaltabell"/>
    <w:next w:val="Frgadlista-dekorfrg4"/>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Frgatrutnt-dekorfrg41">
    <w:name w:val="Färgat rutnät - dekorfärg 41"/>
    <w:basedOn w:val="Normaltabell"/>
    <w:next w:val="Frgatrutnt-dekorfrg4"/>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Ljusskuggning-dekorfrg51">
    <w:name w:val="Ljus skuggning - dekorfärg 51"/>
    <w:basedOn w:val="Normaltabell"/>
    <w:next w:val="Ljusskuggning-dekorfrg5"/>
    <w:uiPriority w:val="99"/>
    <w:semiHidden/>
    <w:unhideWhenUsed/>
    <w:rsid w:val="00655051"/>
    <w:pPr>
      <w:spacing w:after="0" w:line="240" w:lineRule="auto"/>
    </w:pPr>
    <w:rPr>
      <w:rFonts w:ascii="Calibri" w:hAnsi="Calibri"/>
      <w:color w:val="2F5496"/>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juslista-dekorfrg51">
    <w:name w:val="Ljus lista - dekorfärg 51"/>
    <w:basedOn w:val="Normaltabell"/>
    <w:next w:val="Ljuslista-dekorfrg5"/>
    <w:uiPriority w:val="99"/>
    <w:semiHidden/>
    <w:unhideWhenUsed/>
    <w:rsid w:val="00655051"/>
    <w:pPr>
      <w:spacing w:after="0" w:line="240" w:lineRule="auto"/>
    </w:pPr>
    <w:rPr>
      <w:rFonts w:ascii="Calibri" w:hAnsi="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0" w:beforeAutospacing="0" w:afterLines="0" w:after="0" w:afterAutospacing="0" w:line="240" w:lineRule="auto"/>
      </w:pPr>
      <w:rPr>
        <w:b/>
        <w:bCs/>
        <w:color w:val="FFFFFF"/>
      </w:rPr>
      <w:tblPr/>
      <w:tcPr>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justrutnt-dekorfrg51">
    <w:name w:val="Ljust rutnät - dekorfärg 51"/>
    <w:basedOn w:val="Normaltabell"/>
    <w:next w:val="Ljustrutnt-dekorfrg5"/>
    <w:uiPriority w:val="99"/>
    <w:semiHidden/>
    <w:unhideWhenUsed/>
    <w:rsid w:val="00655051"/>
    <w:pPr>
      <w:spacing w:after="0" w:line="240" w:lineRule="auto"/>
    </w:pPr>
    <w:rPr>
      <w:rFonts w:ascii="Calibri" w:hAnsi="Calibri"/>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llanmrkskuggning1-dekorfrg51">
    <w:name w:val="Mellanmörk skuggning 1 - dekorfärg 51"/>
    <w:basedOn w:val="Normaltabell"/>
    <w:next w:val="Mellanmrkskuggning1-dekorfrg5"/>
    <w:uiPriority w:val="99"/>
    <w:semiHidden/>
    <w:unhideWhenUsed/>
    <w:rsid w:val="00655051"/>
    <w:pPr>
      <w:spacing w:after="0" w:line="240" w:lineRule="auto"/>
    </w:pPr>
    <w:rPr>
      <w:rFonts w:ascii="Calibri" w:hAnsi="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llanmrkskuggning2-dekorfrg51">
    <w:name w:val="Mellanmörk skuggning 2 - dekorfärg 51"/>
    <w:basedOn w:val="Normaltabell"/>
    <w:next w:val="Mellanmrkskuggning2-dekorfrg5"/>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51">
    <w:name w:val="Mellanmörk lista 1 - dekorfärg 51"/>
    <w:basedOn w:val="Normaltabell"/>
    <w:next w:val="Mellanmrklista1-dekorfrg5"/>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llanmrklista2-dekorfrg51">
    <w:name w:val="Mellanmörk lista 2 - dekorfärg 51"/>
    <w:basedOn w:val="Normaltabell"/>
    <w:next w:val="Mellanmrklista2-dekorfrg5"/>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llanmrktrutnt1-dekorfrg51">
    <w:name w:val="Mellanmörkt rutnät 1 - dekorfärg 51"/>
    <w:basedOn w:val="Normaltabell"/>
    <w:next w:val="Mellanmrktrutnt1-dekorfrg5"/>
    <w:uiPriority w:val="99"/>
    <w:semiHidden/>
    <w:unhideWhenUsed/>
    <w:rsid w:val="00655051"/>
    <w:pPr>
      <w:spacing w:after="0" w:line="240" w:lineRule="auto"/>
    </w:pPr>
    <w:rPr>
      <w:rFonts w:ascii="Calibri" w:hAnsi="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llanmrktrutnt2-dekorfrg51">
    <w:name w:val="Mellanmörkt rutnät 2 - dekorfärg 51"/>
    <w:basedOn w:val="Normaltabell"/>
    <w:next w:val="Mellanmrktrutnt2-dekorfrg5"/>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llanmrktrutnt3-dekorfrg51">
    <w:name w:val="Mellanmörkt rutnät 3 - dekorfärg 51"/>
    <w:basedOn w:val="Normaltabell"/>
    <w:next w:val="Mellanmrktrutnt3-dekorfrg5"/>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rklista-dekorfrg51">
    <w:name w:val="Mörk lista - dekorfärg 51"/>
    <w:basedOn w:val="Normaltabell"/>
    <w:next w:val="Mrklista-dekorfrg5"/>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Frgadskuggning-dekorfrg51">
    <w:name w:val="Färgad skuggning - dekorfärg 51"/>
    <w:basedOn w:val="Normaltabell"/>
    <w:next w:val="Frgadskuggning-dekorfrg5"/>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Frgadlista-dekorfrg51">
    <w:name w:val="Färgad lista - dekorfärg 51"/>
    <w:basedOn w:val="Normaltabell"/>
    <w:next w:val="Frgadlista-dekorfrg5"/>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Frgatrutnt-dekorfrg51">
    <w:name w:val="Färgat rutnät - dekorfärg 51"/>
    <w:basedOn w:val="Normaltabell"/>
    <w:next w:val="Frgatrutnt-dekorfrg5"/>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Ljusskuggning-dekorfrg61">
    <w:name w:val="Ljus skuggning - dekorfärg 61"/>
    <w:basedOn w:val="Normaltabell"/>
    <w:next w:val="Ljusskuggning-dekorfrg6"/>
    <w:uiPriority w:val="99"/>
    <w:semiHidden/>
    <w:unhideWhenUsed/>
    <w:rsid w:val="00655051"/>
    <w:pPr>
      <w:spacing w:after="0" w:line="240" w:lineRule="auto"/>
    </w:pPr>
    <w:rPr>
      <w:rFonts w:ascii="Calibri" w:hAnsi="Calibri"/>
      <w:color w:val="538135"/>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juslista-dekorfrg61">
    <w:name w:val="Ljus lista - dekorfärg 61"/>
    <w:basedOn w:val="Normaltabell"/>
    <w:next w:val="Ljuslista-dekorfrg6"/>
    <w:uiPriority w:val="99"/>
    <w:semiHidden/>
    <w:unhideWhenUsed/>
    <w:rsid w:val="00655051"/>
    <w:pPr>
      <w:spacing w:after="0" w:line="240" w:lineRule="auto"/>
    </w:pPr>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Lines="0" w:before="0" w:beforeAutospacing="0" w:afterLines="0" w:after="0" w:afterAutospacing="0" w:line="240" w:lineRule="auto"/>
      </w:pPr>
      <w:rPr>
        <w:b/>
        <w:bCs/>
        <w:color w:val="FFFFFF"/>
      </w:rPr>
      <w:tblPr/>
      <w:tcPr>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justrutnt-dekorfrg61">
    <w:name w:val="Ljust rutnät - dekorfärg 61"/>
    <w:basedOn w:val="Normaltabell"/>
    <w:next w:val="Ljustrutnt-dekorfrg6"/>
    <w:uiPriority w:val="99"/>
    <w:semiHidden/>
    <w:unhideWhenUsed/>
    <w:rsid w:val="00655051"/>
    <w:pPr>
      <w:spacing w:after="0" w:line="240" w:lineRule="auto"/>
    </w:pPr>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llanmrkskuggning1-dekorfrg61">
    <w:name w:val="Mellanmörk skuggning 1 - dekorfärg 61"/>
    <w:basedOn w:val="Normaltabell"/>
    <w:next w:val="Mellanmrkskuggning1-dekorfrg6"/>
    <w:uiPriority w:val="99"/>
    <w:semiHidden/>
    <w:unhideWhenUsed/>
    <w:rsid w:val="00655051"/>
    <w:pPr>
      <w:spacing w:after="0" w:line="240" w:lineRule="auto"/>
    </w:pPr>
    <w:rPr>
      <w:rFonts w:ascii="Calibri" w:hAnsi="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Lines="0" w:before="0" w:beforeAutospacing="0" w:afterLines="0" w:after="0" w:afterAutospacing="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llanmrkskuggning2-dekorfrg61">
    <w:name w:val="Mellanmörk skuggning 2 - dekorfärg 61"/>
    <w:basedOn w:val="Normaltabell"/>
    <w:next w:val="Mellanmrkskuggning2-dekorfrg6"/>
    <w:uiPriority w:val="99"/>
    <w:semiHidden/>
    <w:unhideWhenUsed/>
    <w:rsid w:val="00655051"/>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61">
    <w:name w:val="Mellanmörk lista 1 - dekorfärg 61"/>
    <w:basedOn w:val="Normaltabell"/>
    <w:next w:val="Mellanmrklista1-dekorfrg6"/>
    <w:uiPriority w:val="99"/>
    <w:semiHidden/>
    <w:unhideWhenUsed/>
    <w:rsid w:val="00655051"/>
    <w:pPr>
      <w:spacing w:after="0" w:line="240" w:lineRule="auto"/>
    </w:pPr>
    <w:rPr>
      <w:rFonts w:ascii="Calibri" w:hAnsi="Calibri"/>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hint="default"/>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llanmrklista2-dekorfrg61">
    <w:name w:val="Mellanmörk lista 2 - dekorfärg 61"/>
    <w:basedOn w:val="Normaltabell"/>
    <w:next w:val="Mellanmrklista2-dekorfrg6"/>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llanmrktrutnt1-dekorfrg61">
    <w:name w:val="Mellanmörkt rutnät 1 - dekorfärg 61"/>
    <w:basedOn w:val="Normaltabell"/>
    <w:next w:val="Mellanmrktrutnt1-dekorfrg6"/>
    <w:uiPriority w:val="99"/>
    <w:semiHidden/>
    <w:unhideWhenUsed/>
    <w:rsid w:val="00655051"/>
    <w:pPr>
      <w:spacing w:after="0" w:line="240" w:lineRule="auto"/>
    </w:pPr>
    <w:rPr>
      <w:rFonts w:ascii="Calibri" w:hAnsi="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llanmrktrutnt2-dekorfrg61">
    <w:name w:val="Mellanmörkt rutnät 2 - dekorfärg 61"/>
    <w:basedOn w:val="Normaltabell"/>
    <w:next w:val="Mellanmrktrutnt2-dekorfrg6"/>
    <w:uiPriority w:val="99"/>
    <w:semiHidden/>
    <w:unhideWhenUsed/>
    <w:rsid w:val="00655051"/>
    <w:pPr>
      <w:spacing w:after="0" w:line="240" w:lineRule="auto"/>
    </w:pPr>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llanmrktrutnt3-dekorfrg61">
    <w:name w:val="Mellanmörkt rutnät 3 - dekorfärg 61"/>
    <w:basedOn w:val="Normaltabell"/>
    <w:next w:val="Mellanmrktrutnt3-dekorfrg6"/>
    <w:uiPriority w:val="99"/>
    <w:semiHidden/>
    <w:unhideWhenUsed/>
    <w:rsid w:val="00655051"/>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rklista-dekorfrg61">
    <w:name w:val="Mörk lista - dekorfärg 61"/>
    <w:basedOn w:val="Normaltabell"/>
    <w:next w:val="Mrklista-dekorfrg6"/>
    <w:uiPriority w:val="99"/>
    <w:semiHidden/>
    <w:unhideWhenUsed/>
    <w:rsid w:val="00655051"/>
    <w:pPr>
      <w:spacing w:after="0" w:line="240" w:lineRule="auto"/>
    </w:pPr>
    <w:rPr>
      <w:rFonts w:ascii="Calibri" w:hAnsi="Calibri"/>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Frgadskuggning-dekorfrg61">
    <w:name w:val="Färgad skuggning - dekorfärg 61"/>
    <w:basedOn w:val="Normaltabell"/>
    <w:next w:val="Frgadskuggning-dekorfrg6"/>
    <w:uiPriority w:val="99"/>
    <w:semiHidden/>
    <w:unhideWhenUsed/>
    <w:rsid w:val="00655051"/>
    <w:pPr>
      <w:spacing w:after="0" w:line="240" w:lineRule="auto"/>
    </w:pPr>
    <w:rPr>
      <w:rFonts w:ascii="Calibri" w:hAnsi="Calibri"/>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Frgadlista-dekorfrg61">
    <w:name w:val="Färgad lista - dekorfärg 61"/>
    <w:basedOn w:val="Normaltabell"/>
    <w:next w:val="Frgadlista-dekorfrg6"/>
    <w:uiPriority w:val="99"/>
    <w:semiHidden/>
    <w:unhideWhenUsed/>
    <w:rsid w:val="00655051"/>
    <w:pPr>
      <w:spacing w:after="0" w:line="240" w:lineRule="auto"/>
    </w:pPr>
    <w:rPr>
      <w:rFonts w:ascii="Calibri" w:hAnsi="Calibri"/>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Frgatrutnt-dekorfrg61">
    <w:name w:val="Färgat rutnät - dekorfärg 61"/>
    <w:basedOn w:val="Normaltabell"/>
    <w:next w:val="Frgatrutnt-dekorfrg6"/>
    <w:uiPriority w:val="99"/>
    <w:semiHidden/>
    <w:unhideWhenUsed/>
    <w:rsid w:val="00655051"/>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Listtabell1ljus1">
    <w:name w:val="Listtabell 1 ljus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1ljusdekorfrg11">
    <w:name w:val="Listtabell 1 ljus – dekorfärg 1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1ljusdekorfrg21">
    <w:name w:val="Listtabell 1 ljus – dekorfärg 2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1ljusdekorfrg31">
    <w:name w:val="Listtabell 1 ljus – dekorfärg 3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1ljusdekorfrg41">
    <w:name w:val="Listtabell 1 ljus – dekorfärg 4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1ljusdekorfrg51">
    <w:name w:val="Listtabell 1 ljus – dekorfärg 5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1ljusdekorfrg61">
    <w:name w:val="Listtabell 1 ljus – dekorfärg 6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21">
    <w:name w:val="Listtabell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2dekorfrg11">
    <w:name w:val="Listtabell 2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2dekorfrg21">
    <w:name w:val="Listtabell 2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2dekorfrg31">
    <w:name w:val="Listtabell 2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2dekorfrg41">
    <w:name w:val="Listtabell 2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2dekorfrg51">
    <w:name w:val="Listtabell 2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2dekorfrg61">
    <w:name w:val="Listtabell 2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31">
    <w:name w:val="Listtabell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ell3dekorfrg11">
    <w:name w:val="Listtabell 3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ell3dekorfrg21">
    <w:name w:val="Listtabell 3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ell3dekorfrg31">
    <w:name w:val="Listtabell 3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ell3dekorfrg41">
    <w:name w:val="Listtabell 3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ell3dekorfrg51">
    <w:name w:val="Listtabell 3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ell3dekorfrg61">
    <w:name w:val="Listtabell 3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ell41">
    <w:name w:val="Listtabell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4dekorfrg11">
    <w:name w:val="Listtabell 4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4dekorfrg21">
    <w:name w:val="Listtabell 4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4dekorfrg31">
    <w:name w:val="Listtabell 4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4dekorfrg41">
    <w:name w:val="Listtabell 4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4dekorfrg51">
    <w:name w:val="Listtabell 4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4dekorfrg61">
    <w:name w:val="Listtabell 4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5mrk1">
    <w:name w:val="Listtabell 5 mörk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99"/>
    <w:semiHidden/>
    <w:rsid w:val="00655051"/>
    <w:pPr>
      <w:spacing w:after="0" w:line="240" w:lineRule="auto"/>
    </w:pPr>
    <w:rPr>
      <w:rFonts w:ascii="Calibri" w:hAnsi="Calibri"/>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99"/>
    <w:semiHidden/>
    <w:rsid w:val="00655051"/>
    <w:pPr>
      <w:spacing w:after="0" w:line="240" w:lineRule="auto"/>
    </w:pPr>
    <w:rPr>
      <w:rFonts w:ascii="Calibri" w:hAnsi="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6frgstarkdekorfrg11">
    <w:name w:val="Listtabell 6 färgstark – dekorfärg 11"/>
    <w:basedOn w:val="Normaltabell"/>
    <w:uiPriority w:val="99"/>
    <w:semiHidden/>
    <w:rsid w:val="00655051"/>
    <w:pPr>
      <w:spacing w:after="0" w:line="240" w:lineRule="auto"/>
    </w:pPr>
    <w:rPr>
      <w:rFonts w:ascii="Calibri" w:hAnsi="Calibri"/>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6frgstarkdekorfrg21">
    <w:name w:val="Listtabell 6 färgstark – dekorfärg 21"/>
    <w:basedOn w:val="Normaltabell"/>
    <w:uiPriority w:val="99"/>
    <w:semiHidden/>
    <w:rsid w:val="00655051"/>
    <w:pPr>
      <w:spacing w:after="0" w:line="240" w:lineRule="auto"/>
    </w:pPr>
    <w:rPr>
      <w:rFonts w:ascii="Calibri" w:hAnsi="Calibri"/>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6frgstarkdekorfrg31">
    <w:name w:val="Listtabell 6 färgstark – dekorfärg 31"/>
    <w:basedOn w:val="Normaltabell"/>
    <w:uiPriority w:val="99"/>
    <w:semiHidden/>
    <w:rsid w:val="00655051"/>
    <w:pPr>
      <w:spacing w:after="0" w:line="240" w:lineRule="auto"/>
    </w:pPr>
    <w:rPr>
      <w:rFonts w:ascii="Calibri" w:hAnsi="Calibri"/>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6frgstarkdekorfrg41">
    <w:name w:val="Listtabell 6 färgstark – dekorfärg 41"/>
    <w:basedOn w:val="Normaltabell"/>
    <w:uiPriority w:val="99"/>
    <w:semiHidden/>
    <w:rsid w:val="00655051"/>
    <w:pPr>
      <w:spacing w:after="0" w:line="240" w:lineRule="auto"/>
    </w:pPr>
    <w:rPr>
      <w:rFonts w:ascii="Calibri" w:hAnsi="Calibri"/>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6frgstarkdekorfrg51">
    <w:name w:val="Listtabell 6 färgstark – dekorfärg 51"/>
    <w:basedOn w:val="Normaltabell"/>
    <w:uiPriority w:val="99"/>
    <w:semiHidden/>
    <w:rsid w:val="00655051"/>
    <w:pPr>
      <w:spacing w:after="0" w:line="240" w:lineRule="auto"/>
    </w:pPr>
    <w:rPr>
      <w:rFonts w:ascii="Calibri" w:hAnsi="Calibri"/>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6frgstarkdekorfrg61">
    <w:name w:val="Listtabell 6 färgstark – dekorfärg 61"/>
    <w:basedOn w:val="Normaltabell"/>
    <w:uiPriority w:val="99"/>
    <w:semiHidden/>
    <w:rsid w:val="00655051"/>
    <w:pPr>
      <w:spacing w:after="0" w:line="240" w:lineRule="auto"/>
    </w:pPr>
    <w:rPr>
      <w:rFonts w:ascii="Calibri" w:hAnsi="Calibri"/>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7frgstark1">
    <w:name w:val="Listtabell 7 färgstark1"/>
    <w:basedOn w:val="Normaltabell"/>
    <w:uiPriority w:val="99"/>
    <w:semiHidden/>
    <w:rsid w:val="00655051"/>
    <w:pPr>
      <w:spacing w:after="0" w:line="240" w:lineRule="auto"/>
    </w:pPr>
    <w:rPr>
      <w:rFonts w:ascii="Calibri" w:hAnsi="Calibri"/>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99"/>
    <w:semiHidden/>
    <w:rsid w:val="00655051"/>
    <w:pPr>
      <w:spacing w:after="0" w:line="240" w:lineRule="auto"/>
    </w:pPr>
    <w:rPr>
      <w:rFonts w:ascii="Calibri" w:hAnsi="Calibri"/>
      <w:color w:val="2E74B5"/>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99"/>
    <w:semiHidden/>
    <w:rsid w:val="00655051"/>
    <w:pPr>
      <w:spacing w:after="0" w:line="240" w:lineRule="auto"/>
    </w:pPr>
    <w:rPr>
      <w:rFonts w:ascii="Calibri" w:hAnsi="Calibri"/>
      <w:color w:val="C45911"/>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ED7D31"/>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ED7D31"/>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99"/>
    <w:semiHidden/>
    <w:rsid w:val="00655051"/>
    <w:pPr>
      <w:spacing w:after="0" w:line="240" w:lineRule="auto"/>
    </w:pPr>
    <w:rPr>
      <w:rFonts w:ascii="Calibri" w:hAnsi="Calibri"/>
      <w:color w:val="7B7B7B"/>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A5A5A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A5A5A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99"/>
    <w:semiHidden/>
    <w:rsid w:val="00655051"/>
    <w:pPr>
      <w:spacing w:after="0" w:line="240" w:lineRule="auto"/>
    </w:pPr>
    <w:rPr>
      <w:rFonts w:ascii="Calibri" w:hAnsi="Calibri"/>
      <w:color w:val="BF8F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FFC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FFC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99"/>
    <w:semiHidden/>
    <w:rsid w:val="00655051"/>
    <w:pPr>
      <w:spacing w:after="0" w:line="240" w:lineRule="auto"/>
    </w:pPr>
    <w:rPr>
      <w:rFonts w:ascii="Calibri" w:hAnsi="Calibri"/>
      <w:color w:val="2F5496"/>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4472C4"/>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99"/>
    <w:semiHidden/>
    <w:rsid w:val="00655051"/>
    <w:pPr>
      <w:spacing w:after="0" w:line="240" w:lineRule="auto"/>
    </w:pPr>
    <w:rPr>
      <w:rFonts w:ascii="Calibri" w:hAnsi="Calibri"/>
      <w:color w:val="538135"/>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0AD47"/>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0AD47"/>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formateradtabell11">
    <w:name w:val="Oformaterad tabell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21">
    <w:name w:val="Oformaterad tabell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31">
    <w:name w:val="Oformaterad tabell 3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99"/>
    <w:semiHidden/>
    <w:rsid w:val="00655051"/>
    <w:pPr>
      <w:spacing w:after="0" w:line="240" w:lineRule="auto"/>
    </w:pPr>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51">
    <w:name w:val="Oformaterad tabell 51"/>
    <w:basedOn w:val="Normaltabell"/>
    <w:uiPriority w:val="99"/>
    <w:semiHidden/>
    <w:rsid w:val="00655051"/>
    <w:pPr>
      <w:spacing w:after="0" w:line="240" w:lineRule="auto"/>
    </w:pPr>
    <w:rPr>
      <w:rFonts w:ascii="Calibri" w:hAnsi="Calibri"/>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ntstabell1ljus1">
    <w:name w:val="Rutnätstabell 1 ljus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Rutntstabell21">
    <w:name w:val="Rutnätstabell 2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2dekorfrg11">
    <w:name w:val="Rutnätstabell 2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21">
    <w:name w:val="Rutnätstabell 2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2dekorfrg31">
    <w:name w:val="Rutnätstabell 2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2dekorfrg41">
    <w:name w:val="Rutnätstabell 2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2dekorfrg51">
    <w:name w:val="Rutnätstabell 2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2dekorfrg61">
    <w:name w:val="Rutnätstabell 2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31">
    <w:name w:val="Rutnätstabell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utntstabell3dekorfrg11">
    <w:name w:val="Rutnätstabell 3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Rutntstabell3dekorfrg21">
    <w:name w:val="Rutnätstabell 3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Rutntstabell3dekorfrg31">
    <w:name w:val="Rutnätstabell 3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Rutntstabell3dekorfrg41">
    <w:name w:val="Rutnätstabell 3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Rutntstabell3dekorfrg51">
    <w:name w:val="Rutnätstabell 3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Rutntstabell3dekorfrg61">
    <w:name w:val="Rutnätstabell 3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Rutntstabell41">
    <w:name w:val="Rutnätstabell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4dekorfrg11">
    <w:name w:val="Rutnätstabell 4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4dekorfrg21">
    <w:name w:val="Rutnätstabell 4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4dekorfrg31">
    <w:name w:val="Rutnätstabell 4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4dekorfrg41">
    <w:name w:val="Rutnätstabell 4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4dekorfrg51">
    <w:name w:val="Rutnätstabell 4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61">
    <w:name w:val="Rutnätstabell 4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5mrk1">
    <w:name w:val="Rutnätstabell 5 mörk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utntstabell5mrkdekorfrg11">
    <w:name w:val="Rutnätstabell 5 mörk – dekorfärg 1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utntstabell5mrkdekorfrg21">
    <w:name w:val="Rutnätstabell 5 mörk – dekorfärg 2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Rutntstabell5mrkdekorfrg31">
    <w:name w:val="Rutnätstabell 5 mörk – dekorfärg 3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Rutntstabell5mrkdekorfrg41">
    <w:name w:val="Rutnätstabell 5 mörk – dekorfärg 4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Rutntstabell5mrkdekorfrg51">
    <w:name w:val="Rutnätstabell 5 mörk – dekorfärg 5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utntstabell5mrkdekorfrg61">
    <w:name w:val="Rutnätstabell 5 mörk – dekorfärg 61"/>
    <w:basedOn w:val="Normaltabell"/>
    <w:uiPriority w:val="99"/>
    <w:semiHidden/>
    <w:rsid w:val="00655051"/>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Rutntstabell6frgstark1">
    <w:name w:val="Rutnätstabell 6 färgstark1"/>
    <w:basedOn w:val="Normaltabell"/>
    <w:uiPriority w:val="99"/>
    <w:semiHidden/>
    <w:rsid w:val="00655051"/>
    <w:pPr>
      <w:spacing w:after="0" w:line="240" w:lineRule="auto"/>
    </w:pPr>
    <w:rPr>
      <w:rFonts w:ascii="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6frgstarkdekorfrg11">
    <w:name w:val="Rutnätstabell 6 färgstark – dekorfärg 11"/>
    <w:basedOn w:val="Normaltabell"/>
    <w:uiPriority w:val="99"/>
    <w:semiHidden/>
    <w:rsid w:val="00655051"/>
    <w:pPr>
      <w:spacing w:after="0" w:line="240" w:lineRule="auto"/>
    </w:pPr>
    <w:rPr>
      <w:rFonts w:ascii="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6frgstarkdekorfrg21">
    <w:name w:val="Rutnätstabell 6 färgstark – dekorfärg 21"/>
    <w:basedOn w:val="Normaltabell"/>
    <w:uiPriority w:val="99"/>
    <w:semiHidden/>
    <w:rsid w:val="00655051"/>
    <w:pPr>
      <w:spacing w:after="0" w:line="240" w:lineRule="auto"/>
    </w:pPr>
    <w:rPr>
      <w:rFonts w:ascii="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6frgstarkdekorfrg31">
    <w:name w:val="Rutnätstabell 6 färgstark – dekorfärg 31"/>
    <w:basedOn w:val="Normaltabell"/>
    <w:uiPriority w:val="99"/>
    <w:semiHidden/>
    <w:rsid w:val="00655051"/>
    <w:pPr>
      <w:spacing w:after="0" w:line="240" w:lineRule="auto"/>
    </w:pPr>
    <w:rPr>
      <w:rFonts w:ascii="Calibri" w:hAnsi="Calibri"/>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6frgstarkdekorfrg41">
    <w:name w:val="Rutnätstabell 6 färgstark – dekorfärg 41"/>
    <w:basedOn w:val="Normaltabell"/>
    <w:uiPriority w:val="99"/>
    <w:semiHidden/>
    <w:rsid w:val="00655051"/>
    <w:pPr>
      <w:spacing w:after="0" w:line="240" w:lineRule="auto"/>
    </w:pPr>
    <w:rPr>
      <w:rFonts w:ascii="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6frgstarkdekorfrg51">
    <w:name w:val="Rutnätstabell 6 färgstark – dekorfärg 51"/>
    <w:basedOn w:val="Normaltabell"/>
    <w:uiPriority w:val="99"/>
    <w:semiHidden/>
    <w:rsid w:val="00655051"/>
    <w:pPr>
      <w:spacing w:after="0" w:line="240" w:lineRule="auto"/>
    </w:pPr>
    <w:rPr>
      <w:rFonts w:ascii="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6frgstarkdekorfrg61">
    <w:name w:val="Rutnätstabell 6 färgstark – dekorfärg 61"/>
    <w:basedOn w:val="Normaltabell"/>
    <w:uiPriority w:val="99"/>
    <w:semiHidden/>
    <w:rsid w:val="00655051"/>
    <w:pPr>
      <w:spacing w:after="0" w:line="240" w:lineRule="auto"/>
    </w:pPr>
    <w:rPr>
      <w:rFonts w:ascii="Calibri"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7frgstark1">
    <w:name w:val="Rutnätstabell 7 färgstark1"/>
    <w:basedOn w:val="Normaltabell"/>
    <w:uiPriority w:val="99"/>
    <w:semiHidden/>
    <w:rsid w:val="00655051"/>
    <w:pPr>
      <w:spacing w:after="0" w:line="240" w:lineRule="auto"/>
    </w:pPr>
    <w:rPr>
      <w:rFonts w:ascii="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utntstabell7frgstarkdekorfrg11">
    <w:name w:val="Rutnätstabell 7 färgstark – dekorfärg 11"/>
    <w:basedOn w:val="Normaltabell"/>
    <w:uiPriority w:val="99"/>
    <w:semiHidden/>
    <w:rsid w:val="00655051"/>
    <w:pPr>
      <w:spacing w:after="0" w:line="240" w:lineRule="auto"/>
    </w:pPr>
    <w:rPr>
      <w:rFonts w:ascii="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Rutntstabell7frgstarkdekorfrg21">
    <w:name w:val="Rutnätstabell 7 färgstark – dekorfärg 21"/>
    <w:basedOn w:val="Normaltabell"/>
    <w:uiPriority w:val="99"/>
    <w:semiHidden/>
    <w:rsid w:val="00655051"/>
    <w:pPr>
      <w:spacing w:after="0" w:line="240" w:lineRule="auto"/>
    </w:pPr>
    <w:rPr>
      <w:rFonts w:ascii="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Rutntstabell7frgstarkdekorfrg31">
    <w:name w:val="Rutnätstabell 7 färgstark – dekorfärg 31"/>
    <w:basedOn w:val="Normaltabell"/>
    <w:uiPriority w:val="99"/>
    <w:semiHidden/>
    <w:rsid w:val="00655051"/>
    <w:pPr>
      <w:spacing w:after="0" w:line="240" w:lineRule="auto"/>
    </w:pPr>
    <w:rPr>
      <w:rFonts w:ascii="Calibri" w:hAnsi="Calibri"/>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Rutntstabell7frgstarkdekorfrg41">
    <w:name w:val="Rutnätstabell 7 färgstark – dekorfärg 41"/>
    <w:basedOn w:val="Normaltabell"/>
    <w:uiPriority w:val="99"/>
    <w:semiHidden/>
    <w:rsid w:val="00655051"/>
    <w:pPr>
      <w:spacing w:after="0" w:line="240" w:lineRule="auto"/>
    </w:pPr>
    <w:rPr>
      <w:rFonts w:ascii="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Rutntstabell7frgstarkdekorfrg51">
    <w:name w:val="Rutnätstabell 7 färgstark – dekorfärg 51"/>
    <w:basedOn w:val="Normaltabell"/>
    <w:uiPriority w:val="99"/>
    <w:semiHidden/>
    <w:rsid w:val="00655051"/>
    <w:pPr>
      <w:spacing w:after="0" w:line="240" w:lineRule="auto"/>
    </w:pPr>
    <w:rPr>
      <w:rFonts w:ascii="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Rutntstabell7frgstarkdekorfrg61">
    <w:name w:val="Rutnätstabell 7 färgstark – dekorfärg 61"/>
    <w:basedOn w:val="Normaltabell"/>
    <w:uiPriority w:val="99"/>
    <w:semiHidden/>
    <w:rsid w:val="00655051"/>
    <w:pPr>
      <w:spacing w:after="0" w:line="240" w:lineRule="auto"/>
    </w:pPr>
    <w:rPr>
      <w:rFonts w:ascii="Calibri"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rutntljust1">
    <w:name w:val="Tabellrutnät ljust1"/>
    <w:basedOn w:val="Normaltabell"/>
    <w:uiPriority w:val="99"/>
    <w:semiHidden/>
    <w:rsid w:val="00655051"/>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styleId="Artikelsektion">
    <w:name w:val="Outline List 3"/>
    <w:basedOn w:val="Ingenlista"/>
    <w:uiPriority w:val="99"/>
    <w:semiHidden/>
    <w:unhideWhenUsed/>
    <w:rsid w:val="00655051"/>
    <w:pPr>
      <w:numPr>
        <w:numId w:val="2"/>
      </w:numPr>
    </w:pPr>
  </w:style>
  <w:style w:type="numbering" w:styleId="1ai">
    <w:name w:val="Outline List 1"/>
    <w:basedOn w:val="Ingenlista"/>
    <w:uiPriority w:val="99"/>
    <w:semiHidden/>
    <w:unhideWhenUsed/>
    <w:rsid w:val="00655051"/>
    <w:pPr>
      <w:numPr>
        <w:numId w:val="13"/>
      </w:numPr>
    </w:pPr>
  </w:style>
  <w:style w:type="numbering" w:styleId="111111">
    <w:name w:val="Outline List 2"/>
    <w:basedOn w:val="Ingenlista"/>
    <w:uiPriority w:val="99"/>
    <w:semiHidden/>
    <w:unhideWhenUsed/>
    <w:rsid w:val="00655051"/>
    <w:pPr>
      <w:numPr>
        <w:numId w:val="14"/>
      </w:numPr>
    </w:pPr>
  </w:style>
  <w:style w:type="paragraph" w:customStyle="1" w:styleId="Default">
    <w:name w:val="Default"/>
    <w:rsid w:val="00655051"/>
    <w:pPr>
      <w:autoSpaceDE w:val="0"/>
      <w:autoSpaceDN w:val="0"/>
      <w:adjustRightInd w:val="0"/>
      <w:spacing w:after="0" w:line="240" w:lineRule="auto"/>
    </w:pPr>
    <w:rPr>
      <w:color w:val="000000"/>
      <w:sz w:val="24"/>
      <w:szCs w:val="24"/>
    </w:rPr>
  </w:style>
  <w:style w:type="character" w:styleId="Stark">
    <w:name w:val="Strong"/>
    <w:basedOn w:val="Standardstycketeckensnitt"/>
    <w:uiPriority w:val="22"/>
    <w:qFormat/>
    <w:rsid w:val="00655051"/>
    <w:rPr>
      <w:b/>
      <w:bCs/>
    </w:rPr>
  </w:style>
  <w:style w:type="paragraph" w:customStyle="1" w:styleId="CM4">
    <w:name w:val="CM4"/>
    <w:basedOn w:val="Normal"/>
    <w:next w:val="Normal"/>
    <w:uiPriority w:val="99"/>
    <w:rsid w:val="00655051"/>
    <w:pPr>
      <w:autoSpaceDE w:val="0"/>
      <w:autoSpaceDN w:val="0"/>
      <w:adjustRightInd w:val="0"/>
      <w:spacing w:after="0" w:line="240" w:lineRule="auto"/>
    </w:pPr>
    <w:rPr>
      <w:sz w:val="24"/>
      <w:szCs w:val="24"/>
    </w:rPr>
  </w:style>
  <w:style w:type="paragraph" w:customStyle="1" w:styleId="CM1">
    <w:name w:val="CM1"/>
    <w:basedOn w:val="Default"/>
    <w:next w:val="Default"/>
    <w:uiPriority w:val="99"/>
    <w:rsid w:val="00655051"/>
    <w:rPr>
      <w:color w:val="auto"/>
    </w:rPr>
  </w:style>
  <w:style w:type="paragraph" w:customStyle="1" w:styleId="CM3">
    <w:name w:val="CM3"/>
    <w:basedOn w:val="Default"/>
    <w:next w:val="Default"/>
    <w:uiPriority w:val="99"/>
    <w:rsid w:val="00655051"/>
    <w:rPr>
      <w:color w:val="auto"/>
    </w:rPr>
  </w:style>
  <w:style w:type="paragraph" w:customStyle="1" w:styleId="Brdtextnormal">
    <w:name w:val="*Brödtext. normal"/>
    <w:rsid w:val="00655051"/>
    <w:pPr>
      <w:numPr>
        <w:numId w:val="15"/>
      </w:numPr>
      <w:spacing w:after="0" w:line="240" w:lineRule="auto"/>
      <w:ind w:left="0" w:firstLine="0"/>
    </w:pPr>
    <w:rPr>
      <w:rFonts w:eastAsia="Times New Roman"/>
      <w:sz w:val="24"/>
      <w:szCs w:val="20"/>
      <w:lang w:eastAsia="sv-SE"/>
    </w:rPr>
  </w:style>
  <w:style w:type="paragraph" w:customStyle="1" w:styleId="Rubrik30">
    <w:name w:val="*Rubrik 3"/>
    <w:basedOn w:val="Brdtextnormal"/>
    <w:next w:val="Brdtextnormal"/>
    <w:autoRedefine/>
    <w:rsid w:val="00655051"/>
    <w:pPr>
      <w:numPr>
        <w:ilvl w:val="2"/>
      </w:numPr>
      <w:spacing w:before="240" w:after="60"/>
    </w:pPr>
    <w:rPr>
      <w:b/>
      <w:sz w:val="26"/>
    </w:rPr>
  </w:style>
  <w:style w:type="paragraph" w:customStyle="1" w:styleId="Rubrik40">
    <w:name w:val="*Rubrik 4"/>
    <w:basedOn w:val="Rubrik30"/>
    <w:next w:val="Brdtextnormal"/>
    <w:autoRedefine/>
    <w:rsid w:val="00655051"/>
    <w:pPr>
      <w:numPr>
        <w:ilvl w:val="4"/>
      </w:numPr>
      <w:tabs>
        <w:tab w:val="num" w:pos="864"/>
      </w:tabs>
      <w:spacing w:after="0"/>
      <w:ind w:left="864" w:hanging="864"/>
    </w:pPr>
    <w:rPr>
      <w:iCs/>
      <w:sz w:val="24"/>
    </w:rPr>
  </w:style>
  <w:style w:type="paragraph" w:customStyle="1" w:styleId="c02alineaalta">
    <w:name w:val="c02alineaalta"/>
    <w:basedOn w:val="Normal"/>
    <w:rsid w:val="00655051"/>
    <w:pPr>
      <w:spacing w:after="240" w:line="240" w:lineRule="auto"/>
      <w:ind w:left="567"/>
      <w:jc w:val="both"/>
    </w:pPr>
    <w:rPr>
      <w:sz w:val="24"/>
      <w:szCs w:val="24"/>
      <w:lang w:eastAsia="sv-SE"/>
    </w:rPr>
  </w:style>
  <w:style w:type="character" w:customStyle="1" w:styleId="Sidnummer1">
    <w:name w:val="Sidnummer1"/>
    <w:basedOn w:val="Standardstycketeckensnitt"/>
    <w:uiPriority w:val="99"/>
    <w:rsid w:val="00655051"/>
    <w:rPr>
      <w:rFonts w:ascii="Calibri Light" w:hAnsi="Calibri Light"/>
      <w:sz w:val="20"/>
    </w:rPr>
  </w:style>
  <w:style w:type="paragraph" w:customStyle="1" w:styleId="Dokumentnamn">
    <w:name w:val="Dokumentnamn"/>
    <w:basedOn w:val="Normal"/>
    <w:rsid w:val="00655051"/>
    <w:pPr>
      <w:spacing w:after="160" w:line="259" w:lineRule="auto"/>
    </w:pPr>
    <w:rPr>
      <w:rFonts w:ascii="Arial" w:hAnsi="Arial"/>
      <w:b/>
      <w:sz w:val="40"/>
    </w:rPr>
  </w:style>
  <w:style w:type="character" w:customStyle="1" w:styleId="sidnr2">
    <w:name w:val="sidnr2"/>
    <w:basedOn w:val="Standardstycketeckensnitt"/>
    <w:rsid w:val="00655051"/>
  </w:style>
  <w:style w:type="character" w:styleId="Betoning">
    <w:name w:val="Emphasis"/>
    <w:basedOn w:val="Standardstycketeckensnitt"/>
    <w:uiPriority w:val="20"/>
    <w:qFormat/>
    <w:rsid w:val="00655051"/>
    <w:rPr>
      <w:i/>
      <w:iCs/>
    </w:rPr>
  </w:style>
  <w:style w:type="paragraph" w:customStyle="1" w:styleId="p221">
    <w:name w:val="p221"/>
    <w:basedOn w:val="Normal"/>
    <w:rsid w:val="00655051"/>
    <w:pPr>
      <w:spacing w:before="100" w:beforeAutospacing="1" w:after="100" w:afterAutospacing="1" w:line="240" w:lineRule="auto"/>
    </w:pPr>
    <w:rPr>
      <w:rFonts w:eastAsia="Times New Roman"/>
      <w:sz w:val="24"/>
      <w:szCs w:val="24"/>
      <w:lang w:eastAsia="sv-SE"/>
    </w:rPr>
  </w:style>
  <w:style w:type="character" w:customStyle="1" w:styleId="ft51">
    <w:name w:val="ft51"/>
    <w:basedOn w:val="Standardstycketeckensnitt"/>
    <w:rsid w:val="00655051"/>
  </w:style>
  <w:style w:type="character" w:customStyle="1" w:styleId="ft46">
    <w:name w:val="ft46"/>
    <w:basedOn w:val="Standardstycketeckensnitt"/>
    <w:rsid w:val="00655051"/>
  </w:style>
  <w:style w:type="paragraph" w:customStyle="1" w:styleId="p224">
    <w:name w:val="p224"/>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40">
    <w:name w:val="p40"/>
    <w:basedOn w:val="Normal"/>
    <w:rsid w:val="00655051"/>
    <w:pPr>
      <w:spacing w:before="100" w:beforeAutospacing="1" w:after="100" w:afterAutospacing="1" w:line="240" w:lineRule="auto"/>
    </w:pPr>
    <w:rPr>
      <w:rFonts w:eastAsia="Times New Roman"/>
      <w:sz w:val="24"/>
      <w:szCs w:val="24"/>
      <w:lang w:eastAsia="sv-SE"/>
    </w:rPr>
  </w:style>
  <w:style w:type="character" w:customStyle="1" w:styleId="ft45">
    <w:name w:val="ft45"/>
    <w:basedOn w:val="Standardstycketeckensnitt"/>
    <w:rsid w:val="00655051"/>
  </w:style>
  <w:style w:type="character" w:customStyle="1" w:styleId="ft4">
    <w:name w:val="ft4"/>
    <w:basedOn w:val="Standardstycketeckensnitt"/>
    <w:rsid w:val="00655051"/>
  </w:style>
  <w:style w:type="paragraph" w:customStyle="1" w:styleId="p226">
    <w:name w:val="p226"/>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187">
    <w:name w:val="p187"/>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135">
    <w:name w:val="p135"/>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149">
    <w:name w:val="p149"/>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228">
    <w:name w:val="p228"/>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41">
    <w:name w:val="p41"/>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229">
    <w:name w:val="p229"/>
    <w:basedOn w:val="Normal"/>
    <w:rsid w:val="00655051"/>
    <w:pPr>
      <w:spacing w:before="100" w:beforeAutospacing="1" w:after="100" w:afterAutospacing="1" w:line="240" w:lineRule="auto"/>
    </w:pPr>
    <w:rPr>
      <w:rFonts w:eastAsia="Times New Roman"/>
      <w:sz w:val="24"/>
      <w:szCs w:val="24"/>
      <w:lang w:eastAsia="sv-SE"/>
    </w:rPr>
  </w:style>
  <w:style w:type="character" w:customStyle="1" w:styleId="ft16">
    <w:name w:val="ft16"/>
    <w:basedOn w:val="Standardstycketeckensnitt"/>
    <w:rsid w:val="00655051"/>
  </w:style>
  <w:style w:type="paragraph" w:customStyle="1" w:styleId="Datum1">
    <w:name w:val="Datum1"/>
    <w:basedOn w:val="Normal"/>
    <w:uiPriority w:val="99"/>
    <w:semiHidden/>
    <w:rsid w:val="00655051"/>
    <w:pPr>
      <w:spacing w:after="150" w:line="240" w:lineRule="auto"/>
    </w:pPr>
    <w:rPr>
      <w:sz w:val="23"/>
      <w:szCs w:val="23"/>
      <w:lang w:eastAsia="sv-SE"/>
    </w:rPr>
  </w:style>
  <w:style w:type="paragraph" w:customStyle="1" w:styleId="c01pointnumerotealtn">
    <w:name w:val="c01pointnumerotealtn"/>
    <w:basedOn w:val="Normal"/>
    <w:rsid w:val="00655051"/>
    <w:pPr>
      <w:spacing w:before="100" w:beforeAutospacing="1" w:after="240" w:line="240" w:lineRule="auto"/>
      <w:ind w:left="567" w:hanging="539"/>
      <w:jc w:val="both"/>
    </w:pPr>
    <w:rPr>
      <w:rFonts w:eastAsia="Times New Roman"/>
      <w:sz w:val="24"/>
      <w:szCs w:val="24"/>
      <w:lang w:eastAsia="sv-SE"/>
    </w:rPr>
  </w:style>
  <w:style w:type="paragraph" w:customStyle="1" w:styleId="c04titre1">
    <w:name w:val="c04titre1"/>
    <w:basedOn w:val="Normal"/>
    <w:rsid w:val="00655051"/>
    <w:pPr>
      <w:spacing w:before="480" w:after="240" w:line="240" w:lineRule="auto"/>
      <w:ind w:left="567"/>
      <w:jc w:val="both"/>
    </w:pPr>
    <w:rPr>
      <w:rFonts w:eastAsia="Times New Roman"/>
      <w:b/>
      <w:bCs/>
      <w:sz w:val="24"/>
      <w:szCs w:val="24"/>
      <w:lang w:eastAsia="sv-SE"/>
    </w:rPr>
  </w:style>
  <w:style w:type="paragraph" w:customStyle="1" w:styleId="c41dispositifintroduction">
    <w:name w:val="c41dispositifintroduction"/>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c30dispositifalinea">
    <w:name w:val="c30dispositifalinea"/>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RKnormal">
    <w:name w:val="RKnormal"/>
    <w:basedOn w:val="Normal"/>
    <w:link w:val="RKnormalChar"/>
    <w:uiPriority w:val="99"/>
    <w:rsid w:val="00655051"/>
    <w:pPr>
      <w:tabs>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rPr>
  </w:style>
  <w:style w:type="paragraph" w:customStyle="1" w:styleId="RKrubrik">
    <w:name w:val="RKrubrik"/>
    <w:basedOn w:val="RKnormal"/>
    <w:next w:val="RKnormal"/>
    <w:link w:val="RKrubrikChar"/>
    <w:uiPriority w:val="99"/>
    <w:rsid w:val="00655051"/>
    <w:pPr>
      <w:keepNext/>
      <w:tabs>
        <w:tab w:val="left" w:pos="1134"/>
      </w:tabs>
      <w:spacing w:before="360" w:after="120"/>
    </w:pPr>
    <w:rPr>
      <w:rFonts w:ascii="TradeGothic" w:hAnsi="TradeGothic"/>
      <w:b/>
      <w:sz w:val="22"/>
    </w:rPr>
  </w:style>
  <w:style w:type="character" w:customStyle="1" w:styleId="RKrubrikChar">
    <w:name w:val="RKrubrik Char"/>
    <w:basedOn w:val="Standardstycketeckensnitt"/>
    <w:link w:val="RKrubrik"/>
    <w:uiPriority w:val="99"/>
    <w:locked/>
    <w:rsid w:val="00655051"/>
    <w:rPr>
      <w:rFonts w:ascii="TradeGothic" w:eastAsia="Times New Roman" w:hAnsi="TradeGothic"/>
      <w:b/>
      <w:szCs w:val="20"/>
    </w:rPr>
  </w:style>
  <w:style w:type="character" w:customStyle="1" w:styleId="RKnormalChar">
    <w:name w:val="RKnormal Char"/>
    <w:basedOn w:val="Standardstycketeckensnitt"/>
    <w:link w:val="RKnormal"/>
    <w:uiPriority w:val="99"/>
    <w:locked/>
    <w:rsid w:val="00655051"/>
    <w:rPr>
      <w:rFonts w:ascii="OrigGarmnd BT" w:eastAsia="Times New Roman" w:hAnsi="OrigGarmnd BT"/>
      <w:sz w:val="24"/>
      <w:szCs w:val="20"/>
    </w:rPr>
  </w:style>
  <w:style w:type="paragraph" w:customStyle="1" w:styleId="Pa10">
    <w:name w:val="Pa10"/>
    <w:basedOn w:val="Normal"/>
    <w:next w:val="Normal"/>
    <w:uiPriority w:val="99"/>
    <w:rsid w:val="00655051"/>
    <w:pPr>
      <w:autoSpaceDE w:val="0"/>
      <w:autoSpaceDN w:val="0"/>
      <w:adjustRightInd w:val="0"/>
      <w:spacing w:after="0" w:line="231" w:lineRule="atLeast"/>
    </w:pPr>
    <w:rPr>
      <w:rFonts w:ascii="Open Sans Light" w:hAnsi="Open Sans Light"/>
      <w:sz w:val="24"/>
      <w:szCs w:val="24"/>
    </w:rPr>
  </w:style>
  <w:style w:type="paragraph" w:customStyle="1" w:styleId="Pa3">
    <w:name w:val="Pa3"/>
    <w:basedOn w:val="Default"/>
    <w:next w:val="Default"/>
    <w:uiPriority w:val="99"/>
    <w:rsid w:val="00655051"/>
    <w:pPr>
      <w:spacing w:line="401" w:lineRule="atLeast"/>
    </w:pPr>
    <w:rPr>
      <w:rFonts w:ascii="Open Sans Light" w:hAnsi="Open Sans Light"/>
      <w:color w:val="auto"/>
    </w:rPr>
  </w:style>
  <w:style w:type="paragraph" w:customStyle="1" w:styleId="Pa12">
    <w:name w:val="Pa12"/>
    <w:basedOn w:val="Default"/>
    <w:next w:val="Default"/>
    <w:uiPriority w:val="99"/>
    <w:rsid w:val="00655051"/>
    <w:pPr>
      <w:spacing w:line="361" w:lineRule="atLeast"/>
    </w:pPr>
    <w:rPr>
      <w:rFonts w:ascii="Open Sans Light" w:hAnsi="Open Sans Light"/>
      <w:color w:val="auto"/>
    </w:rPr>
  </w:style>
  <w:style w:type="paragraph" w:customStyle="1" w:styleId="Pa13">
    <w:name w:val="Pa13"/>
    <w:basedOn w:val="Default"/>
    <w:next w:val="Default"/>
    <w:uiPriority w:val="99"/>
    <w:rsid w:val="00655051"/>
    <w:pPr>
      <w:spacing w:line="271" w:lineRule="atLeast"/>
    </w:pPr>
    <w:rPr>
      <w:rFonts w:ascii="Open Sans Light" w:hAnsi="Open Sans Light"/>
      <w:color w:val="auto"/>
    </w:rPr>
  </w:style>
  <w:style w:type="paragraph" w:customStyle="1" w:styleId="ingress">
    <w:name w:val="ingress"/>
    <w:basedOn w:val="Normal"/>
    <w:rsid w:val="00655051"/>
    <w:pPr>
      <w:spacing w:before="100" w:beforeAutospacing="1" w:after="100" w:afterAutospacing="1" w:line="240" w:lineRule="auto"/>
    </w:pPr>
    <w:rPr>
      <w:rFonts w:eastAsia="Times New Roman"/>
      <w:sz w:val="24"/>
      <w:szCs w:val="24"/>
      <w:lang w:eastAsia="sv-SE"/>
    </w:rPr>
  </w:style>
  <w:style w:type="paragraph" w:customStyle="1" w:styleId="Pa14">
    <w:name w:val="Pa14"/>
    <w:basedOn w:val="Normal"/>
    <w:uiPriority w:val="99"/>
    <w:rsid w:val="00655051"/>
    <w:pPr>
      <w:autoSpaceDE w:val="0"/>
      <w:autoSpaceDN w:val="0"/>
      <w:spacing w:after="0" w:line="151" w:lineRule="atLeast"/>
    </w:pPr>
    <w:rPr>
      <w:rFonts w:ascii="Frutiger 45 Light" w:hAnsi="Frutiger 45 Light"/>
      <w:sz w:val="24"/>
      <w:szCs w:val="24"/>
      <w:lang w:eastAsia="sv-SE"/>
    </w:rPr>
  </w:style>
  <w:style w:type="character" w:styleId="AnvndHyperlnk">
    <w:name w:val="FollowedHyperlink"/>
    <w:basedOn w:val="Standardstycketeckensnitt"/>
    <w:uiPriority w:val="99"/>
    <w:semiHidden/>
    <w:unhideWhenUsed/>
    <w:rsid w:val="00655051"/>
    <w:rPr>
      <w:color w:val="800080" w:themeColor="followedHyperlink"/>
      <w:u w:val="single"/>
    </w:rPr>
  </w:style>
  <w:style w:type="paragraph" w:styleId="Adress-brev">
    <w:name w:val="envelope address"/>
    <w:basedOn w:val="Normal"/>
    <w:uiPriority w:val="99"/>
    <w:semiHidden/>
    <w:unhideWhenUsed/>
    <w:rsid w:val="0065505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55051"/>
    <w:pPr>
      <w:spacing w:after="0" w:line="240" w:lineRule="auto"/>
    </w:pPr>
    <w:rPr>
      <w:rFonts w:asciiTheme="majorHAnsi" w:eastAsiaTheme="majorEastAsia" w:hAnsiTheme="majorHAnsi" w:cstheme="majorBidi"/>
      <w:sz w:val="20"/>
      <w:szCs w:val="20"/>
    </w:rPr>
  </w:style>
  <w:style w:type="paragraph" w:styleId="Makrotext">
    <w:name w:val="macro"/>
    <w:link w:val="MakrotextChar1"/>
    <w:uiPriority w:val="99"/>
    <w:semiHidden/>
    <w:unhideWhenUsed/>
    <w:rsid w:val="006550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1">
    <w:name w:val="Makrotext Char1"/>
    <w:basedOn w:val="Standardstycketeckensnitt"/>
    <w:link w:val="Makrotext"/>
    <w:uiPriority w:val="99"/>
    <w:semiHidden/>
    <w:rsid w:val="00655051"/>
    <w:rPr>
      <w:rFonts w:ascii="Consolas" w:hAnsi="Consolas" w:cs="Consolas"/>
      <w:sz w:val="20"/>
      <w:szCs w:val="20"/>
    </w:rPr>
  </w:style>
  <w:style w:type="paragraph" w:styleId="Meddelanderubrik">
    <w:name w:val="Message Header"/>
    <w:basedOn w:val="Normal"/>
    <w:link w:val="MeddelanderubrikChar1"/>
    <w:uiPriority w:val="99"/>
    <w:semiHidden/>
    <w:unhideWhenUsed/>
    <w:rsid w:val="006550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1">
    <w:name w:val="Meddelanderubrik Char1"/>
    <w:basedOn w:val="Standardstycketeckensnitt"/>
    <w:link w:val="Meddelanderubrik"/>
    <w:uiPriority w:val="99"/>
    <w:semiHidden/>
    <w:rsid w:val="00655051"/>
    <w:rPr>
      <w:rFonts w:asciiTheme="majorHAnsi" w:eastAsiaTheme="majorEastAsia" w:hAnsiTheme="majorHAnsi" w:cstheme="majorBidi"/>
      <w:sz w:val="24"/>
      <w:szCs w:val="24"/>
      <w:shd w:val="pct20" w:color="auto" w:fill="auto"/>
    </w:rPr>
  </w:style>
  <w:style w:type="paragraph" w:styleId="Indragetstycke">
    <w:name w:val="Block Text"/>
    <w:basedOn w:val="Normal"/>
    <w:uiPriority w:val="99"/>
    <w:semiHidden/>
    <w:unhideWhenUsed/>
    <w:rsid w:val="0065505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itat">
    <w:name w:val="Quote"/>
    <w:basedOn w:val="Normal"/>
    <w:next w:val="Normal"/>
    <w:link w:val="CitatChar"/>
    <w:uiPriority w:val="99"/>
    <w:qFormat/>
    <w:rsid w:val="00655051"/>
    <w:pPr>
      <w:spacing w:before="200" w:after="160"/>
      <w:ind w:left="864" w:right="864"/>
      <w:jc w:val="center"/>
    </w:pPr>
    <w:rPr>
      <w:rFonts w:eastAsia="Times New Roman"/>
      <w:i/>
      <w:iCs/>
      <w:color w:val="404040"/>
      <w:sz w:val="24"/>
      <w:szCs w:val="24"/>
      <w:lang w:eastAsia="sv-SE"/>
    </w:rPr>
  </w:style>
  <w:style w:type="character" w:customStyle="1" w:styleId="CitatChar1">
    <w:name w:val="Citat Char1"/>
    <w:basedOn w:val="Standardstycketeckensnitt"/>
    <w:uiPriority w:val="29"/>
    <w:rsid w:val="00655051"/>
    <w:rPr>
      <w:i/>
      <w:iCs/>
      <w:color w:val="404040" w:themeColor="text1" w:themeTint="BF"/>
    </w:rPr>
  </w:style>
  <w:style w:type="paragraph" w:styleId="Starktcitat">
    <w:name w:val="Intense Quote"/>
    <w:basedOn w:val="Normal"/>
    <w:next w:val="Normal"/>
    <w:link w:val="StarktcitatChar"/>
    <w:uiPriority w:val="99"/>
    <w:qFormat/>
    <w:rsid w:val="00655051"/>
    <w:pPr>
      <w:pBdr>
        <w:top w:val="single" w:sz="4" w:space="10" w:color="4F81BD" w:themeColor="accent1"/>
        <w:bottom w:val="single" w:sz="4" w:space="10" w:color="4F81BD" w:themeColor="accent1"/>
      </w:pBdr>
      <w:spacing w:before="360" w:after="360"/>
      <w:ind w:left="864" w:right="864"/>
      <w:jc w:val="center"/>
    </w:pPr>
    <w:rPr>
      <w:rFonts w:eastAsia="Times New Roman"/>
      <w:i/>
      <w:iCs/>
      <w:color w:val="5B9BD5"/>
      <w:sz w:val="24"/>
      <w:szCs w:val="24"/>
      <w:lang w:eastAsia="sv-SE"/>
    </w:rPr>
  </w:style>
  <w:style w:type="character" w:customStyle="1" w:styleId="StarktcitatChar1">
    <w:name w:val="Starkt citat Char1"/>
    <w:basedOn w:val="Standardstycketeckensnitt"/>
    <w:uiPriority w:val="30"/>
    <w:rsid w:val="00655051"/>
    <w:rPr>
      <w:i/>
      <w:iCs/>
      <w:color w:val="4F81BD" w:themeColor="accent1"/>
    </w:rPr>
  </w:style>
  <w:style w:type="character" w:styleId="Starkbetoning">
    <w:name w:val="Intense Emphasis"/>
    <w:basedOn w:val="Standardstycketeckensnitt"/>
    <w:uiPriority w:val="21"/>
    <w:qFormat/>
    <w:rsid w:val="00655051"/>
    <w:rPr>
      <w:i/>
      <w:iCs/>
      <w:color w:val="4F81BD" w:themeColor="accent1"/>
    </w:rPr>
  </w:style>
  <w:style w:type="character" w:styleId="Diskretreferens">
    <w:name w:val="Subtle Reference"/>
    <w:basedOn w:val="Standardstycketeckensnitt"/>
    <w:uiPriority w:val="99"/>
    <w:qFormat/>
    <w:rsid w:val="00655051"/>
    <w:rPr>
      <w:smallCaps/>
      <w:color w:val="5A5A5A" w:themeColor="text1" w:themeTint="A5"/>
    </w:rPr>
  </w:style>
  <w:style w:type="character" w:styleId="Starkreferens">
    <w:name w:val="Intense Reference"/>
    <w:basedOn w:val="Standardstycketeckensnitt"/>
    <w:uiPriority w:val="99"/>
    <w:qFormat/>
    <w:rsid w:val="00655051"/>
    <w:rPr>
      <w:b/>
      <w:bCs/>
      <w:smallCaps/>
      <w:color w:val="4F81BD" w:themeColor="accent1"/>
      <w:spacing w:val="5"/>
    </w:rPr>
  </w:style>
  <w:style w:type="table" w:styleId="Enkeltabell1">
    <w:name w:val="Table Simple 1"/>
    <w:basedOn w:val="Normaltabell"/>
    <w:uiPriority w:val="99"/>
    <w:semiHidden/>
    <w:unhideWhenUsed/>
    <w:rsid w:val="006550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550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550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6550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550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550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550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550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550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550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550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550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550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550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550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0">
    <w:name w:val="Table Grid 1"/>
    <w:basedOn w:val="Normaltabell"/>
    <w:uiPriority w:val="99"/>
    <w:semiHidden/>
    <w:unhideWhenUsed/>
    <w:rsid w:val="006550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550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550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550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550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550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550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550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6550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550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550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550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550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550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550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550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med3D-effekter1">
    <w:name w:val="Table 3D effects 1"/>
    <w:basedOn w:val="Normaltabell"/>
    <w:uiPriority w:val="99"/>
    <w:semiHidden/>
    <w:unhideWhenUsed/>
    <w:rsid w:val="006550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550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550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uiPriority w:val="99"/>
    <w:semiHidden/>
    <w:unhideWhenUsed/>
    <w:rsid w:val="006550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550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sionelltabell">
    <w:name w:val="Table Professional"/>
    <w:basedOn w:val="Normaltabell"/>
    <w:uiPriority w:val="99"/>
    <w:semiHidden/>
    <w:unhideWhenUsed/>
    <w:rsid w:val="006550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550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550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uiPriority w:val="99"/>
    <w:semiHidden/>
    <w:unhideWhenUsed/>
    <w:rsid w:val="006550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550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550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5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semiHidden/>
    <w:unhideWhenUsed/>
    <w:rsid w:val="006550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lista">
    <w:name w:val="Light List"/>
    <w:basedOn w:val="Normaltabell"/>
    <w:uiPriority w:val="61"/>
    <w:semiHidden/>
    <w:unhideWhenUsed/>
    <w:rsid w:val="006550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trutnt">
    <w:name w:val="Light Grid"/>
    <w:basedOn w:val="Normaltabell"/>
    <w:uiPriority w:val="62"/>
    <w:semiHidden/>
    <w:unhideWhenUsed/>
    <w:rsid w:val="006550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llanmrkskuggning1">
    <w:name w:val="Medium Shading 1"/>
    <w:basedOn w:val="Normaltabell"/>
    <w:uiPriority w:val="63"/>
    <w:semiHidden/>
    <w:unhideWhenUsed/>
    <w:rsid w:val="0065505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2">
    <w:name w:val="Medium List 2"/>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
    <w:name w:val="Medium Grid 1"/>
    <w:basedOn w:val="Normaltabell"/>
    <w:uiPriority w:val="67"/>
    <w:semiHidden/>
    <w:unhideWhenUsed/>
    <w:rsid w:val="0065505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2">
    <w:name w:val="Medium Grid 2"/>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rklista">
    <w:name w:val="Dark List"/>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Frgadskuggning">
    <w:name w:val="Colorful Shading"/>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lista">
    <w:name w:val="Colorful List"/>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trutnt">
    <w:name w:val="Colorful Grid"/>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jusskuggning-dekorfrg1">
    <w:name w:val="Light Shading Accent 1"/>
    <w:basedOn w:val="Normaltabell"/>
    <w:uiPriority w:val="60"/>
    <w:semiHidden/>
    <w:unhideWhenUsed/>
    <w:rsid w:val="0065505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lista-dekorfrg1">
    <w:name w:val="Light List Accent 1"/>
    <w:basedOn w:val="Normaltabell"/>
    <w:uiPriority w:val="61"/>
    <w:semiHidden/>
    <w:unhideWhenUsed/>
    <w:rsid w:val="00655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trutnt-dekorfrg1">
    <w:name w:val="Light Grid Accent 1"/>
    <w:basedOn w:val="Normaltabell"/>
    <w:uiPriority w:val="62"/>
    <w:semiHidden/>
    <w:unhideWhenUsed/>
    <w:rsid w:val="00655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llanmrkskuggning1-dekorfrg1">
    <w:name w:val="Medium Shading 1 Accent 1"/>
    <w:basedOn w:val="Normaltabell"/>
    <w:uiPriority w:val="63"/>
    <w:semiHidden/>
    <w:unhideWhenUsed/>
    <w:rsid w:val="006550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2-dekorfrg1">
    <w:name w:val="Medium Shading 2 Accent 1"/>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1">
    <w:name w:val="Medium List 1 Accent 1"/>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2-dekorfrg1">
    <w:name w:val="Medium List 2 Accent 1"/>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1">
    <w:name w:val="Medium Grid 1 Accent 1"/>
    <w:basedOn w:val="Normaltabell"/>
    <w:uiPriority w:val="67"/>
    <w:semiHidden/>
    <w:unhideWhenUsed/>
    <w:rsid w:val="006550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2-dekorfrg1">
    <w:name w:val="Medium Grid 2 Accent 1"/>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3-dekorfrg1">
    <w:name w:val="Medium Grid 3 Accent 1"/>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rklista-dekorfrg1">
    <w:name w:val="Dark List Accent 1"/>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Frgadskuggning-dekorfrg1">
    <w:name w:val="Colorful Shading Accent 1"/>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lista-dekorfrg1">
    <w:name w:val="Colorful List Accent 1"/>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trutnt-dekorfrg1">
    <w:name w:val="Colorful Grid Accent 1"/>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skuggning-dekorfrg2">
    <w:name w:val="Light Shading Accent 2"/>
    <w:basedOn w:val="Normaltabell"/>
    <w:uiPriority w:val="60"/>
    <w:semiHidden/>
    <w:unhideWhenUsed/>
    <w:rsid w:val="0065505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lista-dekorfrg2">
    <w:name w:val="Light List Accent 2"/>
    <w:basedOn w:val="Normaltabell"/>
    <w:uiPriority w:val="61"/>
    <w:semiHidden/>
    <w:unhideWhenUsed/>
    <w:rsid w:val="006550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trutnt-dekorfrg2">
    <w:name w:val="Light Grid Accent 2"/>
    <w:basedOn w:val="Normaltabell"/>
    <w:uiPriority w:val="62"/>
    <w:semiHidden/>
    <w:unhideWhenUsed/>
    <w:rsid w:val="006550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llanmrkskuggning1-dekorfrg2">
    <w:name w:val="Medium Shading 1 Accent 2"/>
    <w:basedOn w:val="Normaltabell"/>
    <w:uiPriority w:val="63"/>
    <w:semiHidden/>
    <w:unhideWhenUsed/>
    <w:rsid w:val="0065505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2-dekorfrg2">
    <w:name w:val="Medium Shading 2 Accent 2"/>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2">
    <w:name w:val="Medium List 1 Accent 2"/>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2-dekorfrg2">
    <w:name w:val="Medium List 2 Accent 2"/>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2">
    <w:name w:val="Medium Grid 1 Accent 2"/>
    <w:basedOn w:val="Normaltabell"/>
    <w:uiPriority w:val="67"/>
    <w:semiHidden/>
    <w:unhideWhenUsed/>
    <w:rsid w:val="0065505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2-dekorfrg2">
    <w:name w:val="Medium Grid 2 Accent 2"/>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3-dekorfrg2">
    <w:name w:val="Medium Grid 3 Accent 2"/>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rklista-dekorfrg2">
    <w:name w:val="Dark List Accent 2"/>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Frgadskuggning-dekorfrg2">
    <w:name w:val="Colorful Shading Accent 2"/>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lista-dekorfrg2">
    <w:name w:val="Colorful List Accent 2"/>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trutnt-dekorfrg2">
    <w:name w:val="Colorful Grid Accent 2"/>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jusskuggning-dekorfrg3">
    <w:name w:val="Light Shading Accent 3"/>
    <w:basedOn w:val="Normaltabell"/>
    <w:uiPriority w:val="60"/>
    <w:semiHidden/>
    <w:unhideWhenUsed/>
    <w:rsid w:val="0065505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lista-dekorfrg3">
    <w:name w:val="Light List Accent 3"/>
    <w:basedOn w:val="Normaltabell"/>
    <w:uiPriority w:val="61"/>
    <w:semiHidden/>
    <w:unhideWhenUsed/>
    <w:rsid w:val="006550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trutnt-dekorfrg3">
    <w:name w:val="Light Grid Accent 3"/>
    <w:basedOn w:val="Normaltabell"/>
    <w:uiPriority w:val="62"/>
    <w:semiHidden/>
    <w:unhideWhenUsed/>
    <w:rsid w:val="006550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llanmrkskuggning1-dekorfrg3">
    <w:name w:val="Medium Shading 1 Accent 3"/>
    <w:basedOn w:val="Normaltabell"/>
    <w:uiPriority w:val="63"/>
    <w:semiHidden/>
    <w:unhideWhenUsed/>
    <w:rsid w:val="006550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2-dekorfrg3">
    <w:name w:val="Medium Shading 2 Accent 3"/>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3">
    <w:name w:val="Medium List 1 Accent 3"/>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2-dekorfrg3">
    <w:name w:val="Medium List 2 Accent 3"/>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3">
    <w:name w:val="Medium Grid 1 Accent 3"/>
    <w:basedOn w:val="Normaltabell"/>
    <w:uiPriority w:val="67"/>
    <w:semiHidden/>
    <w:unhideWhenUsed/>
    <w:rsid w:val="006550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2-dekorfrg3">
    <w:name w:val="Medium Grid 2 Accent 3"/>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3-dekorfrg3">
    <w:name w:val="Medium Grid 3 Accent 3"/>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rklista-dekorfrg3">
    <w:name w:val="Dark List Accent 3"/>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Frgadskuggning-dekorfrg3">
    <w:name w:val="Colorful Shading Accent 3"/>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lista-dekorfrg3">
    <w:name w:val="Colorful List Accent 3"/>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trutnt-dekorfrg3">
    <w:name w:val="Colorful Grid Accent 3"/>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jusskuggning-dekorfrg4">
    <w:name w:val="Light Shading Accent 4"/>
    <w:basedOn w:val="Normaltabell"/>
    <w:uiPriority w:val="60"/>
    <w:semiHidden/>
    <w:unhideWhenUsed/>
    <w:rsid w:val="006550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lista-dekorfrg4">
    <w:name w:val="Light List Accent 4"/>
    <w:basedOn w:val="Normaltabell"/>
    <w:uiPriority w:val="61"/>
    <w:semiHidden/>
    <w:unhideWhenUsed/>
    <w:rsid w:val="0065505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trutnt-dekorfrg4">
    <w:name w:val="Light Grid Accent 4"/>
    <w:basedOn w:val="Normaltabell"/>
    <w:uiPriority w:val="62"/>
    <w:semiHidden/>
    <w:unhideWhenUsed/>
    <w:rsid w:val="0065505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llanmrkskuggning1-dekorfrg4">
    <w:name w:val="Medium Shading 1 Accent 4"/>
    <w:basedOn w:val="Normaltabell"/>
    <w:uiPriority w:val="63"/>
    <w:semiHidden/>
    <w:unhideWhenUsed/>
    <w:rsid w:val="0065505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2-dekorfrg4">
    <w:name w:val="Medium Shading 2 Accent 4"/>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4">
    <w:name w:val="Medium List 1 Accent 4"/>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2-dekorfrg4">
    <w:name w:val="Medium List 2 Accent 4"/>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4">
    <w:name w:val="Medium Grid 1 Accent 4"/>
    <w:basedOn w:val="Normaltabell"/>
    <w:uiPriority w:val="67"/>
    <w:semiHidden/>
    <w:unhideWhenUsed/>
    <w:rsid w:val="0065505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2-dekorfrg4">
    <w:name w:val="Medium Grid 2 Accent 4"/>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3-dekorfrg4">
    <w:name w:val="Medium Grid 3 Accent 4"/>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rklista-dekorfrg4">
    <w:name w:val="Dark List Accent 4"/>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Frgadskuggning-dekorfrg4">
    <w:name w:val="Colorful Shading Accent 4"/>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lista-dekorfrg4">
    <w:name w:val="Colorful List Accent 4"/>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trutnt-dekorfrg4">
    <w:name w:val="Colorful Grid Accent 4"/>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jusskuggning-dekorfrg5">
    <w:name w:val="Light Shading Accent 5"/>
    <w:basedOn w:val="Normaltabell"/>
    <w:uiPriority w:val="60"/>
    <w:semiHidden/>
    <w:unhideWhenUsed/>
    <w:rsid w:val="0065505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lista-dekorfrg5">
    <w:name w:val="Light List Accent 5"/>
    <w:basedOn w:val="Normaltabell"/>
    <w:uiPriority w:val="61"/>
    <w:semiHidden/>
    <w:unhideWhenUsed/>
    <w:rsid w:val="0065505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trutnt-dekorfrg5">
    <w:name w:val="Light Grid Accent 5"/>
    <w:basedOn w:val="Normaltabell"/>
    <w:uiPriority w:val="62"/>
    <w:semiHidden/>
    <w:unhideWhenUsed/>
    <w:rsid w:val="0065505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llanmrkskuggning1-dekorfrg5">
    <w:name w:val="Medium Shading 1 Accent 5"/>
    <w:basedOn w:val="Normaltabell"/>
    <w:uiPriority w:val="63"/>
    <w:semiHidden/>
    <w:unhideWhenUsed/>
    <w:rsid w:val="0065505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2-dekorfrg5">
    <w:name w:val="Medium Shading 2 Accent 5"/>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5">
    <w:name w:val="Medium List 1 Accent 5"/>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2-dekorfrg5">
    <w:name w:val="Medium List 2 Accent 5"/>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5">
    <w:name w:val="Medium Grid 1 Accent 5"/>
    <w:basedOn w:val="Normaltabell"/>
    <w:uiPriority w:val="67"/>
    <w:semiHidden/>
    <w:unhideWhenUsed/>
    <w:rsid w:val="0065505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2-dekorfrg5">
    <w:name w:val="Medium Grid 2 Accent 5"/>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3-dekorfrg5">
    <w:name w:val="Medium Grid 3 Accent 5"/>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rklista-dekorfrg5">
    <w:name w:val="Dark List Accent 5"/>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Frgadskuggning-dekorfrg5">
    <w:name w:val="Colorful Shading Accent 5"/>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lista-dekorfrg5">
    <w:name w:val="Colorful List Accent 5"/>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trutnt-dekorfrg5">
    <w:name w:val="Colorful Grid Accent 5"/>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jusskuggning-dekorfrg6">
    <w:name w:val="Light Shading Accent 6"/>
    <w:basedOn w:val="Normaltabell"/>
    <w:uiPriority w:val="60"/>
    <w:semiHidden/>
    <w:unhideWhenUsed/>
    <w:rsid w:val="0065505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lista-dekorfrg6">
    <w:name w:val="Light List Accent 6"/>
    <w:basedOn w:val="Normaltabell"/>
    <w:uiPriority w:val="61"/>
    <w:semiHidden/>
    <w:unhideWhenUsed/>
    <w:rsid w:val="006550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trutnt-dekorfrg6">
    <w:name w:val="Light Grid Accent 6"/>
    <w:basedOn w:val="Normaltabell"/>
    <w:uiPriority w:val="62"/>
    <w:semiHidden/>
    <w:unhideWhenUsed/>
    <w:rsid w:val="006550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llanmrkskuggning1-dekorfrg6">
    <w:name w:val="Medium Shading 1 Accent 6"/>
    <w:basedOn w:val="Normaltabell"/>
    <w:uiPriority w:val="63"/>
    <w:semiHidden/>
    <w:unhideWhenUsed/>
    <w:rsid w:val="0065505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dekorfrg6">
    <w:name w:val="Medium Shading 2 Accent 6"/>
    <w:basedOn w:val="Normaltabell"/>
    <w:uiPriority w:val="64"/>
    <w:semiHidden/>
    <w:unhideWhenUsed/>
    <w:rsid w:val="006550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6">
    <w:name w:val="Medium List 1 Accent 6"/>
    <w:basedOn w:val="Normaltabell"/>
    <w:uiPriority w:val="65"/>
    <w:semiHidden/>
    <w:unhideWhenUsed/>
    <w:rsid w:val="0065505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dekorfrg6">
    <w:name w:val="Medium List 2 Accent 6"/>
    <w:basedOn w:val="Normaltabell"/>
    <w:uiPriority w:val="66"/>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dekorfrg6">
    <w:name w:val="Medium Grid 1 Accent 6"/>
    <w:basedOn w:val="Normaltabell"/>
    <w:uiPriority w:val="67"/>
    <w:semiHidden/>
    <w:unhideWhenUsed/>
    <w:rsid w:val="0065505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dekorfrg6">
    <w:name w:val="Medium Grid 2 Accent 6"/>
    <w:basedOn w:val="Normaltabell"/>
    <w:uiPriority w:val="68"/>
    <w:semiHidden/>
    <w:unhideWhenUsed/>
    <w:rsid w:val="00655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dekorfrg6">
    <w:name w:val="Medium Grid 3 Accent 6"/>
    <w:basedOn w:val="Normaltabell"/>
    <w:uiPriority w:val="69"/>
    <w:semiHidden/>
    <w:unhideWhenUsed/>
    <w:rsid w:val="00655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rklista-dekorfrg6">
    <w:name w:val="Dark List Accent 6"/>
    <w:basedOn w:val="Normaltabell"/>
    <w:uiPriority w:val="70"/>
    <w:semiHidden/>
    <w:unhideWhenUsed/>
    <w:rsid w:val="0065505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rgadskuggning-dekorfrg6">
    <w:name w:val="Colorful Shading Accent 6"/>
    <w:basedOn w:val="Normaltabell"/>
    <w:uiPriority w:val="71"/>
    <w:semiHidden/>
    <w:unhideWhenUsed/>
    <w:rsid w:val="0065505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lista-dekorfrg6">
    <w:name w:val="Colorful List Accent 6"/>
    <w:basedOn w:val="Normaltabell"/>
    <w:uiPriority w:val="72"/>
    <w:semiHidden/>
    <w:unhideWhenUsed/>
    <w:rsid w:val="0065505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trutnt-dekorfrg6">
    <w:name w:val="Colorful Grid Accent 6"/>
    <w:basedOn w:val="Normaltabell"/>
    <w:uiPriority w:val="73"/>
    <w:semiHidden/>
    <w:unhideWhenUsed/>
    <w:rsid w:val="00655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idnummer">
    <w:name w:val="page number"/>
    <w:basedOn w:val="Standardstycketeckensnitt"/>
    <w:uiPriority w:val="99"/>
    <w:unhideWhenUsed/>
    <w:rsid w:val="00655051"/>
  </w:style>
  <w:style w:type="numbering" w:customStyle="1" w:styleId="Ingenlista2">
    <w:name w:val="Ingen lista2"/>
    <w:next w:val="Ingenlista"/>
    <w:uiPriority w:val="99"/>
    <w:semiHidden/>
    <w:unhideWhenUsed/>
    <w:rsid w:val="008A68DF"/>
  </w:style>
  <w:style w:type="paragraph" w:customStyle="1" w:styleId="Indexrubrik2">
    <w:name w:val="Indexrubrik2"/>
    <w:basedOn w:val="Normal"/>
    <w:next w:val="Index1"/>
    <w:uiPriority w:val="99"/>
    <w:semiHidden/>
    <w:unhideWhenUsed/>
    <w:rsid w:val="008A68DF"/>
    <w:pPr>
      <w:spacing w:after="0" w:line="240" w:lineRule="auto"/>
    </w:pPr>
    <w:rPr>
      <w:rFonts w:ascii="Calibri Light" w:eastAsia="Times New Roman" w:hAnsi="Calibri Light"/>
      <w:b/>
      <w:bCs/>
      <w:sz w:val="24"/>
      <w:szCs w:val="24"/>
      <w:lang w:eastAsia="sv-SE"/>
    </w:rPr>
  </w:style>
  <w:style w:type="paragraph" w:customStyle="1" w:styleId="Citatfrteckningsrubrik2">
    <w:name w:val="Citatförteckningsrubrik2"/>
    <w:basedOn w:val="Normal"/>
    <w:next w:val="Normal"/>
    <w:uiPriority w:val="99"/>
    <w:semiHidden/>
    <w:unhideWhenUsed/>
    <w:rsid w:val="008A68DF"/>
    <w:pPr>
      <w:spacing w:before="120" w:after="0" w:line="240" w:lineRule="auto"/>
    </w:pPr>
    <w:rPr>
      <w:rFonts w:ascii="Calibri Light" w:eastAsia="Times New Roman" w:hAnsi="Calibri Light"/>
      <w:b/>
      <w:bCs/>
      <w:sz w:val="24"/>
      <w:szCs w:val="24"/>
      <w:lang w:eastAsia="sv-SE"/>
    </w:rPr>
  </w:style>
  <w:style w:type="table" w:customStyle="1" w:styleId="Enkeltabell12">
    <w:name w:val="Enkel tabell 12"/>
    <w:basedOn w:val="Normaltabell"/>
    <w:next w:val="Enkeltabell1"/>
    <w:uiPriority w:val="99"/>
    <w:semiHidden/>
    <w:unhideWhenUsed/>
    <w:rsid w:val="008A68DF"/>
    <w:pPr>
      <w:spacing w:after="0" w:line="276" w:lineRule="auto"/>
    </w:pPr>
    <w:rPr>
      <w:rFonts w:ascii="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nkeltabell22">
    <w:name w:val="Enkel tabell 22"/>
    <w:basedOn w:val="Normaltabell"/>
    <w:next w:val="Enkeltabell2"/>
    <w:uiPriority w:val="99"/>
    <w:semiHidden/>
    <w:unhideWhenUsed/>
    <w:rsid w:val="008A68DF"/>
    <w:pPr>
      <w:spacing w:after="0" w:line="276" w:lineRule="auto"/>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nkeltabell32">
    <w:name w:val="Enkel tabell 32"/>
    <w:basedOn w:val="Normaltabell"/>
    <w:next w:val="Enkeltabell3"/>
    <w:uiPriority w:val="99"/>
    <w:semiHidden/>
    <w:unhideWhenUsed/>
    <w:rsid w:val="008A68DF"/>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andardtabell12">
    <w:name w:val="Standardtabell 12"/>
    <w:basedOn w:val="Normaltabell"/>
    <w:next w:val="Standardtabell1"/>
    <w:uiPriority w:val="99"/>
    <w:semiHidden/>
    <w:unhideWhenUsed/>
    <w:rsid w:val="008A68DF"/>
    <w:pPr>
      <w:spacing w:after="0" w:line="276" w:lineRule="auto"/>
    </w:pPr>
    <w:rPr>
      <w:rFonts w:ascii="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andardtabell22">
    <w:name w:val="Standardtabell 22"/>
    <w:basedOn w:val="Normaltabell"/>
    <w:next w:val="Standardtabell2"/>
    <w:uiPriority w:val="99"/>
    <w:semiHidden/>
    <w:unhideWhenUsed/>
    <w:rsid w:val="008A68DF"/>
    <w:pPr>
      <w:spacing w:after="0" w:line="276" w:lineRule="auto"/>
    </w:pPr>
    <w:rPr>
      <w:rFonts w:ascii="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andardtabell32">
    <w:name w:val="Standardtabell 32"/>
    <w:basedOn w:val="Normaltabell"/>
    <w:next w:val="Standardtabell3"/>
    <w:uiPriority w:val="99"/>
    <w:semiHidden/>
    <w:unhideWhenUsed/>
    <w:rsid w:val="008A68DF"/>
    <w:pPr>
      <w:spacing w:after="0" w:line="276" w:lineRule="auto"/>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andardtabell42">
    <w:name w:val="Standardtabell 42"/>
    <w:basedOn w:val="Normaltabell"/>
    <w:next w:val="Standardtabell4"/>
    <w:uiPriority w:val="99"/>
    <w:unhideWhenUsed/>
    <w:rsid w:val="008A68DF"/>
    <w:pPr>
      <w:spacing w:after="0" w:line="276" w:lineRule="auto"/>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Frgadtabell12">
    <w:name w:val="Färgad tabell 12"/>
    <w:basedOn w:val="Normaltabell"/>
    <w:next w:val="Frgadtabell1"/>
    <w:uiPriority w:val="99"/>
    <w:semiHidden/>
    <w:unhideWhenUsed/>
    <w:rsid w:val="008A68DF"/>
    <w:pPr>
      <w:spacing w:after="0" w:line="276" w:lineRule="auto"/>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22">
    <w:name w:val="Färgad tabell 22"/>
    <w:basedOn w:val="Normaltabell"/>
    <w:next w:val="Frgadtabell2"/>
    <w:uiPriority w:val="99"/>
    <w:semiHidden/>
    <w:unhideWhenUsed/>
    <w:rsid w:val="008A68DF"/>
    <w:pPr>
      <w:spacing w:after="0" w:line="276" w:lineRule="auto"/>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2">
    <w:name w:val="Färgad tabell 32"/>
    <w:basedOn w:val="Normaltabell"/>
    <w:next w:val="Frgadtabell3"/>
    <w:uiPriority w:val="99"/>
    <w:semiHidden/>
    <w:unhideWhenUsed/>
    <w:rsid w:val="008A68DF"/>
    <w:pPr>
      <w:spacing w:after="0" w:line="276" w:lineRule="auto"/>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medkolumn12">
    <w:name w:val="Tabell med kolumn 12"/>
    <w:basedOn w:val="Normaltabell"/>
    <w:next w:val="Tabellmedkolumn1"/>
    <w:uiPriority w:val="99"/>
    <w:semiHidden/>
    <w:unhideWhenUsed/>
    <w:rsid w:val="008A68DF"/>
    <w:pPr>
      <w:spacing w:after="0" w:line="276" w:lineRule="auto"/>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kolumn22">
    <w:name w:val="Tabell med kolumn 22"/>
    <w:basedOn w:val="Normaltabell"/>
    <w:next w:val="Tabellmedkolumn2"/>
    <w:uiPriority w:val="99"/>
    <w:semiHidden/>
    <w:unhideWhenUsed/>
    <w:rsid w:val="008A68DF"/>
    <w:pPr>
      <w:spacing w:after="0" w:line="276" w:lineRule="auto"/>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kolumn32">
    <w:name w:val="Tabell med kolumn 32"/>
    <w:basedOn w:val="Normaltabell"/>
    <w:next w:val="Tabellmedkolumn3"/>
    <w:uiPriority w:val="99"/>
    <w:semiHidden/>
    <w:unhideWhenUsed/>
    <w:rsid w:val="008A68DF"/>
    <w:pPr>
      <w:spacing w:after="0" w:line="276" w:lineRule="auto"/>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medkolumn42">
    <w:name w:val="Tabell med kolumn 42"/>
    <w:basedOn w:val="Normaltabell"/>
    <w:next w:val="Tabellmedkolumn4"/>
    <w:uiPriority w:val="99"/>
    <w:semiHidden/>
    <w:unhideWhenUsed/>
    <w:rsid w:val="008A68DF"/>
    <w:pPr>
      <w:spacing w:after="0" w:line="276" w:lineRule="auto"/>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medkolumn52">
    <w:name w:val="Tabell med kolumn 52"/>
    <w:basedOn w:val="Normaltabell"/>
    <w:next w:val="Tabellmedkolumn5"/>
    <w:uiPriority w:val="99"/>
    <w:semiHidden/>
    <w:unhideWhenUsed/>
    <w:rsid w:val="008A68DF"/>
    <w:pPr>
      <w:spacing w:after="0" w:line="276" w:lineRule="auto"/>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rutnt12">
    <w:name w:val="Tabellrutnät 12"/>
    <w:basedOn w:val="Normaltabell"/>
    <w:next w:val="Tabellrutnt10"/>
    <w:uiPriority w:val="99"/>
    <w:semiHidden/>
    <w:unhideWhenUsed/>
    <w:rsid w:val="008A68DF"/>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rutnt22">
    <w:name w:val="Tabellrutnät 22"/>
    <w:basedOn w:val="Normaltabell"/>
    <w:next w:val="Tabellrutnt2"/>
    <w:uiPriority w:val="99"/>
    <w:semiHidden/>
    <w:unhideWhenUsed/>
    <w:rsid w:val="008A68DF"/>
    <w:pPr>
      <w:spacing w:after="0" w:line="276" w:lineRule="auto"/>
    </w:pPr>
    <w:rPr>
      <w:rFonts w:ascii="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rutnt32">
    <w:name w:val="Tabellrutnät 32"/>
    <w:basedOn w:val="Normaltabell"/>
    <w:next w:val="Tabellrutnt3"/>
    <w:uiPriority w:val="99"/>
    <w:semiHidden/>
    <w:unhideWhenUsed/>
    <w:rsid w:val="008A68DF"/>
    <w:pPr>
      <w:spacing w:after="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rutnt42">
    <w:name w:val="Tabellrutnät 42"/>
    <w:basedOn w:val="Normaltabell"/>
    <w:next w:val="Tabellrutnt4"/>
    <w:uiPriority w:val="99"/>
    <w:semiHidden/>
    <w:unhideWhenUsed/>
    <w:rsid w:val="008A68DF"/>
    <w:pPr>
      <w:spacing w:after="0" w:line="276" w:lineRule="auto"/>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rutnt52">
    <w:name w:val="Tabellrutnät 52"/>
    <w:basedOn w:val="Normaltabell"/>
    <w:next w:val="Tabellrutnt5"/>
    <w:uiPriority w:val="99"/>
    <w:semiHidden/>
    <w:unhideWhenUsed/>
    <w:rsid w:val="008A68DF"/>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62">
    <w:name w:val="Tabellrutnät 62"/>
    <w:basedOn w:val="Normaltabell"/>
    <w:next w:val="Tabellrutnt6"/>
    <w:uiPriority w:val="99"/>
    <w:semiHidden/>
    <w:unhideWhenUsed/>
    <w:rsid w:val="008A68DF"/>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72">
    <w:name w:val="Tabellrutnät 72"/>
    <w:basedOn w:val="Normaltabell"/>
    <w:next w:val="Tabellrutnt7"/>
    <w:uiPriority w:val="99"/>
    <w:semiHidden/>
    <w:unhideWhenUsed/>
    <w:rsid w:val="008A68DF"/>
    <w:pPr>
      <w:spacing w:after="0" w:line="276" w:lineRule="auto"/>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rutnt82">
    <w:name w:val="Tabellrutnät 82"/>
    <w:basedOn w:val="Normaltabell"/>
    <w:next w:val="Tabellrutnt8"/>
    <w:uiPriority w:val="99"/>
    <w:semiHidden/>
    <w:unhideWhenUsed/>
    <w:rsid w:val="008A68DF"/>
    <w:pPr>
      <w:spacing w:after="0" w:line="276" w:lineRule="auto"/>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sta12">
    <w:name w:val="Tabellista 12"/>
    <w:basedOn w:val="Normaltabell"/>
    <w:next w:val="Tabellista1"/>
    <w:uiPriority w:val="99"/>
    <w:semiHidden/>
    <w:unhideWhenUsed/>
    <w:rsid w:val="008A68DF"/>
    <w:pPr>
      <w:spacing w:after="0" w:line="276" w:lineRule="auto"/>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a22">
    <w:name w:val="Tabellista 22"/>
    <w:basedOn w:val="Normaltabell"/>
    <w:next w:val="Tabellista2"/>
    <w:uiPriority w:val="99"/>
    <w:semiHidden/>
    <w:unhideWhenUsed/>
    <w:rsid w:val="008A68DF"/>
    <w:pPr>
      <w:spacing w:after="0" w:line="276" w:lineRule="auto"/>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sta32">
    <w:name w:val="Tabellista 32"/>
    <w:basedOn w:val="Normaltabell"/>
    <w:next w:val="Tabellista3"/>
    <w:uiPriority w:val="99"/>
    <w:semiHidden/>
    <w:unhideWhenUsed/>
    <w:rsid w:val="008A68DF"/>
    <w:pPr>
      <w:spacing w:after="0" w:line="276" w:lineRule="auto"/>
    </w:pPr>
    <w:rPr>
      <w:rFonts w:ascii="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sta42">
    <w:name w:val="Tabellista 42"/>
    <w:basedOn w:val="Normaltabell"/>
    <w:next w:val="Tabellista4"/>
    <w:uiPriority w:val="99"/>
    <w:semiHidden/>
    <w:unhideWhenUsed/>
    <w:rsid w:val="008A68DF"/>
    <w:pPr>
      <w:spacing w:after="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sta52">
    <w:name w:val="Tabellista 52"/>
    <w:basedOn w:val="Normaltabell"/>
    <w:next w:val="Tabellista5"/>
    <w:uiPriority w:val="99"/>
    <w:semiHidden/>
    <w:unhideWhenUsed/>
    <w:rsid w:val="008A68DF"/>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sta62">
    <w:name w:val="Tabellista 62"/>
    <w:basedOn w:val="Normaltabell"/>
    <w:next w:val="Tabellista6"/>
    <w:uiPriority w:val="99"/>
    <w:semiHidden/>
    <w:unhideWhenUsed/>
    <w:rsid w:val="008A68DF"/>
    <w:pPr>
      <w:spacing w:after="0" w:line="276" w:lineRule="auto"/>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sta72">
    <w:name w:val="Tabellista 72"/>
    <w:basedOn w:val="Normaltabell"/>
    <w:next w:val="Tabellista7"/>
    <w:uiPriority w:val="99"/>
    <w:semiHidden/>
    <w:unhideWhenUsed/>
    <w:rsid w:val="008A68DF"/>
    <w:pPr>
      <w:spacing w:after="0" w:line="276" w:lineRule="auto"/>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sta82">
    <w:name w:val="Tabellista 82"/>
    <w:basedOn w:val="Normaltabell"/>
    <w:next w:val="Tabellista8"/>
    <w:uiPriority w:val="99"/>
    <w:semiHidden/>
    <w:unhideWhenUsed/>
    <w:rsid w:val="008A68DF"/>
    <w:pPr>
      <w:spacing w:after="0" w:line="276" w:lineRule="auto"/>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med3D-effekter12">
    <w:name w:val="Tabell med 3D-effekter 12"/>
    <w:basedOn w:val="Normaltabell"/>
    <w:next w:val="Tabellmed3D-effekter1"/>
    <w:uiPriority w:val="99"/>
    <w:semiHidden/>
    <w:unhideWhenUsed/>
    <w:rsid w:val="008A68DF"/>
    <w:pPr>
      <w:spacing w:after="0" w:line="276" w:lineRule="auto"/>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med3D-effekter22">
    <w:name w:val="Tabell med 3D-effekter 22"/>
    <w:basedOn w:val="Normaltabell"/>
    <w:next w:val="Tabellmed3D-effekter2"/>
    <w:uiPriority w:val="99"/>
    <w:semiHidden/>
    <w:unhideWhenUsed/>
    <w:rsid w:val="008A68DF"/>
    <w:pPr>
      <w:spacing w:after="0" w:line="276" w:lineRule="auto"/>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med3D-effekter32">
    <w:name w:val="Tabell med 3D-effekter 32"/>
    <w:basedOn w:val="Normaltabell"/>
    <w:next w:val="Tabellmed3D-effekter3"/>
    <w:uiPriority w:val="99"/>
    <w:semiHidden/>
    <w:unhideWhenUsed/>
    <w:rsid w:val="008A68DF"/>
    <w:pPr>
      <w:spacing w:after="0" w:line="276" w:lineRule="auto"/>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oderntabell2">
    <w:name w:val="Modern tabell2"/>
    <w:basedOn w:val="Normaltabell"/>
    <w:next w:val="Moderntabell"/>
    <w:uiPriority w:val="99"/>
    <w:semiHidden/>
    <w:unhideWhenUsed/>
    <w:rsid w:val="008A68DF"/>
    <w:pPr>
      <w:spacing w:after="0" w:line="276" w:lineRule="auto"/>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tabell2">
    <w:name w:val="Elegant tabell2"/>
    <w:basedOn w:val="Normaltabell"/>
    <w:next w:val="Eleganttabell"/>
    <w:uiPriority w:val="99"/>
    <w:semiHidden/>
    <w:unhideWhenUsed/>
    <w:rsid w:val="008A68DF"/>
    <w:pPr>
      <w:spacing w:after="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Professionelltabell2">
    <w:name w:val="Professionell tabell2"/>
    <w:basedOn w:val="Normaltabell"/>
    <w:next w:val="Professionelltabell"/>
    <w:uiPriority w:val="99"/>
    <w:semiHidden/>
    <w:unhideWhenUsed/>
    <w:rsid w:val="008A68DF"/>
    <w:pPr>
      <w:spacing w:after="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Diskrettabell12">
    <w:name w:val="Diskret tabell 12"/>
    <w:basedOn w:val="Normaltabell"/>
    <w:next w:val="Diskrettabell1"/>
    <w:uiPriority w:val="99"/>
    <w:unhideWhenUsed/>
    <w:rsid w:val="008A68DF"/>
    <w:pPr>
      <w:spacing w:after="0" w:line="276" w:lineRule="auto"/>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iskrettabell22">
    <w:name w:val="Diskret tabell 22"/>
    <w:basedOn w:val="Normaltabell"/>
    <w:next w:val="Diskrettabell2"/>
    <w:uiPriority w:val="99"/>
    <w:semiHidden/>
    <w:unhideWhenUsed/>
    <w:rsid w:val="008A68DF"/>
    <w:pPr>
      <w:spacing w:after="0" w:line="276" w:lineRule="auto"/>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btabell12">
    <w:name w:val="Webbtabell 12"/>
    <w:basedOn w:val="Normaltabell"/>
    <w:next w:val="Webbtabell1"/>
    <w:uiPriority w:val="99"/>
    <w:semiHidden/>
    <w:unhideWhenUsed/>
    <w:rsid w:val="008A68DF"/>
    <w:pPr>
      <w:spacing w:after="0" w:line="276" w:lineRule="auto"/>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btabell22">
    <w:name w:val="Webbtabell 22"/>
    <w:basedOn w:val="Normaltabell"/>
    <w:next w:val="Webbtabell2"/>
    <w:uiPriority w:val="99"/>
    <w:semiHidden/>
    <w:unhideWhenUsed/>
    <w:rsid w:val="008A68DF"/>
    <w:pPr>
      <w:spacing w:after="0" w:line="276"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Webbtabell32">
    <w:name w:val="Webbtabell 32"/>
    <w:basedOn w:val="Normaltabell"/>
    <w:next w:val="Webbtabell3"/>
    <w:uiPriority w:val="99"/>
    <w:semiHidden/>
    <w:unhideWhenUsed/>
    <w:rsid w:val="008A68DF"/>
    <w:pPr>
      <w:spacing w:after="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ellrutnt30">
    <w:name w:val="Tabellrutnät3"/>
    <w:basedOn w:val="Normaltabell"/>
    <w:next w:val="Tabellrutnt"/>
    <w:uiPriority w:val="59"/>
    <w:rsid w:val="008A68D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tema2">
    <w:name w:val="Tabelltema2"/>
    <w:basedOn w:val="Normaltabell"/>
    <w:next w:val="Tabelltema"/>
    <w:uiPriority w:val="99"/>
    <w:semiHidden/>
    <w:unhideWhenUsed/>
    <w:rsid w:val="008A68DF"/>
    <w:pPr>
      <w:spacing w:after="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usskuggning2">
    <w:name w:val="Ljus skuggning2"/>
    <w:basedOn w:val="Normaltabell"/>
    <w:next w:val="Ljusskuggning"/>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lista2">
    <w:name w:val="Ljus lista2"/>
    <w:basedOn w:val="Normaltabell"/>
    <w:next w:val="Ljuslista"/>
    <w:uiPriority w:val="99"/>
    <w:semiHidden/>
    <w:unhideWhenUsed/>
    <w:rsid w:val="008A68DF"/>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trutnt2">
    <w:name w:val="Ljust rutnät2"/>
    <w:basedOn w:val="Normaltabell"/>
    <w:next w:val="Ljustrutnt"/>
    <w:uiPriority w:val="99"/>
    <w:semiHidden/>
    <w:unhideWhenUsed/>
    <w:rsid w:val="008A68DF"/>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llanmrkskuggning12">
    <w:name w:val="Mellanmörk skuggning 12"/>
    <w:basedOn w:val="Normaltabell"/>
    <w:next w:val="Mellanmrkskuggning1"/>
    <w:uiPriority w:val="99"/>
    <w:semiHidden/>
    <w:unhideWhenUsed/>
    <w:rsid w:val="008A68DF"/>
    <w:pPr>
      <w:spacing w:after="0" w:line="240" w:lineRule="auto"/>
    </w:pPr>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22">
    <w:name w:val="Mellanmörk skuggning 22"/>
    <w:basedOn w:val="Normaltabell"/>
    <w:next w:val="Mellanmrkskuggning2"/>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2">
    <w:name w:val="Mellanmörk lista 12"/>
    <w:basedOn w:val="Normaltabell"/>
    <w:next w:val="Mellanmrklista1"/>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22">
    <w:name w:val="Mellanmörk lista 22"/>
    <w:basedOn w:val="Normaltabell"/>
    <w:next w:val="Mellanmrklista2"/>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llanmrktrutnt12">
    <w:name w:val="Mellanmörkt rutnät 12"/>
    <w:basedOn w:val="Normaltabell"/>
    <w:next w:val="Mellanmrktrutnt1"/>
    <w:uiPriority w:val="99"/>
    <w:semiHidden/>
    <w:unhideWhenUsed/>
    <w:rsid w:val="008A68DF"/>
    <w:pPr>
      <w:spacing w:after="0" w:line="240" w:lineRule="auto"/>
    </w:pPr>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llanmrktrutnt22">
    <w:name w:val="Mellanmörkt rutnät 22"/>
    <w:basedOn w:val="Normaltabell"/>
    <w:next w:val="Mellanmrktrutnt2"/>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llanmrktrutnt32">
    <w:name w:val="Mellanmörkt rutnät 32"/>
    <w:basedOn w:val="Normaltabell"/>
    <w:next w:val="Mellanmrktrutnt3"/>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rklista2">
    <w:name w:val="Mörk lista2"/>
    <w:basedOn w:val="Normaltabell"/>
    <w:next w:val="Mrklista"/>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Frgadskuggning2">
    <w:name w:val="Färgad skuggning2"/>
    <w:basedOn w:val="Normaltabell"/>
    <w:next w:val="Frgadskuggning"/>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rgadlista2">
    <w:name w:val="Färgad lista2"/>
    <w:basedOn w:val="Normaltabell"/>
    <w:next w:val="Frgadlista"/>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rgatrutnt2">
    <w:name w:val="Färgat rutnät2"/>
    <w:basedOn w:val="Normaltabell"/>
    <w:next w:val="Frgatrutnt"/>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jusskuggning-dekorfrg12">
    <w:name w:val="Ljus skuggning - dekorfärg 12"/>
    <w:basedOn w:val="Normaltabell"/>
    <w:next w:val="Ljusskuggning-dekorfrg1"/>
    <w:uiPriority w:val="99"/>
    <w:semiHidden/>
    <w:unhideWhenUsed/>
    <w:rsid w:val="008A68DF"/>
    <w:pPr>
      <w:spacing w:after="0" w:line="240" w:lineRule="auto"/>
    </w:pPr>
    <w:rPr>
      <w:rFonts w:ascii="Calibri" w:hAnsi="Calibri"/>
      <w:color w:val="2E74B5"/>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juslista-dekorfrg12">
    <w:name w:val="Ljus lista - dekorfärg 12"/>
    <w:basedOn w:val="Normaltabell"/>
    <w:next w:val="Ljuslista-dekorfrg1"/>
    <w:uiPriority w:val="99"/>
    <w:unhideWhenUsed/>
    <w:rsid w:val="008A68DF"/>
    <w:pPr>
      <w:spacing w:after="0" w:line="240" w:lineRule="auto"/>
    </w:pPr>
    <w:rPr>
      <w:rFonts w:ascii="Calibri" w:hAnsi="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justrutnt-dekorfrg12">
    <w:name w:val="Ljust rutnät - dekorfärg 12"/>
    <w:basedOn w:val="Normaltabell"/>
    <w:next w:val="Ljustrutnt-dekorfrg1"/>
    <w:uiPriority w:val="99"/>
    <w:semiHidden/>
    <w:unhideWhenUsed/>
    <w:rsid w:val="008A68DF"/>
    <w:pPr>
      <w:spacing w:after="0" w:line="240" w:lineRule="auto"/>
    </w:pPr>
    <w:rPr>
      <w:rFonts w:ascii="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llanmrkskuggning1-dekorfrg12">
    <w:name w:val="Mellanmörk skuggning 1 - dekorfärg 12"/>
    <w:basedOn w:val="Normaltabell"/>
    <w:next w:val="Mellanmrkskuggning1-dekorfrg1"/>
    <w:uiPriority w:val="99"/>
    <w:semiHidden/>
    <w:unhideWhenUsed/>
    <w:rsid w:val="008A68DF"/>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llanmrkskuggning2-dekorfrg12">
    <w:name w:val="Mellanmörk skuggning 2 - dekorfärg 12"/>
    <w:basedOn w:val="Normaltabell"/>
    <w:next w:val="Mellanmrkskuggning2-dekorfrg1"/>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12">
    <w:name w:val="Mellanmörk lista 1 - dekorfärg 12"/>
    <w:basedOn w:val="Normaltabell"/>
    <w:next w:val="Mellanmrklista1-dekorfrg1"/>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hint="default"/>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llanmrklista2-dekorfrg12">
    <w:name w:val="Mellanmörk lista 2 - dekorfärg 12"/>
    <w:basedOn w:val="Normaltabell"/>
    <w:next w:val="Mellanmrklista2-dekorfrg1"/>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llanmrktrutnt1-dekorfrg12">
    <w:name w:val="Mellanmörkt rutnät 1 - dekorfärg 12"/>
    <w:basedOn w:val="Normaltabell"/>
    <w:next w:val="Mellanmrktrutnt1-dekorfrg1"/>
    <w:uiPriority w:val="99"/>
    <w:semiHidden/>
    <w:unhideWhenUsed/>
    <w:rsid w:val="008A68DF"/>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llanmrktrutnt2-dekorfrg12">
    <w:name w:val="Mellanmörkt rutnät 2 - dekorfärg 12"/>
    <w:basedOn w:val="Normaltabell"/>
    <w:next w:val="Mellanmrktrutnt2-dekorfrg1"/>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llanmrktrutnt3-dekorfrg12">
    <w:name w:val="Mellanmörkt rutnät 3 - dekorfärg 12"/>
    <w:basedOn w:val="Normaltabell"/>
    <w:next w:val="Mellanmrktrutnt3-dekorfrg1"/>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rklista-dekorfrg12">
    <w:name w:val="Mörk lista - dekorfärg 12"/>
    <w:basedOn w:val="Normaltabell"/>
    <w:next w:val="Mrklista-dekorfrg1"/>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Frgadskuggning-dekorfrg12">
    <w:name w:val="Färgad skuggning - dekorfärg 12"/>
    <w:basedOn w:val="Normaltabell"/>
    <w:next w:val="Frgadskuggning-dekorfrg1"/>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Frgadlista-dekorfrg12">
    <w:name w:val="Färgad lista - dekorfärg 12"/>
    <w:basedOn w:val="Normaltabell"/>
    <w:next w:val="Frgadlista-dekorfrg1"/>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Frgatrutnt-dekorfrg12">
    <w:name w:val="Färgat rutnät - dekorfärg 12"/>
    <w:basedOn w:val="Normaltabell"/>
    <w:next w:val="Frgatrutnt-dekorfrg1"/>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jusskuggning-dekorfrg22">
    <w:name w:val="Ljus skuggning - dekorfärg 22"/>
    <w:basedOn w:val="Normaltabell"/>
    <w:next w:val="Ljusskuggning-dekorfrg2"/>
    <w:uiPriority w:val="99"/>
    <w:semiHidden/>
    <w:unhideWhenUsed/>
    <w:rsid w:val="008A68DF"/>
    <w:pPr>
      <w:spacing w:after="0" w:line="240" w:lineRule="auto"/>
    </w:pPr>
    <w:rPr>
      <w:rFonts w:ascii="Calibri" w:hAnsi="Calibri"/>
      <w:color w:val="C45911"/>
    </w:rPr>
    <w:tblPr>
      <w:tblStyleRowBandSize w:val="1"/>
      <w:tblStyleColBandSize w:val="1"/>
      <w:tblBorders>
        <w:top w:val="single" w:sz="8" w:space="0" w:color="ED7D31"/>
        <w:bottom w:val="single" w:sz="8" w:space="0" w:color="ED7D31"/>
      </w:tblBorders>
    </w:tblPr>
    <w:tblStylePr w:type="fir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juslista-dekorfrg22">
    <w:name w:val="Ljus lista - dekorfärg 22"/>
    <w:basedOn w:val="Normaltabell"/>
    <w:next w:val="Ljuslista-dekorfrg2"/>
    <w:uiPriority w:val="99"/>
    <w:semiHidden/>
    <w:unhideWhenUsed/>
    <w:rsid w:val="008A68DF"/>
    <w:pPr>
      <w:spacing w:after="0" w:line="240" w:lineRule="auto"/>
    </w:pPr>
    <w:rPr>
      <w:rFonts w:ascii="Calibri" w:hAnsi="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justrutnt-dekorfrg22">
    <w:name w:val="Ljust rutnät - dekorfärg 22"/>
    <w:basedOn w:val="Normaltabell"/>
    <w:next w:val="Ljustrutnt-dekorfrg2"/>
    <w:uiPriority w:val="99"/>
    <w:semiHidden/>
    <w:unhideWhenUsed/>
    <w:rsid w:val="008A68DF"/>
    <w:pPr>
      <w:spacing w:after="0" w:line="240" w:lineRule="auto"/>
    </w:pPr>
    <w:rPr>
      <w:rFonts w:ascii="Calibri" w:hAnsi="Calibri"/>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Mellanmrkskuggning1-dekorfrg22">
    <w:name w:val="Mellanmörk skuggning 1 - dekorfärg 22"/>
    <w:basedOn w:val="Normaltabell"/>
    <w:next w:val="Mellanmrkskuggning1-dekorfrg2"/>
    <w:uiPriority w:val="99"/>
    <w:semiHidden/>
    <w:unhideWhenUsed/>
    <w:rsid w:val="008A68DF"/>
    <w:pPr>
      <w:spacing w:after="0" w:line="240" w:lineRule="auto"/>
    </w:pPr>
    <w:rPr>
      <w:rFonts w:ascii="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0" w:beforeAutospacing="0" w:afterLines="0" w:after="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llanmrkskuggning2-dekorfrg22">
    <w:name w:val="Mellanmörk skuggning 2 - dekorfärg 22"/>
    <w:basedOn w:val="Normaltabell"/>
    <w:next w:val="Mellanmrkskuggning2-dekorfrg2"/>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22">
    <w:name w:val="Mellanmörk lista 1 - dekorfärg 22"/>
    <w:basedOn w:val="Normaltabell"/>
    <w:next w:val="Mellanmrklista1-dekorfrg2"/>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hint="default"/>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llanmrklista2-dekorfrg22">
    <w:name w:val="Mellanmörk lista 2 - dekorfärg 22"/>
    <w:basedOn w:val="Normaltabell"/>
    <w:next w:val="Mellanmrklista2-dekorfrg2"/>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llanmrktrutnt1-dekorfrg22">
    <w:name w:val="Mellanmörkt rutnät 1 - dekorfärg 22"/>
    <w:basedOn w:val="Normaltabell"/>
    <w:next w:val="Mellanmrktrutnt1-dekorfrg2"/>
    <w:uiPriority w:val="99"/>
    <w:semiHidden/>
    <w:unhideWhenUsed/>
    <w:rsid w:val="008A68DF"/>
    <w:pPr>
      <w:spacing w:after="0" w:line="240" w:lineRule="auto"/>
    </w:pPr>
    <w:rPr>
      <w:rFonts w:ascii="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llanmrktrutnt2-dekorfrg22">
    <w:name w:val="Mellanmörkt rutnät 2 - dekorfärg 22"/>
    <w:basedOn w:val="Normaltabell"/>
    <w:next w:val="Mellanmrktrutnt2-dekorfrg2"/>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llanmrktrutnt3-dekorfrg22">
    <w:name w:val="Mellanmörkt rutnät 3 - dekorfärg 22"/>
    <w:basedOn w:val="Normaltabell"/>
    <w:next w:val="Mellanmrktrutnt3-dekorfrg2"/>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rklista-dekorfrg22">
    <w:name w:val="Mörk lista - dekorfärg 22"/>
    <w:basedOn w:val="Normaltabell"/>
    <w:next w:val="Mrklista-dekorfrg2"/>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Frgadskuggning-dekorfrg22">
    <w:name w:val="Färgad skuggning - dekorfärg 22"/>
    <w:basedOn w:val="Normaltabell"/>
    <w:next w:val="Frgadskuggning-dekorfrg2"/>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Frgadlista-dekorfrg22">
    <w:name w:val="Färgad lista - dekorfärg 22"/>
    <w:basedOn w:val="Normaltabell"/>
    <w:next w:val="Frgadlista-dekorfrg2"/>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Frgatrutnt-dekorfrg22">
    <w:name w:val="Färgat rutnät - dekorfärg 22"/>
    <w:basedOn w:val="Normaltabell"/>
    <w:next w:val="Frgatrutnt-dekorfrg2"/>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Ljusskuggning-dekorfrg32">
    <w:name w:val="Ljus skuggning - dekorfärg 32"/>
    <w:basedOn w:val="Normaltabell"/>
    <w:next w:val="Ljusskuggning-dekorfrg3"/>
    <w:uiPriority w:val="99"/>
    <w:semiHidden/>
    <w:unhideWhenUsed/>
    <w:rsid w:val="008A68DF"/>
    <w:pPr>
      <w:spacing w:after="0" w:line="240" w:lineRule="auto"/>
    </w:pPr>
    <w:rPr>
      <w:rFonts w:ascii="Calibri" w:hAnsi="Calibri"/>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juslista-dekorfrg32">
    <w:name w:val="Ljus lista - dekorfärg 32"/>
    <w:basedOn w:val="Normaltabell"/>
    <w:next w:val="Ljuslista-dekorfrg3"/>
    <w:uiPriority w:val="99"/>
    <w:semiHidden/>
    <w:unhideWhenUsed/>
    <w:rsid w:val="008A68DF"/>
    <w:pPr>
      <w:spacing w:after="0" w:line="240" w:lineRule="auto"/>
    </w:pPr>
    <w:rPr>
      <w:rFonts w:ascii="Calibri" w:hAnsi="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justrutnt-dekorfrg32">
    <w:name w:val="Ljust rutnät - dekorfärg 32"/>
    <w:basedOn w:val="Normaltabell"/>
    <w:next w:val="Ljustrutnt-dekorfrg3"/>
    <w:uiPriority w:val="99"/>
    <w:semiHidden/>
    <w:unhideWhenUsed/>
    <w:rsid w:val="008A68DF"/>
    <w:pPr>
      <w:spacing w:after="0" w:line="240" w:lineRule="auto"/>
    </w:pPr>
    <w:rPr>
      <w:rFonts w:ascii="Calibri" w:hAnsi="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llanmrkskuggning1-dekorfrg32">
    <w:name w:val="Mellanmörk skuggning 1 - dekorfärg 32"/>
    <w:basedOn w:val="Normaltabell"/>
    <w:next w:val="Mellanmrkskuggning1-dekorfrg3"/>
    <w:uiPriority w:val="99"/>
    <w:semiHidden/>
    <w:unhideWhenUsed/>
    <w:rsid w:val="008A68DF"/>
    <w:pPr>
      <w:spacing w:after="0" w:line="240" w:lineRule="auto"/>
    </w:pPr>
    <w:rPr>
      <w:rFonts w:ascii="Calibri" w:hAnsi="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0" w:beforeAutospacing="0" w:afterLines="0" w:after="0" w:afterAutospacing="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llanmrkskuggning2-dekorfrg32">
    <w:name w:val="Mellanmörk skuggning 2 - dekorfärg 32"/>
    <w:basedOn w:val="Normaltabell"/>
    <w:next w:val="Mellanmrkskuggning2-dekorfrg3"/>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32">
    <w:name w:val="Mellanmörk lista 1 - dekorfärg 32"/>
    <w:basedOn w:val="Normaltabell"/>
    <w:next w:val="Mellanmrklista1-dekorfrg3"/>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hint="default"/>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llanmrklista2-dekorfrg32">
    <w:name w:val="Mellanmörk lista 2 - dekorfärg 32"/>
    <w:basedOn w:val="Normaltabell"/>
    <w:next w:val="Mellanmrklista2-dekorfrg3"/>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llanmrktrutnt1-dekorfrg32">
    <w:name w:val="Mellanmörkt rutnät 1 - dekorfärg 32"/>
    <w:basedOn w:val="Normaltabell"/>
    <w:next w:val="Mellanmrktrutnt1-dekorfrg3"/>
    <w:uiPriority w:val="99"/>
    <w:semiHidden/>
    <w:unhideWhenUsed/>
    <w:rsid w:val="008A68DF"/>
    <w:pPr>
      <w:spacing w:after="0" w:line="240" w:lineRule="auto"/>
    </w:pPr>
    <w:rPr>
      <w:rFonts w:ascii="Calibri" w:hAnsi="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llanmrktrutnt2-dekorfrg32">
    <w:name w:val="Mellanmörkt rutnät 2 - dekorfärg 32"/>
    <w:basedOn w:val="Normaltabell"/>
    <w:next w:val="Mellanmrktrutnt2-dekorfrg3"/>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llanmrktrutnt3-dekorfrg32">
    <w:name w:val="Mellanmörkt rutnät 3 - dekorfärg 32"/>
    <w:basedOn w:val="Normaltabell"/>
    <w:next w:val="Mellanmrktrutnt3-dekorfrg3"/>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rklista-dekorfrg32">
    <w:name w:val="Mörk lista - dekorfärg 32"/>
    <w:basedOn w:val="Normaltabell"/>
    <w:next w:val="Mrklista-dekorfrg3"/>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Frgadskuggning-dekorfrg32">
    <w:name w:val="Färgad skuggning - dekorfärg 32"/>
    <w:basedOn w:val="Normaltabell"/>
    <w:next w:val="Frgadskuggning-dekorfrg3"/>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Frgadlista-dekorfrg32">
    <w:name w:val="Färgad lista - dekorfärg 32"/>
    <w:basedOn w:val="Normaltabell"/>
    <w:next w:val="Frgadlista-dekorfrg3"/>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Frgatrutnt-dekorfrg32">
    <w:name w:val="Färgat rutnät - dekorfärg 32"/>
    <w:basedOn w:val="Normaltabell"/>
    <w:next w:val="Frgatrutnt-dekorfrg3"/>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Ljusskuggning-dekorfrg42">
    <w:name w:val="Ljus skuggning - dekorfärg 42"/>
    <w:basedOn w:val="Normaltabell"/>
    <w:next w:val="Ljusskuggning-dekorfrg4"/>
    <w:uiPriority w:val="99"/>
    <w:semiHidden/>
    <w:unhideWhenUsed/>
    <w:rsid w:val="008A68DF"/>
    <w:pPr>
      <w:spacing w:after="0" w:line="240" w:lineRule="auto"/>
    </w:pPr>
    <w:rPr>
      <w:rFonts w:ascii="Calibri" w:hAnsi="Calibri"/>
      <w:color w:val="BF8F00"/>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juslista-dekorfrg42">
    <w:name w:val="Ljus lista - dekorfärg 42"/>
    <w:basedOn w:val="Normaltabell"/>
    <w:next w:val="Ljuslista-dekorfrg4"/>
    <w:uiPriority w:val="99"/>
    <w:semiHidden/>
    <w:unhideWhenUsed/>
    <w:rsid w:val="008A68DF"/>
    <w:pPr>
      <w:spacing w:after="0" w:line="240" w:lineRule="auto"/>
    </w:pPr>
    <w:rPr>
      <w:rFonts w:ascii="Calibri" w:hAnsi="Calibri"/>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justrutnt-dekorfrg42">
    <w:name w:val="Ljust rutnät - dekorfärg 42"/>
    <w:basedOn w:val="Normaltabell"/>
    <w:next w:val="Ljustrutnt-dekorfrg4"/>
    <w:uiPriority w:val="99"/>
    <w:semiHidden/>
    <w:unhideWhenUsed/>
    <w:rsid w:val="008A68DF"/>
    <w:pPr>
      <w:spacing w:after="0" w:line="240" w:lineRule="auto"/>
    </w:pPr>
    <w:rPr>
      <w:rFonts w:ascii="Calibri" w:hAnsi="Calibri"/>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llanmrkskuggning1-dekorfrg42">
    <w:name w:val="Mellanmörk skuggning 1 - dekorfärg 42"/>
    <w:basedOn w:val="Normaltabell"/>
    <w:next w:val="Mellanmrkskuggning1-dekorfrg4"/>
    <w:uiPriority w:val="99"/>
    <w:semiHidden/>
    <w:unhideWhenUsed/>
    <w:rsid w:val="008A68DF"/>
    <w:pPr>
      <w:spacing w:after="0" w:line="240" w:lineRule="auto"/>
    </w:pPr>
    <w:rPr>
      <w:rFonts w:ascii="Calibri" w:hAnsi="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llanmrkskuggning2-dekorfrg42">
    <w:name w:val="Mellanmörk skuggning 2 - dekorfärg 42"/>
    <w:basedOn w:val="Normaltabell"/>
    <w:next w:val="Mellanmrkskuggning2-dekorfrg4"/>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42">
    <w:name w:val="Mellanmörk lista 1 - dekorfärg 42"/>
    <w:basedOn w:val="Normaltabell"/>
    <w:next w:val="Mellanmrklista1-dekorfrg4"/>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hint="default"/>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llanmrklista2-dekorfrg42">
    <w:name w:val="Mellanmörk lista 2 - dekorfärg 42"/>
    <w:basedOn w:val="Normaltabell"/>
    <w:next w:val="Mellanmrklista2-dekorfrg4"/>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llanmrktrutnt1-dekorfrg42">
    <w:name w:val="Mellanmörkt rutnät 1 - dekorfärg 42"/>
    <w:basedOn w:val="Normaltabell"/>
    <w:next w:val="Mellanmrktrutnt1-dekorfrg4"/>
    <w:uiPriority w:val="99"/>
    <w:semiHidden/>
    <w:unhideWhenUsed/>
    <w:rsid w:val="008A68DF"/>
    <w:pPr>
      <w:spacing w:after="0" w:line="240" w:lineRule="auto"/>
    </w:pPr>
    <w:rPr>
      <w:rFonts w:ascii="Calibri" w:hAnsi="Calibri"/>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llanmrktrutnt2-dekorfrg42">
    <w:name w:val="Mellanmörkt rutnät 2 - dekorfärg 42"/>
    <w:basedOn w:val="Normaltabell"/>
    <w:next w:val="Mellanmrktrutnt2-dekorfrg4"/>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llanmrktrutnt3-dekorfrg42">
    <w:name w:val="Mellanmörkt rutnät 3 - dekorfärg 42"/>
    <w:basedOn w:val="Normaltabell"/>
    <w:next w:val="Mellanmrktrutnt3-dekorfrg4"/>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rklista-dekorfrg42">
    <w:name w:val="Mörk lista - dekorfärg 42"/>
    <w:basedOn w:val="Normaltabell"/>
    <w:next w:val="Mrklista-dekorfrg4"/>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Frgadskuggning-dekorfrg42">
    <w:name w:val="Färgad skuggning - dekorfärg 42"/>
    <w:basedOn w:val="Normaltabell"/>
    <w:next w:val="Frgadskuggning-dekorfrg4"/>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Frgadlista-dekorfrg42">
    <w:name w:val="Färgad lista - dekorfärg 42"/>
    <w:basedOn w:val="Normaltabell"/>
    <w:next w:val="Frgadlista-dekorfrg4"/>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Frgatrutnt-dekorfrg42">
    <w:name w:val="Färgat rutnät - dekorfärg 42"/>
    <w:basedOn w:val="Normaltabell"/>
    <w:next w:val="Frgatrutnt-dekorfrg4"/>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Ljusskuggning-dekorfrg52">
    <w:name w:val="Ljus skuggning - dekorfärg 52"/>
    <w:basedOn w:val="Normaltabell"/>
    <w:next w:val="Ljusskuggning-dekorfrg5"/>
    <w:uiPriority w:val="99"/>
    <w:semiHidden/>
    <w:unhideWhenUsed/>
    <w:rsid w:val="008A68DF"/>
    <w:pPr>
      <w:spacing w:after="0" w:line="240" w:lineRule="auto"/>
    </w:pPr>
    <w:rPr>
      <w:rFonts w:ascii="Calibri" w:hAnsi="Calibri"/>
      <w:color w:val="2F5496"/>
    </w:rPr>
    <w:tblPr>
      <w:tblStyleRowBandSize w:val="1"/>
      <w:tblStyleColBandSize w:val="1"/>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juslista-dekorfrg52">
    <w:name w:val="Ljus lista - dekorfärg 52"/>
    <w:basedOn w:val="Normaltabell"/>
    <w:next w:val="Ljuslista-dekorfrg5"/>
    <w:uiPriority w:val="99"/>
    <w:semiHidden/>
    <w:unhideWhenUsed/>
    <w:rsid w:val="008A68DF"/>
    <w:pPr>
      <w:spacing w:after="0" w:line="240" w:lineRule="auto"/>
    </w:pPr>
    <w:rPr>
      <w:rFonts w:ascii="Calibri" w:hAnsi="Calibri"/>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0" w:beforeAutospacing="0" w:afterLines="0" w:after="0" w:afterAutospacing="0" w:line="240" w:lineRule="auto"/>
      </w:pPr>
      <w:rPr>
        <w:b/>
        <w:bCs/>
        <w:color w:val="FFFFFF"/>
      </w:rPr>
      <w:tblPr/>
      <w:tcPr>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justrutnt-dekorfrg52">
    <w:name w:val="Ljust rutnät - dekorfärg 52"/>
    <w:basedOn w:val="Normaltabell"/>
    <w:next w:val="Ljustrutnt-dekorfrg5"/>
    <w:uiPriority w:val="99"/>
    <w:semiHidden/>
    <w:unhideWhenUsed/>
    <w:rsid w:val="008A68DF"/>
    <w:pPr>
      <w:spacing w:after="0" w:line="240" w:lineRule="auto"/>
    </w:pPr>
    <w:rPr>
      <w:rFonts w:ascii="Calibri" w:hAnsi="Calibri"/>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llanmrkskuggning1-dekorfrg52">
    <w:name w:val="Mellanmörk skuggning 1 - dekorfärg 52"/>
    <w:basedOn w:val="Normaltabell"/>
    <w:next w:val="Mellanmrkskuggning1-dekorfrg5"/>
    <w:uiPriority w:val="99"/>
    <w:semiHidden/>
    <w:unhideWhenUsed/>
    <w:rsid w:val="008A68DF"/>
    <w:pPr>
      <w:spacing w:after="0" w:line="240" w:lineRule="auto"/>
    </w:pPr>
    <w:rPr>
      <w:rFonts w:ascii="Calibri" w:hAnsi="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llanmrkskuggning2-dekorfrg52">
    <w:name w:val="Mellanmörk skuggning 2 - dekorfärg 52"/>
    <w:basedOn w:val="Normaltabell"/>
    <w:next w:val="Mellanmrkskuggning2-dekorfrg5"/>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52">
    <w:name w:val="Mellanmörk lista 1 - dekorfärg 52"/>
    <w:basedOn w:val="Normaltabell"/>
    <w:next w:val="Mellanmrklista1-dekorfrg5"/>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llanmrklista2-dekorfrg52">
    <w:name w:val="Mellanmörk lista 2 - dekorfärg 52"/>
    <w:basedOn w:val="Normaltabell"/>
    <w:next w:val="Mellanmrklista2-dekorfrg5"/>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llanmrktrutnt1-dekorfrg52">
    <w:name w:val="Mellanmörkt rutnät 1 - dekorfärg 52"/>
    <w:basedOn w:val="Normaltabell"/>
    <w:next w:val="Mellanmrktrutnt1-dekorfrg5"/>
    <w:uiPriority w:val="99"/>
    <w:semiHidden/>
    <w:unhideWhenUsed/>
    <w:rsid w:val="008A68DF"/>
    <w:pPr>
      <w:spacing w:after="0" w:line="240" w:lineRule="auto"/>
    </w:pPr>
    <w:rPr>
      <w:rFonts w:ascii="Calibri" w:hAnsi="Calibri"/>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llanmrktrutnt2-dekorfrg52">
    <w:name w:val="Mellanmörkt rutnät 2 - dekorfärg 52"/>
    <w:basedOn w:val="Normaltabell"/>
    <w:next w:val="Mellanmrktrutnt2-dekorfrg5"/>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llanmrktrutnt3-dekorfrg52">
    <w:name w:val="Mellanmörkt rutnät 3 - dekorfärg 52"/>
    <w:basedOn w:val="Normaltabell"/>
    <w:next w:val="Mellanmrktrutnt3-dekorfrg5"/>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rklista-dekorfrg52">
    <w:name w:val="Mörk lista - dekorfärg 52"/>
    <w:basedOn w:val="Normaltabell"/>
    <w:next w:val="Mrklista-dekorfrg5"/>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Frgadskuggning-dekorfrg52">
    <w:name w:val="Färgad skuggning - dekorfärg 52"/>
    <w:basedOn w:val="Normaltabell"/>
    <w:next w:val="Frgadskuggning-dekorfrg5"/>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Frgadlista-dekorfrg52">
    <w:name w:val="Färgad lista - dekorfärg 52"/>
    <w:basedOn w:val="Normaltabell"/>
    <w:next w:val="Frgadlista-dekorfrg5"/>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Frgatrutnt-dekorfrg52">
    <w:name w:val="Färgat rutnät - dekorfärg 52"/>
    <w:basedOn w:val="Normaltabell"/>
    <w:next w:val="Frgatrutnt-dekorfrg5"/>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Ljusskuggning-dekorfrg62">
    <w:name w:val="Ljus skuggning - dekorfärg 62"/>
    <w:basedOn w:val="Normaltabell"/>
    <w:next w:val="Ljusskuggning-dekorfrg6"/>
    <w:uiPriority w:val="99"/>
    <w:semiHidden/>
    <w:unhideWhenUsed/>
    <w:rsid w:val="008A68DF"/>
    <w:pPr>
      <w:spacing w:after="0" w:line="240" w:lineRule="auto"/>
    </w:pPr>
    <w:rPr>
      <w:rFonts w:ascii="Calibri" w:hAnsi="Calibri"/>
      <w:color w:val="538135"/>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juslista-dekorfrg62">
    <w:name w:val="Ljus lista - dekorfärg 62"/>
    <w:basedOn w:val="Normaltabell"/>
    <w:next w:val="Ljuslista-dekorfrg6"/>
    <w:uiPriority w:val="99"/>
    <w:semiHidden/>
    <w:unhideWhenUsed/>
    <w:rsid w:val="008A68DF"/>
    <w:pPr>
      <w:spacing w:after="0" w:line="240" w:lineRule="auto"/>
    </w:pPr>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Lines="0" w:before="0" w:beforeAutospacing="0" w:afterLines="0" w:after="0" w:afterAutospacing="0" w:line="240" w:lineRule="auto"/>
      </w:pPr>
      <w:rPr>
        <w:b/>
        <w:bCs/>
        <w:color w:val="FFFFFF"/>
      </w:rPr>
      <w:tblPr/>
      <w:tcPr>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justrutnt-dekorfrg62">
    <w:name w:val="Ljust rutnät - dekorfärg 62"/>
    <w:basedOn w:val="Normaltabell"/>
    <w:next w:val="Ljustrutnt-dekorfrg6"/>
    <w:uiPriority w:val="99"/>
    <w:semiHidden/>
    <w:unhideWhenUsed/>
    <w:rsid w:val="008A68DF"/>
    <w:pPr>
      <w:spacing w:after="0" w:line="240" w:lineRule="auto"/>
    </w:pPr>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llanmrkskuggning1-dekorfrg62">
    <w:name w:val="Mellanmörk skuggning 1 - dekorfärg 62"/>
    <w:basedOn w:val="Normaltabell"/>
    <w:next w:val="Mellanmrkskuggning1-dekorfrg6"/>
    <w:uiPriority w:val="99"/>
    <w:semiHidden/>
    <w:unhideWhenUsed/>
    <w:rsid w:val="008A68DF"/>
    <w:pPr>
      <w:spacing w:after="0" w:line="240" w:lineRule="auto"/>
    </w:pPr>
    <w:rPr>
      <w:rFonts w:ascii="Calibri" w:hAnsi="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Lines="0" w:before="0" w:beforeAutospacing="0" w:afterLines="0" w:after="0" w:afterAutospacing="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llanmrkskuggning2-dekorfrg62">
    <w:name w:val="Mellanmörk skuggning 2 - dekorfärg 62"/>
    <w:basedOn w:val="Normaltabell"/>
    <w:next w:val="Mellanmrkskuggning2-dekorfrg6"/>
    <w:uiPriority w:val="99"/>
    <w:semiHidden/>
    <w:unhideWhenUsed/>
    <w:rsid w:val="008A68DF"/>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dekorfrg62">
    <w:name w:val="Mellanmörk lista 1 - dekorfärg 62"/>
    <w:basedOn w:val="Normaltabell"/>
    <w:next w:val="Mellanmrklista1-dekorfrg6"/>
    <w:uiPriority w:val="99"/>
    <w:semiHidden/>
    <w:unhideWhenUsed/>
    <w:rsid w:val="008A68DF"/>
    <w:pPr>
      <w:spacing w:after="0" w:line="240" w:lineRule="auto"/>
    </w:pPr>
    <w:rPr>
      <w:rFonts w:ascii="Calibri" w:hAnsi="Calibri"/>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hint="default"/>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llanmrklista2-dekorfrg62">
    <w:name w:val="Mellanmörk lista 2 - dekorfärg 62"/>
    <w:basedOn w:val="Normaltabell"/>
    <w:next w:val="Mellanmrklista2-dekorfrg6"/>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llanmrktrutnt1-dekorfrg62">
    <w:name w:val="Mellanmörkt rutnät 1 - dekorfärg 62"/>
    <w:basedOn w:val="Normaltabell"/>
    <w:next w:val="Mellanmrktrutnt1-dekorfrg6"/>
    <w:uiPriority w:val="99"/>
    <w:semiHidden/>
    <w:unhideWhenUsed/>
    <w:rsid w:val="008A68DF"/>
    <w:pPr>
      <w:spacing w:after="0" w:line="240" w:lineRule="auto"/>
    </w:pPr>
    <w:rPr>
      <w:rFonts w:ascii="Calibri" w:hAnsi="Calibri"/>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llanmrktrutnt2-dekorfrg62">
    <w:name w:val="Mellanmörkt rutnät 2 - dekorfärg 62"/>
    <w:basedOn w:val="Normaltabell"/>
    <w:next w:val="Mellanmrktrutnt2-dekorfrg6"/>
    <w:uiPriority w:val="99"/>
    <w:semiHidden/>
    <w:unhideWhenUsed/>
    <w:rsid w:val="008A68DF"/>
    <w:pPr>
      <w:spacing w:after="0" w:line="240" w:lineRule="auto"/>
    </w:pPr>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llanmrktrutnt3-dekorfrg62">
    <w:name w:val="Mellanmörkt rutnät 3 - dekorfärg 62"/>
    <w:basedOn w:val="Normaltabell"/>
    <w:next w:val="Mellanmrktrutnt3-dekorfrg6"/>
    <w:uiPriority w:val="99"/>
    <w:semiHidden/>
    <w:unhideWhenUsed/>
    <w:rsid w:val="008A68DF"/>
    <w:pPr>
      <w:spacing w:after="0" w:line="240" w:lineRule="auto"/>
    </w:pPr>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rklista-dekorfrg62">
    <w:name w:val="Mörk lista - dekorfärg 62"/>
    <w:basedOn w:val="Normaltabell"/>
    <w:next w:val="Mrklista-dekorfrg6"/>
    <w:uiPriority w:val="99"/>
    <w:semiHidden/>
    <w:unhideWhenUsed/>
    <w:rsid w:val="008A68DF"/>
    <w:pPr>
      <w:spacing w:after="0" w:line="240" w:lineRule="auto"/>
    </w:pPr>
    <w:rPr>
      <w:rFonts w:ascii="Calibri" w:hAnsi="Calibri"/>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Frgadskuggning-dekorfrg62">
    <w:name w:val="Färgad skuggning - dekorfärg 62"/>
    <w:basedOn w:val="Normaltabell"/>
    <w:next w:val="Frgadskuggning-dekorfrg6"/>
    <w:uiPriority w:val="99"/>
    <w:semiHidden/>
    <w:unhideWhenUsed/>
    <w:rsid w:val="008A68DF"/>
    <w:pPr>
      <w:spacing w:after="0" w:line="240" w:lineRule="auto"/>
    </w:pPr>
    <w:rPr>
      <w:rFonts w:ascii="Calibri" w:hAnsi="Calibri"/>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Frgadlista-dekorfrg62">
    <w:name w:val="Färgad lista - dekorfärg 62"/>
    <w:basedOn w:val="Normaltabell"/>
    <w:next w:val="Frgadlista-dekorfrg6"/>
    <w:uiPriority w:val="99"/>
    <w:semiHidden/>
    <w:unhideWhenUsed/>
    <w:rsid w:val="008A68DF"/>
    <w:pPr>
      <w:spacing w:after="0" w:line="240" w:lineRule="auto"/>
    </w:pPr>
    <w:rPr>
      <w:rFonts w:ascii="Calibri" w:hAnsi="Calibri"/>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Frgatrutnt-dekorfrg62">
    <w:name w:val="Färgat rutnät - dekorfärg 62"/>
    <w:basedOn w:val="Normaltabell"/>
    <w:next w:val="Frgatrutnt-dekorfrg6"/>
    <w:uiPriority w:val="99"/>
    <w:semiHidden/>
    <w:unhideWhenUsed/>
    <w:rsid w:val="008A68DF"/>
    <w:pPr>
      <w:spacing w:after="0" w:line="240" w:lineRule="auto"/>
    </w:pPr>
    <w:rPr>
      <w:rFonts w:ascii="Calibri" w:hAnsi="Calibri"/>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Listtabell1ljus11">
    <w:name w:val="Listtabell 1 ljus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1ljusdekorfrg111">
    <w:name w:val="Listtabell 1 ljus – dekorfärg 1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1ljusdekorfrg211">
    <w:name w:val="Listtabell 1 ljus – dekorfärg 2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1ljusdekorfrg311">
    <w:name w:val="Listtabell 1 ljus – dekorfärg 3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1ljusdekorfrg411">
    <w:name w:val="Listtabell 1 ljus – dekorfärg 4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1ljusdekorfrg511">
    <w:name w:val="Listtabell 1 ljus – dekorfärg 5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1ljusdekorfrg611">
    <w:name w:val="Listtabell 1 ljus – dekorfärg 6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211">
    <w:name w:val="Listtabell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2dekorfrg111">
    <w:name w:val="Listtabell 2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2dekorfrg211">
    <w:name w:val="Listtabell 2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2dekorfrg311">
    <w:name w:val="Listtabell 2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2dekorfrg411">
    <w:name w:val="Listtabell 2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2dekorfrg511">
    <w:name w:val="Listtabell 2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2dekorfrg611">
    <w:name w:val="Listtabell 2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311">
    <w:name w:val="Listtabell 311"/>
    <w:basedOn w:val="Normaltabell"/>
    <w:uiPriority w:val="99"/>
    <w:rsid w:val="008A68DF"/>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ell3dekorfrg111">
    <w:name w:val="Listtabell 3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ell3dekorfrg211">
    <w:name w:val="Listtabell 3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ell3dekorfrg311">
    <w:name w:val="Listtabell 3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ell3dekorfrg411">
    <w:name w:val="Listtabell 3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ell3dekorfrg511">
    <w:name w:val="Listtabell 3 – dekorfärg 511"/>
    <w:basedOn w:val="Normaltabell"/>
    <w:uiPriority w:val="99"/>
    <w:rsid w:val="008A68DF"/>
    <w:pPr>
      <w:spacing w:after="0" w:line="240" w:lineRule="auto"/>
    </w:pPr>
    <w:rPr>
      <w:rFonts w:ascii="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ell3dekorfrg611">
    <w:name w:val="Listtabell 3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ell411">
    <w:name w:val="Listtabell 411"/>
    <w:basedOn w:val="Normaltabell"/>
    <w:uiPriority w:val="99"/>
    <w:rsid w:val="008A68DF"/>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4dekorfrg111">
    <w:name w:val="Listtabell 4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4dekorfrg211">
    <w:name w:val="Listtabell 4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4dekorfrg311">
    <w:name w:val="Listtabell 4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4dekorfrg411">
    <w:name w:val="Listtabell 4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4dekorfrg511">
    <w:name w:val="Listtabell 4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4dekorfrg611">
    <w:name w:val="Listtabell 4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5mrk11">
    <w:name w:val="Listtabell 5 mörk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1">
    <w:name w:val="Listtabell 5 mörk – dekorfärg 1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1">
    <w:name w:val="Listtabell 5 mörk – dekorfärg 2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1">
    <w:name w:val="Listtabell 5 mörk – dekorfärg 3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1">
    <w:name w:val="Listtabell 5 mörk – dekorfärg 4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1">
    <w:name w:val="Listtabell 5 mörk – dekorfärg 5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1">
    <w:name w:val="Listtabell 5 mörk – dekorfärg 611"/>
    <w:basedOn w:val="Normaltabell"/>
    <w:uiPriority w:val="99"/>
    <w:semiHidden/>
    <w:rsid w:val="008A68DF"/>
    <w:pPr>
      <w:spacing w:after="0" w:line="240" w:lineRule="auto"/>
    </w:pPr>
    <w:rPr>
      <w:rFonts w:ascii="Calibri" w:hAnsi="Calibri"/>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1">
    <w:name w:val="Listtabell 6 färgstark11"/>
    <w:basedOn w:val="Normaltabell"/>
    <w:uiPriority w:val="99"/>
    <w:semiHidden/>
    <w:rsid w:val="008A68DF"/>
    <w:pPr>
      <w:spacing w:after="0" w:line="240" w:lineRule="auto"/>
    </w:pPr>
    <w:rPr>
      <w:rFonts w:ascii="Calibri" w:hAnsi="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ell6frgstarkdekorfrg111">
    <w:name w:val="Listtabell 6 färgstark – dekorfärg 111"/>
    <w:basedOn w:val="Normaltabell"/>
    <w:uiPriority w:val="99"/>
    <w:semiHidden/>
    <w:rsid w:val="008A68DF"/>
    <w:pPr>
      <w:spacing w:after="0" w:line="240" w:lineRule="auto"/>
    </w:pPr>
    <w:rPr>
      <w:rFonts w:ascii="Calibri" w:hAnsi="Calibri"/>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ell6frgstarkdekorfrg211">
    <w:name w:val="Listtabell 6 färgstark – dekorfärg 211"/>
    <w:basedOn w:val="Normaltabell"/>
    <w:uiPriority w:val="99"/>
    <w:semiHidden/>
    <w:rsid w:val="008A68DF"/>
    <w:pPr>
      <w:spacing w:after="0" w:line="240" w:lineRule="auto"/>
    </w:pPr>
    <w:rPr>
      <w:rFonts w:ascii="Calibri" w:hAnsi="Calibri"/>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ell6frgstarkdekorfrg311">
    <w:name w:val="Listtabell 6 färgstark – dekorfärg 311"/>
    <w:basedOn w:val="Normaltabell"/>
    <w:uiPriority w:val="99"/>
    <w:semiHidden/>
    <w:rsid w:val="008A68DF"/>
    <w:pPr>
      <w:spacing w:after="0" w:line="240" w:lineRule="auto"/>
    </w:pPr>
    <w:rPr>
      <w:rFonts w:ascii="Calibri" w:hAnsi="Calibri"/>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ell6frgstarkdekorfrg411">
    <w:name w:val="Listtabell 6 färgstark – dekorfärg 411"/>
    <w:basedOn w:val="Normaltabell"/>
    <w:uiPriority w:val="99"/>
    <w:semiHidden/>
    <w:rsid w:val="008A68DF"/>
    <w:pPr>
      <w:spacing w:after="0" w:line="240" w:lineRule="auto"/>
    </w:pPr>
    <w:rPr>
      <w:rFonts w:ascii="Calibri" w:hAnsi="Calibri"/>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ell6frgstarkdekorfrg511">
    <w:name w:val="Listtabell 6 färgstark – dekorfärg 511"/>
    <w:basedOn w:val="Normaltabell"/>
    <w:uiPriority w:val="99"/>
    <w:semiHidden/>
    <w:rsid w:val="008A68DF"/>
    <w:pPr>
      <w:spacing w:after="0" w:line="240" w:lineRule="auto"/>
    </w:pPr>
    <w:rPr>
      <w:rFonts w:ascii="Calibri" w:hAnsi="Calibri"/>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ell6frgstarkdekorfrg611">
    <w:name w:val="Listtabell 6 färgstark – dekorfärg 611"/>
    <w:basedOn w:val="Normaltabell"/>
    <w:uiPriority w:val="99"/>
    <w:semiHidden/>
    <w:rsid w:val="008A68DF"/>
    <w:pPr>
      <w:spacing w:after="0" w:line="240" w:lineRule="auto"/>
    </w:pPr>
    <w:rPr>
      <w:rFonts w:ascii="Calibri" w:hAnsi="Calibri"/>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7frgstark11">
    <w:name w:val="Listtabell 7 färgstark11"/>
    <w:basedOn w:val="Normaltabell"/>
    <w:uiPriority w:val="99"/>
    <w:semiHidden/>
    <w:rsid w:val="008A68DF"/>
    <w:pPr>
      <w:spacing w:after="0" w:line="240" w:lineRule="auto"/>
    </w:pPr>
    <w:rPr>
      <w:rFonts w:ascii="Calibri" w:hAnsi="Calibri"/>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1">
    <w:name w:val="Listtabell 7 färgstark – dekorfärg 111"/>
    <w:basedOn w:val="Normaltabell"/>
    <w:uiPriority w:val="99"/>
    <w:semiHidden/>
    <w:rsid w:val="008A68DF"/>
    <w:pPr>
      <w:spacing w:after="0" w:line="240" w:lineRule="auto"/>
    </w:pPr>
    <w:rPr>
      <w:rFonts w:ascii="Calibri" w:hAnsi="Calibri"/>
      <w:color w:val="2E74B5"/>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1">
    <w:name w:val="Listtabell 7 färgstark – dekorfärg 211"/>
    <w:basedOn w:val="Normaltabell"/>
    <w:uiPriority w:val="99"/>
    <w:semiHidden/>
    <w:rsid w:val="008A68DF"/>
    <w:pPr>
      <w:spacing w:after="0" w:line="240" w:lineRule="auto"/>
    </w:pPr>
    <w:rPr>
      <w:rFonts w:ascii="Calibri" w:hAnsi="Calibri"/>
      <w:color w:val="C45911"/>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ED7D31"/>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ED7D31"/>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1">
    <w:name w:val="Listtabell 7 färgstark – dekorfärg 311"/>
    <w:basedOn w:val="Normaltabell"/>
    <w:uiPriority w:val="99"/>
    <w:semiHidden/>
    <w:rsid w:val="008A68DF"/>
    <w:pPr>
      <w:spacing w:after="0" w:line="240" w:lineRule="auto"/>
    </w:pPr>
    <w:rPr>
      <w:rFonts w:ascii="Calibri" w:hAnsi="Calibri"/>
      <w:color w:val="7B7B7B"/>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A5A5A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A5A5A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1">
    <w:name w:val="Listtabell 7 färgstark – dekorfärg 411"/>
    <w:basedOn w:val="Normaltabell"/>
    <w:uiPriority w:val="99"/>
    <w:semiHidden/>
    <w:rsid w:val="008A68DF"/>
    <w:pPr>
      <w:spacing w:after="0" w:line="240" w:lineRule="auto"/>
    </w:pPr>
    <w:rPr>
      <w:rFonts w:ascii="Calibri" w:hAnsi="Calibri"/>
      <w:color w:val="BF8F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FFC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FFC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1">
    <w:name w:val="Listtabell 7 färgstark – dekorfärg 511"/>
    <w:basedOn w:val="Normaltabell"/>
    <w:uiPriority w:val="99"/>
    <w:semiHidden/>
    <w:rsid w:val="008A68DF"/>
    <w:pPr>
      <w:spacing w:after="0" w:line="240" w:lineRule="auto"/>
    </w:pPr>
    <w:rPr>
      <w:rFonts w:ascii="Calibri" w:hAnsi="Calibri"/>
      <w:color w:val="2F5496"/>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4472C4"/>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1">
    <w:name w:val="Listtabell 7 färgstark – dekorfärg 611"/>
    <w:basedOn w:val="Normaltabell"/>
    <w:uiPriority w:val="99"/>
    <w:semiHidden/>
    <w:rsid w:val="008A68DF"/>
    <w:pPr>
      <w:spacing w:after="0" w:line="240" w:lineRule="auto"/>
    </w:pPr>
    <w:rPr>
      <w:rFonts w:ascii="Calibri" w:hAnsi="Calibri"/>
      <w:color w:val="538135"/>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0AD47"/>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0AD47"/>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formateradtabell111">
    <w:name w:val="Oformaterad tabell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211">
    <w:name w:val="Oformaterad tabell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311">
    <w:name w:val="Oformaterad tabell 3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formateradtabell411">
    <w:name w:val="Oformaterad tabell 411"/>
    <w:basedOn w:val="Normaltabell"/>
    <w:uiPriority w:val="99"/>
    <w:semiHidden/>
    <w:rsid w:val="008A68DF"/>
    <w:pPr>
      <w:spacing w:after="0" w:line="240" w:lineRule="auto"/>
    </w:pPr>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511">
    <w:name w:val="Oformaterad tabell 511"/>
    <w:basedOn w:val="Normaltabell"/>
    <w:uiPriority w:val="99"/>
    <w:semiHidden/>
    <w:rsid w:val="008A68DF"/>
    <w:pPr>
      <w:spacing w:after="0" w:line="240" w:lineRule="auto"/>
    </w:pPr>
    <w:rPr>
      <w:rFonts w:ascii="Calibri" w:hAnsi="Calibri"/>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ntstabell1ljus11">
    <w:name w:val="Rutnätstabell 1 ljus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utntstabell1ljusdekorfrg111">
    <w:name w:val="Rutnätstabell 1 ljus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utntstabell1ljus-dekorfrg211">
    <w:name w:val="Rutnätstabell 1 ljus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Rutntstabell1ljusdekorfrg311">
    <w:name w:val="Rutnätstabell 1 ljus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Rutntstabell1ljusdekorfrg411">
    <w:name w:val="Rutnätstabell 1 ljus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Rutntstabell1ljusdekorfrg511">
    <w:name w:val="Rutnätstabell 1 ljus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Rutntstabell1ljusdekorfrg611">
    <w:name w:val="Rutnätstabell 1 ljus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Rutntstabell211">
    <w:name w:val="Rutnätstabell 2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2dekorfrg111">
    <w:name w:val="Rutnätstabell 2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211">
    <w:name w:val="Rutnätstabell 2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2dekorfrg311">
    <w:name w:val="Rutnätstabell 2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2dekorfrg411">
    <w:name w:val="Rutnätstabell 2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2dekorfrg511">
    <w:name w:val="Rutnätstabell 2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2dekorfrg611">
    <w:name w:val="Rutnätstabell 2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311">
    <w:name w:val="Rutnätstabell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utntstabell3dekorfrg111">
    <w:name w:val="Rutnätstabell 3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Rutntstabell3dekorfrg211">
    <w:name w:val="Rutnätstabell 3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Rutntstabell3dekorfrg311">
    <w:name w:val="Rutnätstabell 3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Rutntstabell3dekorfrg411">
    <w:name w:val="Rutnätstabell 3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Rutntstabell3dekorfrg511">
    <w:name w:val="Rutnätstabell 3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Rutntstabell3dekorfrg611">
    <w:name w:val="Rutnätstabell 3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Rutntstabell411">
    <w:name w:val="Rutnätstabell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4dekorfrg111">
    <w:name w:val="Rutnätstabell 4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4dekorfrg211">
    <w:name w:val="Rutnätstabell 4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4dekorfrg311">
    <w:name w:val="Rutnätstabell 4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4dekorfrg411">
    <w:name w:val="Rutnätstabell 4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4dekorfrg511">
    <w:name w:val="Rutnätstabell 4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4dekorfrg611">
    <w:name w:val="Rutnätstabell 4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5mrk11">
    <w:name w:val="Rutnätstabell 5 mörk11"/>
    <w:basedOn w:val="Normaltabell"/>
    <w:uiPriority w:val="99"/>
    <w:semiHidden/>
    <w:locked/>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utntstabell5mrkdekorfrg111">
    <w:name w:val="Rutnätstabell 5 mörk – dekorfärg 1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utntstabell5mrkdekorfrg211">
    <w:name w:val="Rutnätstabell 5 mörk – dekorfärg 2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Rutntstabell5mrkdekorfrg311">
    <w:name w:val="Rutnätstabell 5 mörk – dekorfärg 3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Rutntstabell5mrkdekorfrg411">
    <w:name w:val="Rutnätstabell 5 mörk – dekorfärg 4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Rutntstabell5mrkdekorfrg511">
    <w:name w:val="Rutnätstabell 5 mörk – dekorfärg 5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utntstabell5mrkdekorfrg611">
    <w:name w:val="Rutnätstabell 5 mörk – dekorfärg 611"/>
    <w:basedOn w:val="Normaltabell"/>
    <w:uiPriority w:val="99"/>
    <w:semiHidden/>
    <w:rsid w:val="008A68DF"/>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Rutntstabell6frgstark11">
    <w:name w:val="Rutnätstabell 6 färgstark11"/>
    <w:basedOn w:val="Normaltabell"/>
    <w:uiPriority w:val="99"/>
    <w:semiHidden/>
    <w:rsid w:val="008A68DF"/>
    <w:pPr>
      <w:spacing w:after="0" w:line="240" w:lineRule="auto"/>
    </w:pPr>
    <w:rPr>
      <w:rFonts w:ascii="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utntstabell6frgstarkdekorfrg111">
    <w:name w:val="Rutnätstabell 6 färgstark – dekorfärg 111"/>
    <w:basedOn w:val="Normaltabell"/>
    <w:uiPriority w:val="99"/>
    <w:rsid w:val="008A68DF"/>
    <w:pPr>
      <w:spacing w:after="0" w:line="240" w:lineRule="auto"/>
    </w:pPr>
    <w:rPr>
      <w:rFonts w:ascii="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6frgstarkdekorfrg211">
    <w:name w:val="Rutnätstabell 6 färgstark – dekorfärg 211"/>
    <w:basedOn w:val="Normaltabell"/>
    <w:uiPriority w:val="99"/>
    <w:semiHidden/>
    <w:rsid w:val="008A68DF"/>
    <w:pPr>
      <w:spacing w:after="0" w:line="240" w:lineRule="auto"/>
    </w:pPr>
    <w:rPr>
      <w:rFonts w:ascii="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tntstabell6frgstarkdekorfrg311">
    <w:name w:val="Rutnätstabell 6 färgstark – dekorfärg 311"/>
    <w:basedOn w:val="Normaltabell"/>
    <w:uiPriority w:val="99"/>
    <w:semiHidden/>
    <w:rsid w:val="008A68DF"/>
    <w:pPr>
      <w:spacing w:after="0" w:line="240" w:lineRule="auto"/>
    </w:pPr>
    <w:rPr>
      <w:rFonts w:ascii="Calibri" w:hAnsi="Calibri"/>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utntstabell6frgstarkdekorfrg411">
    <w:name w:val="Rutnätstabell 6 färgstark – dekorfärg 411"/>
    <w:basedOn w:val="Normaltabell"/>
    <w:uiPriority w:val="99"/>
    <w:semiHidden/>
    <w:rsid w:val="008A68DF"/>
    <w:pPr>
      <w:spacing w:after="0" w:line="240" w:lineRule="auto"/>
    </w:pPr>
    <w:rPr>
      <w:rFonts w:ascii="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Rutntstabell6frgstarkdekorfrg511">
    <w:name w:val="Rutnätstabell 6 färgstark – dekorfärg 511"/>
    <w:basedOn w:val="Normaltabell"/>
    <w:uiPriority w:val="99"/>
    <w:semiHidden/>
    <w:rsid w:val="008A68DF"/>
    <w:pPr>
      <w:spacing w:after="0" w:line="240" w:lineRule="auto"/>
    </w:pPr>
    <w:rPr>
      <w:rFonts w:ascii="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ntstabell6frgstarkdekorfrg611">
    <w:name w:val="Rutnätstabell 6 färgstark – dekorfärg 611"/>
    <w:basedOn w:val="Normaltabell"/>
    <w:uiPriority w:val="99"/>
    <w:semiHidden/>
    <w:rsid w:val="008A68DF"/>
    <w:pPr>
      <w:spacing w:after="0" w:line="240" w:lineRule="auto"/>
    </w:pPr>
    <w:rPr>
      <w:rFonts w:ascii="Calibri"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7frgstark11">
    <w:name w:val="Rutnätstabell 7 färgstark11"/>
    <w:basedOn w:val="Normaltabell"/>
    <w:uiPriority w:val="99"/>
    <w:semiHidden/>
    <w:rsid w:val="008A68DF"/>
    <w:pPr>
      <w:spacing w:after="0" w:line="240" w:lineRule="auto"/>
    </w:pPr>
    <w:rPr>
      <w:rFonts w:ascii="Calibri" w:hAnsi="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utntstabell7frgstarkdekorfrg111">
    <w:name w:val="Rutnätstabell 7 färgstark – dekorfärg 111"/>
    <w:basedOn w:val="Normaltabell"/>
    <w:uiPriority w:val="99"/>
    <w:semiHidden/>
    <w:rsid w:val="008A68DF"/>
    <w:pPr>
      <w:spacing w:after="0" w:line="240" w:lineRule="auto"/>
    </w:pPr>
    <w:rPr>
      <w:rFonts w:ascii="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Rutntstabell7frgstarkdekorfrg211">
    <w:name w:val="Rutnätstabell 7 färgstark – dekorfärg 211"/>
    <w:basedOn w:val="Normaltabell"/>
    <w:uiPriority w:val="99"/>
    <w:rsid w:val="008A68DF"/>
    <w:pPr>
      <w:spacing w:after="0" w:line="240" w:lineRule="auto"/>
    </w:pPr>
    <w:rPr>
      <w:rFonts w:ascii="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Rutntstabell7frgstarkdekorfrg311">
    <w:name w:val="Rutnätstabell 7 färgstark – dekorfärg 311"/>
    <w:basedOn w:val="Normaltabell"/>
    <w:uiPriority w:val="99"/>
    <w:semiHidden/>
    <w:rsid w:val="008A68DF"/>
    <w:pPr>
      <w:spacing w:after="0" w:line="240" w:lineRule="auto"/>
    </w:pPr>
    <w:rPr>
      <w:rFonts w:ascii="Calibri" w:hAnsi="Calibri"/>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Rutntstabell7frgstarkdekorfrg411">
    <w:name w:val="Rutnätstabell 7 färgstark – dekorfärg 411"/>
    <w:basedOn w:val="Normaltabell"/>
    <w:uiPriority w:val="99"/>
    <w:semiHidden/>
    <w:rsid w:val="008A68DF"/>
    <w:pPr>
      <w:spacing w:after="0" w:line="240" w:lineRule="auto"/>
    </w:pPr>
    <w:rPr>
      <w:rFonts w:ascii="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Rutntstabell7frgstarkdekorfrg511">
    <w:name w:val="Rutnätstabell 7 färgstark – dekorfärg 511"/>
    <w:basedOn w:val="Normaltabell"/>
    <w:uiPriority w:val="99"/>
    <w:semiHidden/>
    <w:rsid w:val="008A68DF"/>
    <w:pPr>
      <w:spacing w:after="0" w:line="240" w:lineRule="auto"/>
    </w:pPr>
    <w:rPr>
      <w:rFonts w:ascii="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Rutntstabell7frgstarkdekorfrg611">
    <w:name w:val="Rutnätstabell 7 färgstark – dekorfärg 611"/>
    <w:basedOn w:val="Normaltabell"/>
    <w:uiPriority w:val="99"/>
    <w:rsid w:val="008A68DF"/>
    <w:pPr>
      <w:spacing w:after="0" w:line="240" w:lineRule="auto"/>
    </w:pPr>
    <w:rPr>
      <w:rFonts w:ascii="Calibri" w:hAnsi="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rutntljust11">
    <w:name w:val="Tabellrutnät ljust11"/>
    <w:basedOn w:val="Normaltabell"/>
    <w:uiPriority w:val="99"/>
    <w:semiHidden/>
    <w:rsid w:val="008A68DF"/>
    <w:pPr>
      <w:spacing w:after="0" w:line="240" w:lineRule="auto"/>
    </w:pPr>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Artikelsektion1">
    <w:name w:val="Artikel/sektion1"/>
    <w:basedOn w:val="Ingenlista"/>
    <w:next w:val="Artikelsektion"/>
    <w:uiPriority w:val="99"/>
    <w:unhideWhenUsed/>
    <w:rsid w:val="008A68DF"/>
    <w:pPr>
      <w:numPr>
        <w:numId w:val="60"/>
      </w:numPr>
    </w:pPr>
  </w:style>
  <w:style w:type="numbering" w:customStyle="1" w:styleId="1ai1">
    <w:name w:val="1 / a / i1"/>
    <w:basedOn w:val="Ingenlista"/>
    <w:next w:val="1ai"/>
    <w:uiPriority w:val="99"/>
    <w:semiHidden/>
    <w:unhideWhenUsed/>
    <w:rsid w:val="008A68DF"/>
    <w:pPr>
      <w:numPr>
        <w:numId w:val="17"/>
      </w:numPr>
    </w:pPr>
  </w:style>
  <w:style w:type="numbering" w:customStyle="1" w:styleId="1111111">
    <w:name w:val="1 / 1.1 / 1.1.11"/>
    <w:basedOn w:val="Ingenlista"/>
    <w:next w:val="111111"/>
    <w:uiPriority w:val="99"/>
    <w:semiHidden/>
    <w:unhideWhenUsed/>
    <w:rsid w:val="008A68DF"/>
    <w:pPr>
      <w:numPr>
        <w:numId w:val="16"/>
      </w:numPr>
    </w:pPr>
  </w:style>
  <w:style w:type="paragraph" w:customStyle="1" w:styleId="c19centre">
    <w:name w:val="c19centre"/>
    <w:basedOn w:val="Normal"/>
    <w:rsid w:val="00596002"/>
    <w:pPr>
      <w:spacing w:after="240" w:line="240" w:lineRule="auto"/>
      <w:ind w:left="567"/>
      <w:jc w:val="center"/>
    </w:pPr>
    <w:rPr>
      <w:rFonts w:eastAsia="Times New Roman"/>
      <w:sz w:val="24"/>
      <w:szCs w:val="24"/>
      <w:lang w:eastAsia="sv-SE"/>
    </w:rPr>
  </w:style>
  <w:style w:type="table" w:customStyle="1" w:styleId="Grn">
    <w:name w:val="Grön"/>
    <w:basedOn w:val="Normaltabell"/>
    <w:uiPriority w:val="99"/>
    <w:rsid w:val="00E342B4"/>
    <w:pPr>
      <w:spacing w:after="0" w:line="240" w:lineRule="auto"/>
    </w:pPr>
    <w:tblPr/>
  </w:style>
  <w:style w:type="table" w:customStyle="1" w:styleId="Formatmall1">
    <w:name w:val="Formatmall1"/>
    <w:basedOn w:val="Normaltabell"/>
    <w:uiPriority w:val="99"/>
    <w:rsid w:val="00024714"/>
    <w:pPr>
      <w:spacing w:after="0" w:line="240" w:lineRule="auto"/>
    </w:pPr>
    <w:tblPr/>
  </w:style>
  <w:style w:type="table" w:customStyle="1" w:styleId="Formatmall2">
    <w:name w:val="Formatmall2"/>
    <w:basedOn w:val="Ljuslista-dekorfrg12"/>
    <w:uiPriority w:val="99"/>
    <w:rsid w:val="00DB1B31"/>
    <w:tblPr>
      <w:tblBorders>
        <w:top w:val="none" w:sz="0" w:space="0" w:color="auto"/>
        <w:left w:val="none" w:sz="0" w:space="0" w:color="auto"/>
        <w:bottom w:val="none" w:sz="0" w:space="0" w:color="auto"/>
        <w:right w:val="none" w:sz="0" w:space="0" w:color="auto"/>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Radnummer">
    <w:name w:val="line number"/>
    <w:basedOn w:val="Standardstycketeckensnitt"/>
    <w:uiPriority w:val="99"/>
    <w:semiHidden/>
    <w:unhideWhenUsed/>
    <w:rsid w:val="008E217B"/>
  </w:style>
  <w:style w:type="table" w:customStyle="1" w:styleId="Orange">
    <w:name w:val="Orange"/>
    <w:basedOn w:val="Ljuslista-dekorfrg6"/>
    <w:uiPriority w:val="99"/>
    <w:rsid w:val="00817333"/>
    <w:rPr>
      <w:rFonts w:asciiTheme="minorHAnsi" w:hAnsiTheme="minorHAnsi"/>
      <w:sz w:val="20"/>
    </w:rP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dfadsfsa">
    <w:name w:val="dfadsfsa"/>
    <w:basedOn w:val="Ljuslista-dekorfrg6"/>
    <w:uiPriority w:val="99"/>
    <w:rsid w:val="00B625A5"/>
    <w:rPr>
      <w:rFonts w:asciiTheme="minorHAnsi" w:hAnsiTheme="minorHAnsi"/>
      <w:sz w:val="20"/>
    </w:rP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utntstabell1ljus-dekorfrg2">
    <w:name w:val="Grid Table 1 Light Accent 2"/>
    <w:basedOn w:val="Normaltabell"/>
    <w:uiPriority w:val="46"/>
    <w:rsid w:val="003F284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30">
      <w:bodyDiv w:val="1"/>
      <w:marLeft w:val="0"/>
      <w:marRight w:val="0"/>
      <w:marTop w:val="0"/>
      <w:marBottom w:val="0"/>
      <w:divBdr>
        <w:top w:val="none" w:sz="0" w:space="0" w:color="auto"/>
        <w:left w:val="none" w:sz="0" w:space="0" w:color="auto"/>
        <w:bottom w:val="none" w:sz="0" w:space="0" w:color="auto"/>
        <w:right w:val="none" w:sz="0" w:space="0" w:color="auto"/>
      </w:divBdr>
    </w:div>
    <w:div w:id="22177622">
      <w:bodyDiv w:val="1"/>
      <w:marLeft w:val="0"/>
      <w:marRight w:val="0"/>
      <w:marTop w:val="0"/>
      <w:marBottom w:val="0"/>
      <w:divBdr>
        <w:top w:val="none" w:sz="0" w:space="0" w:color="auto"/>
        <w:left w:val="none" w:sz="0" w:space="0" w:color="auto"/>
        <w:bottom w:val="none" w:sz="0" w:space="0" w:color="auto"/>
        <w:right w:val="none" w:sz="0" w:space="0" w:color="auto"/>
      </w:divBdr>
    </w:div>
    <w:div w:id="53243362">
      <w:bodyDiv w:val="1"/>
      <w:marLeft w:val="0"/>
      <w:marRight w:val="0"/>
      <w:marTop w:val="0"/>
      <w:marBottom w:val="0"/>
      <w:divBdr>
        <w:top w:val="none" w:sz="0" w:space="0" w:color="auto"/>
        <w:left w:val="none" w:sz="0" w:space="0" w:color="auto"/>
        <w:bottom w:val="none" w:sz="0" w:space="0" w:color="auto"/>
        <w:right w:val="none" w:sz="0" w:space="0" w:color="auto"/>
      </w:divBdr>
    </w:div>
    <w:div w:id="81802532">
      <w:bodyDiv w:val="1"/>
      <w:marLeft w:val="0"/>
      <w:marRight w:val="0"/>
      <w:marTop w:val="0"/>
      <w:marBottom w:val="0"/>
      <w:divBdr>
        <w:top w:val="none" w:sz="0" w:space="0" w:color="auto"/>
        <w:left w:val="none" w:sz="0" w:space="0" w:color="auto"/>
        <w:bottom w:val="none" w:sz="0" w:space="0" w:color="auto"/>
        <w:right w:val="none" w:sz="0" w:space="0" w:color="auto"/>
      </w:divBdr>
    </w:div>
    <w:div w:id="96221450">
      <w:bodyDiv w:val="1"/>
      <w:marLeft w:val="0"/>
      <w:marRight w:val="0"/>
      <w:marTop w:val="0"/>
      <w:marBottom w:val="0"/>
      <w:divBdr>
        <w:top w:val="none" w:sz="0" w:space="0" w:color="auto"/>
        <w:left w:val="none" w:sz="0" w:space="0" w:color="auto"/>
        <w:bottom w:val="none" w:sz="0" w:space="0" w:color="auto"/>
        <w:right w:val="none" w:sz="0" w:space="0" w:color="auto"/>
      </w:divBdr>
      <w:divsChild>
        <w:div w:id="1718971324">
          <w:marLeft w:val="547"/>
          <w:marRight w:val="0"/>
          <w:marTop w:val="200"/>
          <w:marBottom w:val="0"/>
          <w:divBdr>
            <w:top w:val="none" w:sz="0" w:space="0" w:color="auto"/>
            <w:left w:val="none" w:sz="0" w:space="0" w:color="auto"/>
            <w:bottom w:val="none" w:sz="0" w:space="0" w:color="auto"/>
            <w:right w:val="none" w:sz="0" w:space="0" w:color="auto"/>
          </w:divBdr>
        </w:div>
        <w:div w:id="1800536480">
          <w:marLeft w:val="547"/>
          <w:marRight w:val="0"/>
          <w:marTop w:val="200"/>
          <w:marBottom w:val="0"/>
          <w:divBdr>
            <w:top w:val="none" w:sz="0" w:space="0" w:color="auto"/>
            <w:left w:val="none" w:sz="0" w:space="0" w:color="auto"/>
            <w:bottom w:val="none" w:sz="0" w:space="0" w:color="auto"/>
            <w:right w:val="none" w:sz="0" w:space="0" w:color="auto"/>
          </w:divBdr>
        </w:div>
        <w:div w:id="672224668">
          <w:marLeft w:val="547"/>
          <w:marRight w:val="0"/>
          <w:marTop w:val="200"/>
          <w:marBottom w:val="0"/>
          <w:divBdr>
            <w:top w:val="none" w:sz="0" w:space="0" w:color="auto"/>
            <w:left w:val="none" w:sz="0" w:space="0" w:color="auto"/>
            <w:bottom w:val="none" w:sz="0" w:space="0" w:color="auto"/>
            <w:right w:val="none" w:sz="0" w:space="0" w:color="auto"/>
          </w:divBdr>
        </w:div>
        <w:div w:id="1672685058">
          <w:marLeft w:val="547"/>
          <w:marRight w:val="0"/>
          <w:marTop w:val="200"/>
          <w:marBottom w:val="0"/>
          <w:divBdr>
            <w:top w:val="none" w:sz="0" w:space="0" w:color="auto"/>
            <w:left w:val="none" w:sz="0" w:space="0" w:color="auto"/>
            <w:bottom w:val="none" w:sz="0" w:space="0" w:color="auto"/>
            <w:right w:val="none" w:sz="0" w:space="0" w:color="auto"/>
          </w:divBdr>
        </w:div>
        <w:div w:id="953444682">
          <w:marLeft w:val="547"/>
          <w:marRight w:val="0"/>
          <w:marTop w:val="200"/>
          <w:marBottom w:val="0"/>
          <w:divBdr>
            <w:top w:val="none" w:sz="0" w:space="0" w:color="auto"/>
            <w:left w:val="none" w:sz="0" w:space="0" w:color="auto"/>
            <w:bottom w:val="none" w:sz="0" w:space="0" w:color="auto"/>
            <w:right w:val="none" w:sz="0" w:space="0" w:color="auto"/>
          </w:divBdr>
        </w:div>
        <w:div w:id="1114447543">
          <w:marLeft w:val="547"/>
          <w:marRight w:val="0"/>
          <w:marTop w:val="200"/>
          <w:marBottom w:val="0"/>
          <w:divBdr>
            <w:top w:val="none" w:sz="0" w:space="0" w:color="auto"/>
            <w:left w:val="none" w:sz="0" w:space="0" w:color="auto"/>
            <w:bottom w:val="none" w:sz="0" w:space="0" w:color="auto"/>
            <w:right w:val="none" w:sz="0" w:space="0" w:color="auto"/>
          </w:divBdr>
        </w:div>
        <w:div w:id="872183700">
          <w:marLeft w:val="547"/>
          <w:marRight w:val="0"/>
          <w:marTop w:val="200"/>
          <w:marBottom w:val="0"/>
          <w:divBdr>
            <w:top w:val="none" w:sz="0" w:space="0" w:color="auto"/>
            <w:left w:val="none" w:sz="0" w:space="0" w:color="auto"/>
            <w:bottom w:val="none" w:sz="0" w:space="0" w:color="auto"/>
            <w:right w:val="none" w:sz="0" w:space="0" w:color="auto"/>
          </w:divBdr>
        </w:div>
        <w:div w:id="1698697641">
          <w:marLeft w:val="547"/>
          <w:marRight w:val="0"/>
          <w:marTop w:val="200"/>
          <w:marBottom w:val="0"/>
          <w:divBdr>
            <w:top w:val="none" w:sz="0" w:space="0" w:color="auto"/>
            <w:left w:val="none" w:sz="0" w:space="0" w:color="auto"/>
            <w:bottom w:val="none" w:sz="0" w:space="0" w:color="auto"/>
            <w:right w:val="none" w:sz="0" w:space="0" w:color="auto"/>
          </w:divBdr>
        </w:div>
      </w:divsChild>
    </w:div>
    <w:div w:id="103236995">
      <w:bodyDiv w:val="1"/>
      <w:marLeft w:val="0"/>
      <w:marRight w:val="0"/>
      <w:marTop w:val="0"/>
      <w:marBottom w:val="0"/>
      <w:divBdr>
        <w:top w:val="none" w:sz="0" w:space="0" w:color="auto"/>
        <w:left w:val="none" w:sz="0" w:space="0" w:color="auto"/>
        <w:bottom w:val="none" w:sz="0" w:space="0" w:color="auto"/>
        <w:right w:val="none" w:sz="0" w:space="0" w:color="auto"/>
      </w:divBdr>
    </w:div>
    <w:div w:id="105467263">
      <w:bodyDiv w:val="1"/>
      <w:marLeft w:val="0"/>
      <w:marRight w:val="0"/>
      <w:marTop w:val="0"/>
      <w:marBottom w:val="0"/>
      <w:divBdr>
        <w:top w:val="none" w:sz="0" w:space="0" w:color="auto"/>
        <w:left w:val="none" w:sz="0" w:space="0" w:color="auto"/>
        <w:bottom w:val="none" w:sz="0" w:space="0" w:color="auto"/>
        <w:right w:val="none" w:sz="0" w:space="0" w:color="auto"/>
      </w:divBdr>
      <w:divsChild>
        <w:div w:id="839200151">
          <w:marLeft w:val="0"/>
          <w:marRight w:val="0"/>
          <w:marTop w:val="0"/>
          <w:marBottom w:val="0"/>
          <w:divBdr>
            <w:top w:val="none" w:sz="0" w:space="0" w:color="auto"/>
            <w:left w:val="none" w:sz="0" w:space="0" w:color="auto"/>
            <w:bottom w:val="none" w:sz="0" w:space="0" w:color="auto"/>
            <w:right w:val="none" w:sz="0" w:space="0" w:color="auto"/>
          </w:divBdr>
          <w:divsChild>
            <w:div w:id="1011948991">
              <w:marLeft w:val="0"/>
              <w:marRight w:val="0"/>
              <w:marTop w:val="0"/>
              <w:marBottom w:val="0"/>
              <w:divBdr>
                <w:top w:val="none" w:sz="0" w:space="0" w:color="auto"/>
                <w:left w:val="none" w:sz="0" w:space="0" w:color="auto"/>
                <w:bottom w:val="none" w:sz="0" w:space="0" w:color="auto"/>
                <w:right w:val="none" w:sz="0" w:space="0" w:color="auto"/>
              </w:divBdr>
              <w:divsChild>
                <w:div w:id="1745688522">
                  <w:marLeft w:val="-150"/>
                  <w:marRight w:val="-150"/>
                  <w:marTop w:val="0"/>
                  <w:marBottom w:val="0"/>
                  <w:divBdr>
                    <w:top w:val="none" w:sz="0" w:space="0" w:color="auto"/>
                    <w:left w:val="none" w:sz="0" w:space="0" w:color="auto"/>
                    <w:bottom w:val="none" w:sz="0" w:space="0" w:color="auto"/>
                    <w:right w:val="none" w:sz="0" w:space="0" w:color="auto"/>
                  </w:divBdr>
                  <w:divsChild>
                    <w:div w:id="333148748">
                      <w:marLeft w:val="-150"/>
                      <w:marRight w:val="-150"/>
                      <w:marTop w:val="0"/>
                      <w:marBottom w:val="0"/>
                      <w:divBdr>
                        <w:top w:val="none" w:sz="0" w:space="0" w:color="auto"/>
                        <w:left w:val="none" w:sz="0" w:space="0" w:color="auto"/>
                        <w:bottom w:val="none" w:sz="0" w:space="0" w:color="auto"/>
                        <w:right w:val="none" w:sz="0" w:space="0" w:color="auto"/>
                      </w:divBdr>
                      <w:divsChild>
                        <w:div w:id="1076633843">
                          <w:marLeft w:val="0"/>
                          <w:marRight w:val="0"/>
                          <w:marTop w:val="0"/>
                          <w:marBottom w:val="0"/>
                          <w:divBdr>
                            <w:top w:val="none" w:sz="0" w:space="0" w:color="auto"/>
                            <w:left w:val="none" w:sz="0" w:space="0" w:color="auto"/>
                            <w:bottom w:val="none" w:sz="0" w:space="0" w:color="auto"/>
                            <w:right w:val="none" w:sz="0" w:space="0" w:color="auto"/>
                          </w:divBdr>
                          <w:divsChild>
                            <w:div w:id="1045133038">
                              <w:marLeft w:val="-150"/>
                              <w:marRight w:val="-150"/>
                              <w:marTop w:val="0"/>
                              <w:marBottom w:val="0"/>
                              <w:divBdr>
                                <w:top w:val="none" w:sz="0" w:space="0" w:color="auto"/>
                                <w:left w:val="none" w:sz="0" w:space="0" w:color="auto"/>
                                <w:bottom w:val="none" w:sz="0" w:space="0" w:color="auto"/>
                                <w:right w:val="none" w:sz="0" w:space="0" w:color="auto"/>
                              </w:divBdr>
                              <w:divsChild>
                                <w:div w:id="661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38664">
      <w:bodyDiv w:val="1"/>
      <w:marLeft w:val="0"/>
      <w:marRight w:val="0"/>
      <w:marTop w:val="0"/>
      <w:marBottom w:val="0"/>
      <w:divBdr>
        <w:top w:val="none" w:sz="0" w:space="0" w:color="auto"/>
        <w:left w:val="none" w:sz="0" w:space="0" w:color="auto"/>
        <w:bottom w:val="none" w:sz="0" w:space="0" w:color="auto"/>
        <w:right w:val="none" w:sz="0" w:space="0" w:color="auto"/>
      </w:divBdr>
    </w:div>
    <w:div w:id="108478087">
      <w:bodyDiv w:val="1"/>
      <w:marLeft w:val="0"/>
      <w:marRight w:val="0"/>
      <w:marTop w:val="0"/>
      <w:marBottom w:val="0"/>
      <w:divBdr>
        <w:top w:val="none" w:sz="0" w:space="0" w:color="auto"/>
        <w:left w:val="none" w:sz="0" w:space="0" w:color="auto"/>
        <w:bottom w:val="none" w:sz="0" w:space="0" w:color="auto"/>
        <w:right w:val="none" w:sz="0" w:space="0" w:color="auto"/>
      </w:divBdr>
      <w:divsChild>
        <w:div w:id="1646007171">
          <w:marLeft w:val="547"/>
          <w:marRight w:val="0"/>
          <w:marTop w:val="0"/>
          <w:marBottom w:val="0"/>
          <w:divBdr>
            <w:top w:val="none" w:sz="0" w:space="0" w:color="auto"/>
            <w:left w:val="none" w:sz="0" w:space="0" w:color="auto"/>
            <w:bottom w:val="none" w:sz="0" w:space="0" w:color="auto"/>
            <w:right w:val="none" w:sz="0" w:space="0" w:color="auto"/>
          </w:divBdr>
        </w:div>
      </w:divsChild>
    </w:div>
    <w:div w:id="111941811">
      <w:bodyDiv w:val="1"/>
      <w:marLeft w:val="0"/>
      <w:marRight w:val="0"/>
      <w:marTop w:val="0"/>
      <w:marBottom w:val="0"/>
      <w:divBdr>
        <w:top w:val="none" w:sz="0" w:space="0" w:color="auto"/>
        <w:left w:val="none" w:sz="0" w:space="0" w:color="auto"/>
        <w:bottom w:val="none" w:sz="0" w:space="0" w:color="auto"/>
        <w:right w:val="none" w:sz="0" w:space="0" w:color="auto"/>
      </w:divBdr>
    </w:div>
    <w:div w:id="112143047">
      <w:bodyDiv w:val="1"/>
      <w:marLeft w:val="0"/>
      <w:marRight w:val="0"/>
      <w:marTop w:val="0"/>
      <w:marBottom w:val="0"/>
      <w:divBdr>
        <w:top w:val="none" w:sz="0" w:space="0" w:color="auto"/>
        <w:left w:val="none" w:sz="0" w:space="0" w:color="auto"/>
        <w:bottom w:val="none" w:sz="0" w:space="0" w:color="auto"/>
        <w:right w:val="none" w:sz="0" w:space="0" w:color="auto"/>
      </w:divBdr>
    </w:div>
    <w:div w:id="124156825">
      <w:bodyDiv w:val="1"/>
      <w:marLeft w:val="0"/>
      <w:marRight w:val="0"/>
      <w:marTop w:val="0"/>
      <w:marBottom w:val="0"/>
      <w:divBdr>
        <w:top w:val="none" w:sz="0" w:space="0" w:color="auto"/>
        <w:left w:val="none" w:sz="0" w:space="0" w:color="auto"/>
        <w:bottom w:val="none" w:sz="0" w:space="0" w:color="auto"/>
        <w:right w:val="none" w:sz="0" w:space="0" w:color="auto"/>
      </w:divBdr>
    </w:div>
    <w:div w:id="151876131">
      <w:bodyDiv w:val="1"/>
      <w:marLeft w:val="0"/>
      <w:marRight w:val="0"/>
      <w:marTop w:val="0"/>
      <w:marBottom w:val="0"/>
      <w:divBdr>
        <w:top w:val="none" w:sz="0" w:space="0" w:color="auto"/>
        <w:left w:val="none" w:sz="0" w:space="0" w:color="auto"/>
        <w:bottom w:val="none" w:sz="0" w:space="0" w:color="auto"/>
        <w:right w:val="none" w:sz="0" w:space="0" w:color="auto"/>
      </w:divBdr>
    </w:div>
    <w:div w:id="176579011">
      <w:bodyDiv w:val="1"/>
      <w:marLeft w:val="0"/>
      <w:marRight w:val="0"/>
      <w:marTop w:val="0"/>
      <w:marBottom w:val="0"/>
      <w:divBdr>
        <w:top w:val="none" w:sz="0" w:space="0" w:color="auto"/>
        <w:left w:val="none" w:sz="0" w:space="0" w:color="auto"/>
        <w:bottom w:val="none" w:sz="0" w:space="0" w:color="auto"/>
        <w:right w:val="none" w:sz="0" w:space="0" w:color="auto"/>
      </w:divBdr>
    </w:div>
    <w:div w:id="252785652">
      <w:bodyDiv w:val="1"/>
      <w:marLeft w:val="0"/>
      <w:marRight w:val="0"/>
      <w:marTop w:val="0"/>
      <w:marBottom w:val="0"/>
      <w:divBdr>
        <w:top w:val="none" w:sz="0" w:space="0" w:color="auto"/>
        <w:left w:val="none" w:sz="0" w:space="0" w:color="auto"/>
        <w:bottom w:val="none" w:sz="0" w:space="0" w:color="auto"/>
        <w:right w:val="none" w:sz="0" w:space="0" w:color="auto"/>
      </w:divBdr>
    </w:div>
    <w:div w:id="255941791">
      <w:bodyDiv w:val="1"/>
      <w:marLeft w:val="0"/>
      <w:marRight w:val="0"/>
      <w:marTop w:val="0"/>
      <w:marBottom w:val="0"/>
      <w:divBdr>
        <w:top w:val="none" w:sz="0" w:space="0" w:color="auto"/>
        <w:left w:val="none" w:sz="0" w:space="0" w:color="auto"/>
        <w:bottom w:val="none" w:sz="0" w:space="0" w:color="auto"/>
        <w:right w:val="none" w:sz="0" w:space="0" w:color="auto"/>
      </w:divBdr>
    </w:div>
    <w:div w:id="262038913">
      <w:bodyDiv w:val="1"/>
      <w:marLeft w:val="0"/>
      <w:marRight w:val="0"/>
      <w:marTop w:val="0"/>
      <w:marBottom w:val="0"/>
      <w:divBdr>
        <w:top w:val="none" w:sz="0" w:space="0" w:color="auto"/>
        <w:left w:val="none" w:sz="0" w:space="0" w:color="auto"/>
        <w:bottom w:val="none" w:sz="0" w:space="0" w:color="auto"/>
        <w:right w:val="none" w:sz="0" w:space="0" w:color="auto"/>
      </w:divBdr>
    </w:div>
    <w:div w:id="302658248">
      <w:bodyDiv w:val="1"/>
      <w:marLeft w:val="0"/>
      <w:marRight w:val="0"/>
      <w:marTop w:val="0"/>
      <w:marBottom w:val="0"/>
      <w:divBdr>
        <w:top w:val="none" w:sz="0" w:space="0" w:color="auto"/>
        <w:left w:val="none" w:sz="0" w:space="0" w:color="auto"/>
        <w:bottom w:val="none" w:sz="0" w:space="0" w:color="auto"/>
        <w:right w:val="none" w:sz="0" w:space="0" w:color="auto"/>
      </w:divBdr>
    </w:div>
    <w:div w:id="325789630">
      <w:bodyDiv w:val="1"/>
      <w:marLeft w:val="0"/>
      <w:marRight w:val="0"/>
      <w:marTop w:val="0"/>
      <w:marBottom w:val="0"/>
      <w:divBdr>
        <w:top w:val="none" w:sz="0" w:space="0" w:color="auto"/>
        <w:left w:val="none" w:sz="0" w:space="0" w:color="auto"/>
        <w:bottom w:val="none" w:sz="0" w:space="0" w:color="auto"/>
        <w:right w:val="none" w:sz="0" w:space="0" w:color="auto"/>
      </w:divBdr>
    </w:div>
    <w:div w:id="364258456">
      <w:bodyDiv w:val="1"/>
      <w:marLeft w:val="0"/>
      <w:marRight w:val="0"/>
      <w:marTop w:val="0"/>
      <w:marBottom w:val="0"/>
      <w:divBdr>
        <w:top w:val="none" w:sz="0" w:space="0" w:color="auto"/>
        <w:left w:val="none" w:sz="0" w:space="0" w:color="auto"/>
        <w:bottom w:val="none" w:sz="0" w:space="0" w:color="auto"/>
        <w:right w:val="none" w:sz="0" w:space="0" w:color="auto"/>
      </w:divBdr>
      <w:divsChild>
        <w:div w:id="1901012368">
          <w:marLeft w:val="0"/>
          <w:marRight w:val="0"/>
          <w:marTop w:val="0"/>
          <w:marBottom w:val="0"/>
          <w:divBdr>
            <w:top w:val="none" w:sz="0" w:space="0" w:color="auto"/>
            <w:left w:val="none" w:sz="0" w:space="0" w:color="auto"/>
            <w:bottom w:val="none" w:sz="0" w:space="0" w:color="auto"/>
            <w:right w:val="none" w:sz="0" w:space="0" w:color="auto"/>
          </w:divBdr>
        </w:div>
      </w:divsChild>
    </w:div>
    <w:div w:id="364866035">
      <w:bodyDiv w:val="1"/>
      <w:marLeft w:val="0"/>
      <w:marRight w:val="0"/>
      <w:marTop w:val="0"/>
      <w:marBottom w:val="0"/>
      <w:divBdr>
        <w:top w:val="none" w:sz="0" w:space="0" w:color="auto"/>
        <w:left w:val="none" w:sz="0" w:space="0" w:color="auto"/>
        <w:bottom w:val="none" w:sz="0" w:space="0" w:color="auto"/>
        <w:right w:val="none" w:sz="0" w:space="0" w:color="auto"/>
      </w:divBdr>
    </w:div>
    <w:div w:id="365374004">
      <w:bodyDiv w:val="1"/>
      <w:marLeft w:val="0"/>
      <w:marRight w:val="0"/>
      <w:marTop w:val="0"/>
      <w:marBottom w:val="0"/>
      <w:divBdr>
        <w:top w:val="none" w:sz="0" w:space="0" w:color="auto"/>
        <w:left w:val="none" w:sz="0" w:space="0" w:color="auto"/>
        <w:bottom w:val="none" w:sz="0" w:space="0" w:color="auto"/>
        <w:right w:val="none" w:sz="0" w:space="0" w:color="auto"/>
      </w:divBdr>
    </w:div>
    <w:div w:id="382337319">
      <w:bodyDiv w:val="1"/>
      <w:marLeft w:val="0"/>
      <w:marRight w:val="0"/>
      <w:marTop w:val="0"/>
      <w:marBottom w:val="0"/>
      <w:divBdr>
        <w:top w:val="none" w:sz="0" w:space="0" w:color="auto"/>
        <w:left w:val="none" w:sz="0" w:space="0" w:color="auto"/>
        <w:bottom w:val="none" w:sz="0" w:space="0" w:color="auto"/>
        <w:right w:val="none" w:sz="0" w:space="0" w:color="auto"/>
      </w:divBdr>
    </w:div>
    <w:div w:id="393705042">
      <w:bodyDiv w:val="1"/>
      <w:marLeft w:val="0"/>
      <w:marRight w:val="0"/>
      <w:marTop w:val="0"/>
      <w:marBottom w:val="0"/>
      <w:divBdr>
        <w:top w:val="none" w:sz="0" w:space="0" w:color="auto"/>
        <w:left w:val="none" w:sz="0" w:space="0" w:color="auto"/>
        <w:bottom w:val="none" w:sz="0" w:space="0" w:color="auto"/>
        <w:right w:val="none" w:sz="0" w:space="0" w:color="auto"/>
      </w:divBdr>
      <w:divsChild>
        <w:div w:id="1591935941">
          <w:marLeft w:val="-450"/>
          <w:marRight w:val="-450"/>
          <w:marTop w:val="0"/>
          <w:marBottom w:val="0"/>
          <w:divBdr>
            <w:top w:val="none" w:sz="0" w:space="0" w:color="auto"/>
            <w:left w:val="none" w:sz="0" w:space="0" w:color="auto"/>
            <w:bottom w:val="none" w:sz="0" w:space="0" w:color="auto"/>
            <w:right w:val="none" w:sz="0" w:space="0" w:color="auto"/>
          </w:divBdr>
        </w:div>
      </w:divsChild>
    </w:div>
    <w:div w:id="402338007">
      <w:bodyDiv w:val="1"/>
      <w:marLeft w:val="0"/>
      <w:marRight w:val="0"/>
      <w:marTop w:val="0"/>
      <w:marBottom w:val="0"/>
      <w:divBdr>
        <w:top w:val="none" w:sz="0" w:space="0" w:color="auto"/>
        <w:left w:val="none" w:sz="0" w:space="0" w:color="auto"/>
        <w:bottom w:val="none" w:sz="0" w:space="0" w:color="auto"/>
        <w:right w:val="none" w:sz="0" w:space="0" w:color="auto"/>
      </w:divBdr>
    </w:div>
    <w:div w:id="449906850">
      <w:bodyDiv w:val="1"/>
      <w:marLeft w:val="0"/>
      <w:marRight w:val="0"/>
      <w:marTop w:val="0"/>
      <w:marBottom w:val="0"/>
      <w:divBdr>
        <w:top w:val="none" w:sz="0" w:space="0" w:color="auto"/>
        <w:left w:val="none" w:sz="0" w:space="0" w:color="auto"/>
        <w:bottom w:val="none" w:sz="0" w:space="0" w:color="auto"/>
        <w:right w:val="none" w:sz="0" w:space="0" w:color="auto"/>
      </w:divBdr>
    </w:div>
    <w:div w:id="456922311">
      <w:bodyDiv w:val="1"/>
      <w:marLeft w:val="0"/>
      <w:marRight w:val="0"/>
      <w:marTop w:val="0"/>
      <w:marBottom w:val="0"/>
      <w:divBdr>
        <w:top w:val="none" w:sz="0" w:space="0" w:color="auto"/>
        <w:left w:val="none" w:sz="0" w:space="0" w:color="auto"/>
        <w:bottom w:val="none" w:sz="0" w:space="0" w:color="auto"/>
        <w:right w:val="none" w:sz="0" w:space="0" w:color="auto"/>
      </w:divBdr>
    </w:div>
    <w:div w:id="470555752">
      <w:bodyDiv w:val="1"/>
      <w:marLeft w:val="0"/>
      <w:marRight w:val="0"/>
      <w:marTop w:val="0"/>
      <w:marBottom w:val="0"/>
      <w:divBdr>
        <w:top w:val="none" w:sz="0" w:space="0" w:color="auto"/>
        <w:left w:val="none" w:sz="0" w:space="0" w:color="auto"/>
        <w:bottom w:val="none" w:sz="0" w:space="0" w:color="auto"/>
        <w:right w:val="none" w:sz="0" w:space="0" w:color="auto"/>
      </w:divBdr>
    </w:div>
    <w:div w:id="545407918">
      <w:bodyDiv w:val="1"/>
      <w:marLeft w:val="0"/>
      <w:marRight w:val="0"/>
      <w:marTop w:val="0"/>
      <w:marBottom w:val="0"/>
      <w:divBdr>
        <w:top w:val="none" w:sz="0" w:space="0" w:color="auto"/>
        <w:left w:val="none" w:sz="0" w:space="0" w:color="auto"/>
        <w:bottom w:val="none" w:sz="0" w:space="0" w:color="auto"/>
        <w:right w:val="none" w:sz="0" w:space="0" w:color="auto"/>
      </w:divBdr>
    </w:div>
    <w:div w:id="611401963">
      <w:bodyDiv w:val="1"/>
      <w:marLeft w:val="0"/>
      <w:marRight w:val="0"/>
      <w:marTop w:val="0"/>
      <w:marBottom w:val="0"/>
      <w:divBdr>
        <w:top w:val="none" w:sz="0" w:space="0" w:color="auto"/>
        <w:left w:val="none" w:sz="0" w:space="0" w:color="auto"/>
        <w:bottom w:val="none" w:sz="0" w:space="0" w:color="auto"/>
        <w:right w:val="none" w:sz="0" w:space="0" w:color="auto"/>
      </w:divBdr>
    </w:div>
    <w:div w:id="625548910">
      <w:bodyDiv w:val="1"/>
      <w:marLeft w:val="0"/>
      <w:marRight w:val="0"/>
      <w:marTop w:val="0"/>
      <w:marBottom w:val="0"/>
      <w:divBdr>
        <w:top w:val="none" w:sz="0" w:space="0" w:color="auto"/>
        <w:left w:val="none" w:sz="0" w:space="0" w:color="auto"/>
        <w:bottom w:val="none" w:sz="0" w:space="0" w:color="auto"/>
        <w:right w:val="none" w:sz="0" w:space="0" w:color="auto"/>
      </w:divBdr>
    </w:div>
    <w:div w:id="642656300">
      <w:bodyDiv w:val="1"/>
      <w:marLeft w:val="0"/>
      <w:marRight w:val="0"/>
      <w:marTop w:val="0"/>
      <w:marBottom w:val="0"/>
      <w:divBdr>
        <w:top w:val="none" w:sz="0" w:space="0" w:color="auto"/>
        <w:left w:val="none" w:sz="0" w:space="0" w:color="auto"/>
        <w:bottom w:val="none" w:sz="0" w:space="0" w:color="auto"/>
        <w:right w:val="none" w:sz="0" w:space="0" w:color="auto"/>
      </w:divBdr>
    </w:div>
    <w:div w:id="647592479">
      <w:bodyDiv w:val="1"/>
      <w:marLeft w:val="0"/>
      <w:marRight w:val="0"/>
      <w:marTop w:val="0"/>
      <w:marBottom w:val="0"/>
      <w:divBdr>
        <w:top w:val="none" w:sz="0" w:space="0" w:color="auto"/>
        <w:left w:val="none" w:sz="0" w:space="0" w:color="auto"/>
        <w:bottom w:val="none" w:sz="0" w:space="0" w:color="auto"/>
        <w:right w:val="none" w:sz="0" w:space="0" w:color="auto"/>
      </w:divBdr>
    </w:div>
    <w:div w:id="682633784">
      <w:bodyDiv w:val="1"/>
      <w:marLeft w:val="0"/>
      <w:marRight w:val="0"/>
      <w:marTop w:val="0"/>
      <w:marBottom w:val="0"/>
      <w:divBdr>
        <w:top w:val="none" w:sz="0" w:space="0" w:color="auto"/>
        <w:left w:val="none" w:sz="0" w:space="0" w:color="auto"/>
        <w:bottom w:val="none" w:sz="0" w:space="0" w:color="auto"/>
        <w:right w:val="none" w:sz="0" w:space="0" w:color="auto"/>
      </w:divBdr>
      <w:divsChild>
        <w:div w:id="547378450">
          <w:marLeft w:val="547"/>
          <w:marRight w:val="0"/>
          <w:marTop w:val="0"/>
          <w:marBottom w:val="0"/>
          <w:divBdr>
            <w:top w:val="none" w:sz="0" w:space="0" w:color="auto"/>
            <w:left w:val="none" w:sz="0" w:space="0" w:color="auto"/>
            <w:bottom w:val="none" w:sz="0" w:space="0" w:color="auto"/>
            <w:right w:val="none" w:sz="0" w:space="0" w:color="auto"/>
          </w:divBdr>
        </w:div>
        <w:div w:id="1466240840">
          <w:marLeft w:val="1166"/>
          <w:marRight w:val="0"/>
          <w:marTop w:val="0"/>
          <w:marBottom w:val="0"/>
          <w:divBdr>
            <w:top w:val="none" w:sz="0" w:space="0" w:color="auto"/>
            <w:left w:val="none" w:sz="0" w:space="0" w:color="auto"/>
            <w:bottom w:val="none" w:sz="0" w:space="0" w:color="auto"/>
            <w:right w:val="none" w:sz="0" w:space="0" w:color="auto"/>
          </w:divBdr>
        </w:div>
        <w:div w:id="1337686726">
          <w:marLeft w:val="1166"/>
          <w:marRight w:val="0"/>
          <w:marTop w:val="0"/>
          <w:marBottom w:val="0"/>
          <w:divBdr>
            <w:top w:val="none" w:sz="0" w:space="0" w:color="auto"/>
            <w:left w:val="none" w:sz="0" w:space="0" w:color="auto"/>
            <w:bottom w:val="none" w:sz="0" w:space="0" w:color="auto"/>
            <w:right w:val="none" w:sz="0" w:space="0" w:color="auto"/>
          </w:divBdr>
        </w:div>
      </w:divsChild>
    </w:div>
    <w:div w:id="705912790">
      <w:bodyDiv w:val="1"/>
      <w:marLeft w:val="0"/>
      <w:marRight w:val="0"/>
      <w:marTop w:val="0"/>
      <w:marBottom w:val="0"/>
      <w:divBdr>
        <w:top w:val="none" w:sz="0" w:space="0" w:color="auto"/>
        <w:left w:val="none" w:sz="0" w:space="0" w:color="auto"/>
        <w:bottom w:val="none" w:sz="0" w:space="0" w:color="auto"/>
        <w:right w:val="none" w:sz="0" w:space="0" w:color="auto"/>
      </w:divBdr>
    </w:div>
    <w:div w:id="768306677">
      <w:bodyDiv w:val="1"/>
      <w:marLeft w:val="0"/>
      <w:marRight w:val="0"/>
      <w:marTop w:val="0"/>
      <w:marBottom w:val="0"/>
      <w:divBdr>
        <w:top w:val="none" w:sz="0" w:space="0" w:color="auto"/>
        <w:left w:val="none" w:sz="0" w:space="0" w:color="auto"/>
        <w:bottom w:val="none" w:sz="0" w:space="0" w:color="auto"/>
        <w:right w:val="none" w:sz="0" w:space="0" w:color="auto"/>
      </w:divBdr>
    </w:div>
    <w:div w:id="770929435">
      <w:bodyDiv w:val="1"/>
      <w:marLeft w:val="0"/>
      <w:marRight w:val="0"/>
      <w:marTop w:val="0"/>
      <w:marBottom w:val="0"/>
      <w:divBdr>
        <w:top w:val="none" w:sz="0" w:space="0" w:color="auto"/>
        <w:left w:val="none" w:sz="0" w:space="0" w:color="auto"/>
        <w:bottom w:val="none" w:sz="0" w:space="0" w:color="auto"/>
        <w:right w:val="none" w:sz="0" w:space="0" w:color="auto"/>
      </w:divBdr>
      <w:divsChild>
        <w:div w:id="2117599388">
          <w:marLeft w:val="547"/>
          <w:marRight w:val="0"/>
          <w:marTop w:val="0"/>
          <w:marBottom w:val="0"/>
          <w:divBdr>
            <w:top w:val="none" w:sz="0" w:space="0" w:color="auto"/>
            <w:left w:val="none" w:sz="0" w:space="0" w:color="auto"/>
            <w:bottom w:val="none" w:sz="0" w:space="0" w:color="auto"/>
            <w:right w:val="none" w:sz="0" w:space="0" w:color="auto"/>
          </w:divBdr>
        </w:div>
        <w:div w:id="1021516297">
          <w:marLeft w:val="1166"/>
          <w:marRight w:val="0"/>
          <w:marTop w:val="0"/>
          <w:marBottom w:val="0"/>
          <w:divBdr>
            <w:top w:val="none" w:sz="0" w:space="0" w:color="auto"/>
            <w:left w:val="none" w:sz="0" w:space="0" w:color="auto"/>
            <w:bottom w:val="none" w:sz="0" w:space="0" w:color="auto"/>
            <w:right w:val="none" w:sz="0" w:space="0" w:color="auto"/>
          </w:divBdr>
        </w:div>
        <w:div w:id="2077775736">
          <w:marLeft w:val="1166"/>
          <w:marRight w:val="0"/>
          <w:marTop w:val="0"/>
          <w:marBottom w:val="0"/>
          <w:divBdr>
            <w:top w:val="none" w:sz="0" w:space="0" w:color="auto"/>
            <w:left w:val="none" w:sz="0" w:space="0" w:color="auto"/>
            <w:bottom w:val="none" w:sz="0" w:space="0" w:color="auto"/>
            <w:right w:val="none" w:sz="0" w:space="0" w:color="auto"/>
          </w:divBdr>
        </w:div>
      </w:divsChild>
    </w:div>
    <w:div w:id="784080182">
      <w:bodyDiv w:val="1"/>
      <w:marLeft w:val="0"/>
      <w:marRight w:val="0"/>
      <w:marTop w:val="0"/>
      <w:marBottom w:val="0"/>
      <w:divBdr>
        <w:top w:val="none" w:sz="0" w:space="0" w:color="auto"/>
        <w:left w:val="none" w:sz="0" w:space="0" w:color="auto"/>
        <w:bottom w:val="none" w:sz="0" w:space="0" w:color="auto"/>
        <w:right w:val="none" w:sz="0" w:space="0" w:color="auto"/>
      </w:divBdr>
    </w:div>
    <w:div w:id="792408209">
      <w:bodyDiv w:val="1"/>
      <w:marLeft w:val="0"/>
      <w:marRight w:val="0"/>
      <w:marTop w:val="0"/>
      <w:marBottom w:val="0"/>
      <w:divBdr>
        <w:top w:val="none" w:sz="0" w:space="0" w:color="auto"/>
        <w:left w:val="none" w:sz="0" w:space="0" w:color="auto"/>
        <w:bottom w:val="none" w:sz="0" w:space="0" w:color="auto"/>
        <w:right w:val="none" w:sz="0" w:space="0" w:color="auto"/>
      </w:divBdr>
    </w:div>
    <w:div w:id="795610320">
      <w:bodyDiv w:val="1"/>
      <w:marLeft w:val="0"/>
      <w:marRight w:val="0"/>
      <w:marTop w:val="0"/>
      <w:marBottom w:val="0"/>
      <w:divBdr>
        <w:top w:val="none" w:sz="0" w:space="0" w:color="auto"/>
        <w:left w:val="none" w:sz="0" w:space="0" w:color="auto"/>
        <w:bottom w:val="none" w:sz="0" w:space="0" w:color="auto"/>
        <w:right w:val="none" w:sz="0" w:space="0" w:color="auto"/>
      </w:divBdr>
    </w:div>
    <w:div w:id="795760355">
      <w:bodyDiv w:val="1"/>
      <w:marLeft w:val="0"/>
      <w:marRight w:val="0"/>
      <w:marTop w:val="0"/>
      <w:marBottom w:val="0"/>
      <w:divBdr>
        <w:top w:val="none" w:sz="0" w:space="0" w:color="auto"/>
        <w:left w:val="none" w:sz="0" w:space="0" w:color="auto"/>
        <w:bottom w:val="none" w:sz="0" w:space="0" w:color="auto"/>
        <w:right w:val="none" w:sz="0" w:space="0" w:color="auto"/>
      </w:divBdr>
    </w:div>
    <w:div w:id="832722298">
      <w:bodyDiv w:val="1"/>
      <w:marLeft w:val="0"/>
      <w:marRight w:val="0"/>
      <w:marTop w:val="0"/>
      <w:marBottom w:val="0"/>
      <w:divBdr>
        <w:top w:val="none" w:sz="0" w:space="0" w:color="auto"/>
        <w:left w:val="none" w:sz="0" w:space="0" w:color="auto"/>
        <w:bottom w:val="none" w:sz="0" w:space="0" w:color="auto"/>
        <w:right w:val="none" w:sz="0" w:space="0" w:color="auto"/>
      </w:divBdr>
    </w:div>
    <w:div w:id="833956246">
      <w:bodyDiv w:val="1"/>
      <w:marLeft w:val="0"/>
      <w:marRight w:val="0"/>
      <w:marTop w:val="0"/>
      <w:marBottom w:val="0"/>
      <w:divBdr>
        <w:top w:val="none" w:sz="0" w:space="0" w:color="auto"/>
        <w:left w:val="none" w:sz="0" w:space="0" w:color="auto"/>
        <w:bottom w:val="none" w:sz="0" w:space="0" w:color="auto"/>
        <w:right w:val="none" w:sz="0" w:space="0" w:color="auto"/>
      </w:divBdr>
    </w:div>
    <w:div w:id="900798637">
      <w:bodyDiv w:val="1"/>
      <w:marLeft w:val="0"/>
      <w:marRight w:val="0"/>
      <w:marTop w:val="0"/>
      <w:marBottom w:val="0"/>
      <w:divBdr>
        <w:top w:val="none" w:sz="0" w:space="0" w:color="auto"/>
        <w:left w:val="none" w:sz="0" w:space="0" w:color="auto"/>
        <w:bottom w:val="none" w:sz="0" w:space="0" w:color="auto"/>
        <w:right w:val="none" w:sz="0" w:space="0" w:color="auto"/>
      </w:divBdr>
    </w:div>
    <w:div w:id="911038717">
      <w:bodyDiv w:val="1"/>
      <w:marLeft w:val="0"/>
      <w:marRight w:val="0"/>
      <w:marTop w:val="0"/>
      <w:marBottom w:val="0"/>
      <w:divBdr>
        <w:top w:val="none" w:sz="0" w:space="0" w:color="auto"/>
        <w:left w:val="none" w:sz="0" w:space="0" w:color="auto"/>
        <w:bottom w:val="none" w:sz="0" w:space="0" w:color="auto"/>
        <w:right w:val="none" w:sz="0" w:space="0" w:color="auto"/>
      </w:divBdr>
    </w:div>
    <w:div w:id="911743237">
      <w:bodyDiv w:val="1"/>
      <w:marLeft w:val="0"/>
      <w:marRight w:val="0"/>
      <w:marTop w:val="0"/>
      <w:marBottom w:val="0"/>
      <w:divBdr>
        <w:top w:val="none" w:sz="0" w:space="0" w:color="auto"/>
        <w:left w:val="none" w:sz="0" w:space="0" w:color="auto"/>
        <w:bottom w:val="none" w:sz="0" w:space="0" w:color="auto"/>
        <w:right w:val="none" w:sz="0" w:space="0" w:color="auto"/>
      </w:divBdr>
    </w:div>
    <w:div w:id="964892234">
      <w:bodyDiv w:val="1"/>
      <w:marLeft w:val="0"/>
      <w:marRight w:val="0"/>
      <w:marTop w:val="0"/>
      <w:marBottom w:val="0"/>
      <w:divBdr>
        <w:top w:val="none" w:sz="0" w:space="0" w:color="auto"/>
        <w:left w:val="none" w:sz="0" w:space="0" w:color="auto"/>
        <w:bottom w:val="none" w:sz="0" w:space="0" w:color="auto"/>
        <w:right w:val="none" w:sz="0" w:space="0" w:color="auto"/>
      </w:divBdr>
    </w:div>
    <w:div w:id="986859265">
      <w:bodyDiv w:val="1"/>
      <w:marLeft w:val="0"/>
      <w:marRight w:val="0"/>
      <w:marTop w:val="0"/>
      <w:marBottom w:val="0"/>
      <w:divBdr>
        <w:top w:val="none" w:sz="0" w:space="0" w:color="auto"/>
        <w:left w:val="none" w:sz="0" w:space="0" w:color="auto"/>
        <w:bottom w:val="none" w:sz="0" w:space="0" w:color="auto"/>
        <w:right w:val="none" w:sz="0" w:space="0" w:color="auto"/>
      </w:divBdr>
    </w:div>
    <w:div w:id="1017587014">
      <w:bodyDiv w:val="1"/>
      <w:marLeft w:val="0"/>
      <w:marRight w:val="0"/>
      <w:marTop w:val="0"/>
      <w:marBottom w:val="0"/>
      <w:divBdr>
        <w:top w:val="none" w:sz="0" w:space="0" w:color="auto"/>
        <w:left w:val="none" w:sz="0" w:space="0" w:color="auto"/>
        <w:bottom w:val="none" w:sz="0" w:space="0" w:color="auto"/>
        <w:right w:val="none" w:sz="0" w:space="0" w:color="auto"/>
      </w:divBdr>
    </w:div>
    <w:div w:id="1027752522">
      <w:bodyDiv w:val="1"/>
      <w:marLeft w:val="0"/>
      <w:marRight w:val="0"/>
      <w:marTop w:val="0"/>
      <w:marBottom w:val="0"/>
      <w:divBdr>
        <w:top w:val="none" w:sz="0" w:space="0" w:color="auto"/>
        <w:left w:val="none" w:sz="0" w:space="0" w:color="auto"/>
        <w:bottom w:val="none" w:sz="0" w:space="0" w:color="auto"/>
        <w:right w:val="none" w:sz="0" w:space="0" w:color="auto"/>
      </w:divBdr>
    </w:div>
    <w:div w:id="1048608130">
      <w:bodyDiv w:val="1"/>
      <w:marLeft w:val="0"/>
      <w:marRight w:val="0"/>
      <w:marTop w:val="0"/>
      <w:marBottom w:val="0"/>
      <w:divBdr>
        <w:top w:val="none" w:sz="0" w:space="0" w:color="auto"/>
        <w:left w:val="none" w:sz="0" w:space="0" w:color="auto"/>
        <w:bottom w:val="none" w:sz="0" w:space="0" w:color="auto"/>
        <w:right w:val="none" w:sz="0" w:space="0" w:color="auto"/>
      </w:divBdr>
    </w:div>
    <w:div w:id="1055082155">
      <w:bodyDiv w:val="1"/>
      <w:marLeft w:val="0"/>
      <w:marRight w:val="0"/>
      <w:marTop w:val="0"/>
      <w:marBottom w:val="0"/>
      <w:divBdr>
        <w:top w:val="none" w:sz="0" w:space="0" w:color="auto"/>
        <w:left w:val="none" w:sz="0" w:space="0" w:color="auto"/>
        <w:bottom w:val="none" w:sz="0" w:space="0" w:color="auto"/>
        <w:right w:val="none" w:sz="0" w:space="0" w:color="auto"/>
      </w:divBdr>
    </w:div>
    <w:div w:id="1087842425">
      <w:bodyDiv w:val="1"/>
      <w:marLeft w:val="0"/>
      <w:marRight w:val="0"/>
      <w:marTop w:val="0"/>
      <w:marBottom w:val="0"/>
      <w:divBdr>
        <w:top w:val="none" w:sz="0" w:space="0" w:color="auto"/>
        <w:left w:val="none" w:sz="0" w:space="0" w:color="auto"/>
        <w:bottom w:val="none" w:sz="0" w:space="0" w:color="auto"/>
        <w:right w:val="none" w:sz="0" w:space="0" w:color="auto"/>
      </w:divBdr>
    </w:div>
    <w:div w:id="1087846127">
      <w:bodyDiv w:val="1"/>
      <w:marLeft w:val="0"/>
      <w:marRight w:val="0"/>
      <w:marTop w:val="0"/>
      <w:marBottom w:val="0"/>
      <w:divBdr>
        <w:top w:val="none" w:sz="0" w:space="0" w:color="auto"/>
        <w:left w:val="none" w:sz="0" w:space="0" w:color="auto"/>
        <w:bottom w:val="none" w:sz="0" w:space="0" w:color="auto"/>
        <w:right w:val="none" w:sz="0" w:space="0" w:color="auto"/>
      </w:divBdr>
    </w:div>
    <w:div w:id="1157303901">
      <w:bodyDiv w:val="1"/>
      <w:marLeft w:val="0"/>
      <w:marRight w:val="0"/>
      <w:marTop w:val="0"/>
      <w:marBottom w:val="0"/>
      <w:divBdr>
        <w:top w:val="none" w:sz="0" w:space="0" w:color="auto"/>
        <w:left w:val="none" w:sz="0" w:space="0" w:color="auto"/>
        <w:bottom w:val="none" w:sz="0" w:space="0" w:color="auto"/>
        <w:right w:val="none" w:sz="0" w:space="0" w:color="auto"/>
      </w:divBdr>
    </w:div>
    <w:div w:id="1162047411">
      <w:bodyDiv w:val="1"/>
      <w:marLeft w:val="0"/>
      <w:marRight w:val="0"/>
      <w:marTop w:val="0"/>
      <w:marBottom w:val="0"/>
      <w:divBdr>
        <w:top w:val="none" w:sz="0" w:space="0" w:color="auto"/>
        <w:left w:val="none" w:sz="0" w:space="0" w:color="auto"/>
        <w:bottom w:val="none" w:sz="0" w:space="0" w:color="auto"/>
        <w:right w:val="none" w:sz="0" w:space="0" w:color="auto"/>
      </w:divBdr>
    </w:div>
    <w:div w:id="1176772239">
      <w:bodyDiv w:val="1"/>
      <w:marLeft w:val="0"/>
      <w:marRight w:val="0"/>
      <w:marTop w:val="0"/>
      <w:marBottom w:val="0"/>
      <w:divBdr>
        <w:top w:val="none" w:sz="0" w:space="0" w:color="auto"/>
        <w:left w:val="none" w:sz="0" w:space="0" w:color="auto"/>
        <w:bottom w:val="none" w:sz="0" w:space="0" w:color="auto"/>
        <w:right w:val="none" w:sz="0" w:space="0" w:color="auto"/>
      </w:divBdr>
    </w:div>
    <w:div w:id="1190068574">
      <w:bodyDiv w:val="1"/>
      <w:marLeft w:val="0"/>
      <w:marRight w:val="0"/>
      <w:marTop w:val="0"/>
      <w:marBottom w:val="0"/>
      <w:divBdr>
        <w:top w:val="none" w:sz="0" w:space="0" w:color="auto"/>
        <w:left w:val="none" w:sz="0" w:space="0" w:color="auto"/>
        <w:bottom w:val="none" w:sz="0" w:space="0" w:color="auto"/>
        <w:right w:val="none" w:sz="0" w:space="0" w:color="auto"/>
      </w:divBdr>
    </w:div>
    <w:div w:id="1200895660">
      <w:bodyDiv w:val="1"/>
      <w:marLeft w:val="0"/>
      <w:marRight w:val="0"/>
      <w:marTop w:val="0"/>
      <w:marBottom w:val="0"/>
      <w:divBdr>
        <w:top w:val="none" w:sz="0" w:space="0" w:color="auto"/>
        <w:left w:val="none" w:sz="0" w:space="0" w:color="auto"/>
        <w:bottom w:val="none" w:sz="0" w:space="0" w:color="auto"/>
        <w:right w:val="none" w:sz="0" w:space="0" w:color="auto"/>
      </w:divBdr>
      <w:divsChild>
        <w:div w:id="414057237">
          <w:marLeft w:val="547"/>
          <w:marRight w:val="0"/>
          <w:marTop w:val="0"/>
          <w:marBottom w:val="0"/>
          <w:divBdr>
            <w:top w:val="none" w:sz="0" w:space="0" w:color="auto"/>
            <w:left w:val="none" w:sz="0" w:space="0" w:color="auto"/>
            <w:bottom w:val="none" w:sz="0" w:space="0" w:color="auto"/>
            <w:right w:val="none" w:sz="0" w:space="0" w:color="auto"/>
          </w:divBdr>
        </w:div>
      </w:divsChild>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31380316">
      <w:bodyDiv w:val="1"/>
      <w:marLeft w:val="0"/>
      <w:marRight w:val="0"/>
      <w:marTop w:val="0"/>
      <w:marBottom w:val="0"/>
      <w:divBdr>
        <w:top w:val="none" w:sz="0" w:space="0" w:color="auto"/>
        <w:left w:val="none" w:sz="0" w:space="0" w:color="auto"/>
        <w:bottom w:val="none" w:sz="0" w:space="0" w:color="auto"/>
        <w:right w:val="none" w:sz="0" w:space="0" w:color="auto"/>
      </w:divBdr>
    </w:div>
    <w:div w:id="1269509031">
      <w:bodyDiv w:val="1"/>
      <w:marLeft w:val="0"/>
      <w:marRight w:val="0"/>
      <w:marTop w:val="0"/>
      <w:marBottom w:val="0"/>
      <w:divBdr>
        <w:top w:val="none" w:sz="0" w:space="0" w:color="auto"/>
        <w:left w:val="none" w:sz="0" w:space="0" w:color="auto"/>
        <w:bottom w:val="none" w:sz="0" w:space="0" w:color="auto"/>
        <w:right w:val="none" w:sz="0" w:space="0" w:color="auto"/>
      </w:divBdr>
      <w:divsChild>
        <w:div w:id="1922789215">
          <w:marLeft w:val="0"/>
          <w:marRight w:val="0"/>
          <w:marTop w:val="0"/>
          <w:marBottom w:val="0"/>
          <w:divBdr>
            <w:top w:val="none" w:sz="0" w:space="0" w:color="auto"/>
            <w:left w:val="none" w:sz="0" w:space="0" w:color="auto"/>
            <w:bottom w:val="none" w:sz="0" w:space="0" w:color="auto"/>
            <w:right w:val="none" w:sz="0" w:space="0" w:color="auto"/>
          </w:divBdr>
          <w:divsChild>
            <w:div w:id="255939379">
              <w:marLeft w:val="0"/>
              <w:marRight w:val="0"/>
              <w:marTop w:val="0"/>
              <w:marBottom w:val="0"/>
              <w:divBdr>
                <w:top w:val="none" w:sz="0" w:space="0" w:color="auto"/>
                <w:left w:val="none" w:sz="0" w:space="0" w:color="auto"/>
                <w:bottom w:val="none" w:sz="0" w:space="0" w:color="auto"/>
                <w:right w:val="none" w:sz="0" w:space="0" w:color="auto"/>
              </w:divBdr>
              <w:divsChild>
                <w:div w:id="1642929031">
                  <w:marLeft w:val="-150"/>
                  <w:marRight w:val="-150"/>
                  <w:marTop w:val="0"/>
                  <w:marBottom w:val="0"/>
                  <w:divBdr>
                    <w:top w:val="none" w:sz="0" w:space="0" w:color="auto"/>
                    <w:left w:val="none" w:sz="0" w:space="0" w:color="auto"/>
                    <w:bottom w:val="none" w:sz="0" w:space="0" w:color="auto"/>
                    <w:right w:val="none" w:sz="0" w:space="0" w:color="auto"/>
                  </w:divBdr>
                  <w:divsChild>
                    <w:div w:id="1692799874">
                      <w:marLeft w:val="-150"/>
                      <w:marRight w:val="-150"/>
                      <w:marTop w:val="0"/>
                      <w:marBottom w:val="0"/>
                      <w:divBdr>
                        <w:top w:val="none" w:sz="0" w:space="0" w:color="auto"/>
                        <w:left w:val="none" w:sz="0" w:space="0" w:color="auto"/>
                        <w:bottom w:val="none" w:sz="0" w:space="0" w:color="auto"/>
                        <w:right w:val="none" w:sz="0" w:space="0" w:color="auto"/>
                      </w:divBdr>
                      <w:divsChild>
                        <w:div w:id="1054815862">
                          <w:marLeft w:val="0"/>
                          <w:marRight w:val="0"/>
                          <w:marTop w:val="0"/>
                          <w:marBottom w:val="0"/>
                          <w:divBdr>
                            <w:top w:val="none" w:sz="0" w:space="0" w:color="auto"/>
                            <w:left w:val="none" w:sz="0" w:space="0" w:color="auto"/>
                            <w:bottom w:val="none" w:sz="0" w:space="0" w:color="auto"/>
                            <w:right w:val="none" w:sz="0" w:space="0" w:color="auto"/>
                          </w:divBdr>
                          <w:divsChild>
                            <w:div w:id="2145661867">
                              <w:marLeft w:val="-150"/>
                              <w:marRight w:val="-150"/>
                              <w:marTop w:val="0"/>
                              <w:marBottom w:val="0"/>
                              <w:divBdr>
                                <w:top w:val="none" w:sz="0" w:space="0" w:color="auto"/>
                                <w:left w:val="none" w:sz="0" w:space="0" w:color="auto"/>
                                <w:bottom w:val="none" w:sz="0" w:space="0" w:color="auto"/>
                                <w:right w:val="none" w:sz="0" w:space="0" w:color="auto"/>
                              </w:divBdr>
                              <w:divsChild>
                                <w:div w:id="8930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9374">
      <w:bodyDiv w:val="1"/>
      <w:marLeft w:val="0"/>
      <w:marRight w:val="0"/>
      <w:marTop w:val="0"/>
      <w:marBottom w:val="0"/>
      <w:divBdr>
        <w:top w:val="none" w:sz="0" w:space="0" w:color="auto"/>
        <w:left w:val="none" w:sz="0" w:space="0" w:color="auto"/>
        <w:bottom w:val="none" w:sz="0" w:space="0" w:color="auto"/>
        <w:right w:val="none" w:sz="0" w:space="0" w:color="auto"/>
      </w:divBdr>
    </w:div>
    <w:div w:id="1289047139">
      <w:bodyDiv w:val="1"/>
      <w:marLeft w:val="0"/>
      <w:marRight w:val="0"/>
      <w:marTop w:val="0"/>
      <w:marBottom w:val="0"/>
      <w:divBdr>
        <w:top w:val="none" w:sz="0" w:space="0" w:color="auto"/>
        <w:left w:val="none" w:sz="0" w:space="0" w:color="auto"/>
        <w:bottom w:val="none" w:sz="0" w:space="0" w:color="auto"/>
        <w:right w:val="none" w:sz="0" w:space="0" w:color="auto"/>
      </w:divBdr>
    </w:div>
    <w:div w:id="1294562117">
      <w:bodyDiv w:val="1"/>
      <w:marLeft w:val="0"/>
      <w:marRight w:val="0"/>
      <w:marTop w:val="0"/>
      <w:marBottom w:val="0"/>
      <w:divBdr>
        <w:top w:val="none" w:sz="0" w:space="0" w:color="auto"/>
        <w:left w:val="none" w:sz="0" w:space="0" w:color="auto"/>
        <w:bottom w:val="none" w:sz="0" w:space="0" w:color="auto"/>
        <w:right w:val="none" w:sz="0" w:space="0" w:color="auto"/>
      </w:divBdr>
    </w:div>
    <w:div w:id="1299993082">
      <w:bodyDiv w:val="1"/>
      <w:marLeft w:val="0"/>
      <w:marRight w:val="0"/>
      <w:marTop w:val="0"/>
      <w:marBottom w:val="0"/>
      <w:divBdr>
        <w:top w:val="none" w:sz="0" w:space="0" w:color="auto"/>
        <w:left w:val="none" w:sz="0" w:space="0" w:color="auto"/>
        <w:bottom w:val="none" w:sz="0" w:space="0" w:color="auto"/>
        <w:right w:val="none" w:sz="0" w:space="0" w:color="auto"/>
      </w:divBdr>
    </w:div>
    <w:div w:id="1302267349">
      <w:bodyDiv w:val="1"/>
      <w:marLeft w:val="0"/>
      <w:marRight w:val="0"/>
      <w:marTop w:val="0"/>
      <w:marBottom w:val="0"/>
      <w:divBdr>
        <w:top w:val="none" w:sz="0" w:space="0" w:color="auto"/>
        <w:left w:val="none" w:sz="0" w:space="0" w:color="auto"/>
        <w:bottom w:val="none" w:sz="0" w:space="0" w:color="auto"/>
        <w:right w:val="none" w:sz="0" w:space="0" w:color="auto"/>
      </w:divBdr>
    </w:div>
    <w:div w:id="1306737068">
      <w:bodyDiv w:val="1"/>
      <w:marLeft w:val="0"/>
      <w:marRight w:val="0"/>
      <w:marTop w:val="0"/>
      <w:marBottom w:val="0"/>
      <w:divBdr>
        <w:top w:val="none" w:sz="0" w:space="0" w:color="auto"/>
        <w:left w:val="none" w:sz="0" w:space="0" w:color="auto"/>
        <w:bottom w:val="none" w:sz="0" w:space="0" w:color="auto"/>
        <w:right w:val="none" w:sz="0" w:space="0" w:color="auto"/>
      </w:divBdr>
    </w:div>
    <w:div w:id="1326474905">
      <w:bodyDiv w:val="1"/>
      <w:marLeft w:val="0"/>
      <w:marRight w:val="0"/>
      <w:marTop w:val="0"/>
      <w:marBottom w:val="0"/>
      <w:divBdr>
        <w:top w:val="none" w:sz="0" w:space="0" w:color="auto"/>
        <w:left w:val="none" w:sz="0" w:space="0" w:color="auto"/>
        <w:bottom w:val="none" w:sz="0" w:space="0" w:color="auto"/>
        <w:right w:val="none" w:sz="0" w:space="0" w:color="auto"/>
      </w:divBdr>
    </w:div>
    <w:div w:id="1332291125">
      <w:bodyDiv w:val="1"/>
      <w:marLeft w:val="0"/>
      <w:marRight w:val="0"/>
      <w:marTop w:val="0"/>
      <w:marBottom w:val="0"/>
      <w:divBdr>
        <w:top w:val="none" w:sz="0" w:space="0" w:color="auto"/>
        <w:left w:val="none" w:sz="0" w:space="0" w:color="auto"/>
        <w:bottom w:val="none" w:sz="0" w:space="0" w:color="auto"/>
        <w:right w:val="none" w:sz="0" w:space="0" w:color="auto"/>
      </w:divBdr>
    </w:div>
    <w:div w:id="1333680183">
      <w:bodyDiv w:val="1"/>
      <w:marLeft w:val="0"/>
      <w:marRight w:val="0"/>
      <w:marTop w:val="0"/>
      <w:marBottom w:val="0"/>
      <w:divBdr>
        <w:top w:val="none" w:sz="0" w:space="0" w:color="auto"/>
        <w:left w:val="none" w:sz="0" w:space="0" w:color="auto"/>
        <w:bottom w:val="none" w:sz="0" w:space="0" w:color="auto"/>
        <w:right w:val="none" w:sz="0" w:space="0" w:color="auto"/>
      </w:divBdr>
    </w:div>
    <w:div w:id="1335457607">
      <w:bodyDiv w:val="1"/>
      <w:marLeft w:val="0"/>
      <w:marRight w:val="0"/>
      <w:marTop w:val="0"/>
      <w:marBottom w:val="0"/>
      <w:divBdr>
        <w:top w:val="none" w:sz="0" w:space="0" w:color="auto"/>
        <w:left w:val="none" w:sz="0" w:space="0" w:color="auto"/>
        <w:bottom w:val="none" w:sz="0" w:space="0" w:color="auto"/>
        <w:right w:val="none" w:sz="0" w:space="0" w:color="auto"/>
      </w:divBdr>
      <w:divsChild>
        <w:div w:id="423382756">
          <w:marLeft w:val="547"/>
          <w:marRight w:val="0"/>
          <w:marTop w:val="0"/>
          <w:marBottom w:val="0"/>
          <w:divBdr>
            <w:top w:val="none" w:sz="0" w:space="0" w:color="auto"/>
            <w:left w:val="none" w:sz="0" w:space="0" w:color="auto"/>
            <w:bottom w:val="none" w:sz="0" w:space="0" w:color="auto"/>
            <w:right w:val="none" w:sz="0" w:space="0" w:color="auto"/>
          </w:divBdr>
        </w:div>
        <w:div w:id="925499552">
          <w:marLeft w:val="1166"/>
          <w:marRight w:val="0"/>
          <w:marTop w:val="0"/>
          <w:marBottom w:val="0"/>
          <w:divBdr>
            <w:top w:val="none" w:sz="0" w:space="0" w:color="auto"/>
            <w:left w:val="none" w:sz="0" w:space="0" w:color="auto"/>
            <w:bottom w:val="none" w:sz="0" w:space="0" w:color="auto"/>
            <w:right w:val="none" w:sz="0" w:space="0" w:color="auto"/>
          </w:divBdr>
        </w:div>
        <w:div w:id="368190432">
          <w:marLeft w:val="1166"/>
          <w:marRight w:val="0"/>
          <w:marTop w:val="0"/>
          <w:marBottom w:val="0"/>
          <w:divBdr>
            <w:top w:val="none" w:sz="0" w:space="0" w:color="auto"/>
            <w:left w:val="none" w:sz="0" w:space="0" w:color="auto"/>
            <w:bottom w:val="none" w:sz="0" w:space="0" w:color="auto"/>
            <w:right w:val="none" w:sz="0" w:space="0" w:color="auto"/>
          </w:divBdr>
        </w:div>
      </w:divsChild>
    </w:div>
    <w:div w:id="1336805144">
      <w:bodyDiv w:val="1"/>
      <w:marLeft w:val="0"/>
      <w:marRight w:val="0"/>
      <w:marTop w:val="0"/>
      <w:marBottom w:val="0"/>
      <w:divBdr>
        <w:top w:val="none" w:sz="0" w:space="0" w:color="auto"/>
        <w:left w:val="none" w:sz="0" w:space="0" w:color="auto"/>
        <w:bottom w:val="none" w:sz="0" w:space="0" w:color="auto"/>
        <w:right w:val="none" w:sz="0" w:space="0" w:color="auto"/>
      </w:divBdr>
    </w:div>
    <w:div w:id="1378121048">
      <w:bodyDiv w:val="1"/>
      <w:marLeft w:val="0"/>
      <w:marRight w:val="0"/>
      <w:marTop w:val="0"/>
      <w:marBottom w:val="0"/>
      <w:divBdr>
        <w:top w:val="none" w:sz="0" w:space="0" w:color="auto"/>
        <w:left w:val="none" w:sz="0" w:space="0" w:color="auto"/>
        <w:bottom w:val="none" w:sz="0" w:space="0" w:color="auto"/>
        <w:right w:val="none" w:sz="0" w:space="0" w:color="auto"/>
      </w:divBdr>
    </w:div>
    <w:div w:id="1381588806">
      <w:bodyDiv w:val="1"/>
      <w:marLeft w:val="0"/>
      <w:marRight w:val="0"/>
      <w:marTop w:val="0"/>
      <w:marBottom w:val="0"/>
      <w:divBdr>
        <w:top w:val="none" w:sz="0" w:space="0" w:color="auto"/>
        <w:left w:val="none" w:sz="0" w:space="0" w:color="auto"/>
        <w:bottom w:val="none" w:sz="0" w:space="0" w:color="auto"/>
        <w:right w:val="none" w:sz="0" w:space="0" w:color="auto"/>
      </w:divBdr>
    </w:div>
    <w:div w:id="1418673908">
      <w:bodyDiv w:val="1"/>
      <w:marLeft w:val="0"/>
      <w:marRight w:val="0"/>
      <w:marTop w:val="0"/>
      <w:marBottom w:val="0"/>
      <w:divBdr>
        <w:top w:val="none" w:sz="0" w:space="0" w:color="auto"/>
        <w:left w:val="none" w:sz="0" w:space="0" w:color="auto"/>
        <w:bottom w:val="none" w:sz="0" w:space="0" w:color="auto"/>
        <w:right w:val="none" w:sz="0" w:space="0" w:color="auto"/>
      </w:divBdr>
    </w:div>
    <w:div w:id="1424836635">
      <w:bodyDiv w:val="1"/>
      <w:marLeft w:val="0"/>
      <w:marRight w:val="0"/>
      <w:marTop w:val="0"/>
      <w:marBottom w:val="0"/>
      <w:divBdr>
        <w:top w:val="none" w:sz="0" w:space="0" w:color="auto"/>
        <w:left w:val="none" w:sz="0" w:space="0" w:color="auto"/>
        <w:bottom w:val="none" w:sz="0" w:space="0" w:color="auto"/>
        <w:right w:val="none" w:sz="0" w:space="0" w:color="auto"/>
      </w:divBdr>
    </w:div>
    <w:div w:id="1441488246">
      <w:bodyDiv w:val="1"/>
      <w:marLeft w:val="0"/>
      <w:marRight w:val="0"/>
      <w:marTop w:val="0"/>
      <w:marBottom w:val="0"/>
      <w:divBdr>
        <w:top w:val="none" w:sz="0" w:space="0" w:color="auto"/>
        <w:left w:val="none" w:sz="0" w:space="0" w:color="auto"/>
        <w:bottom w:val="none" w:sz="0" w:space="0" w:color="auto"/>
        <w:right w:val="none" w:sz="0" w:space="0" w:color="auto"/>
      </w:divBdr>
    </w:div>
    <w:div w:id="1449470055">
      <w:bodyDiv w:val="1"/>
      <w:marLeft w:val="0"/>
      <w:marRight w:val="0"/>
      <w:marTop w:val="0"/>
      <w:marBottom w:val="0"/>
      <w:divBdr>
        <w:top w:val="none" w:sz="0" w:space="0" w:color="auto"/>
        <w:left w:val="none" w:sz="0" w:space="0" w:color="auto"/>
        <w:bottom w:val="none" w:sz="0" w:space="0" w:color="auto"/>
        <w:right w:val="none" w:sz="0" w:space="0" w:color="auto"/>
      </w:divBdr>
    </w:div>
    <w:div w:id="1452676033">
      <w:bodyDiv w:val="1"/>
      <w:marLeft w:val="0"/>
      <w:marRight w:val="0"/>
      <w:marTop w:val="0"/>
      <w:marBottom w:val="0"/>
      <w:divBdr>
        <w:top w:val="none" w:sz="0" w:space="0" w:color="auto"/>
        <w:left w:val="none" w:sz="0" w:space="0" w:color="auto"/>
        <w:bottom w:val="none" w:sz="0" w:space="0" w:color="auto"/>
        <w:right w:val="none" w:sz="0" w:space="0" w:color="auto"/>
      </w:divBdr>
    </w:div>
    <w:div w:id="1482117066">
      <w:bodyDiv w:val="1"/>
      <w:marLeft w:val="0"/>
      <w:marRight w:val="0"/>
      <w:marTop w:val="0"/>
      <w:marBottom w:val="0"/>
      <w:divBdr>
        <w:top w:val="none" w:sz="0" w:space="0" w:color="auto"/>
        <w:left w:val="none" w:sz="0" w:space="0" w:color="auto"/>
        <w:bottom w:val="none" w:sz="0" w:space="0" w:color="auto"/>
        <w:right w:val="none" w:sz="0" w:space="0" w:color="auto"/>
      </w:divBdr>
    </w:div>
    <w:div w:id="1512723448">
      <w:bodyDiv w:val="1"/>
      <w:marLeft w:val="0"/>
      <w:marRight w:val="0"/>
      <w:marTop w:val="0"/>
      <w:marBottom w:val="0"/>
      <w:divBdr>
        <w:top w:val="none" w:sz="0" w:space="0" w:color="auto"/>
        <w:left w:val="none" w:sz="0" w:space="0" w:color="auto"/>
        <w:bottom w:val="none" w:sz="0" w:space="0" w:color="auto"/>
        <w:right w:val="none" w:sz="0" w:space="0" w:color="auto"/>
      </w:divBdr>
    </w:div>
    <w:div w:id="1551571993">
      <w:bodyDiv w:val="1"/>
      <w:marLeft w:val="0"/>
      <w:marRight w:val="0"/>
      <w:marTop w:val="0"/>
      <w:marBottom w:val="0"/>
      <w:divBdr>
        <w:top w:val="none" w:sz="0" w:space="0" w:color="auto"/>
        <w:left w:val="none" w:sz="0" w:space="0" w:color="auto"/>
        <w:bottom w:val="none" w:sz="0" w:space="0" w:color="auto"/>
        <w:right w:val="none" w:sz="0" w:space="0" w:color="auto"/>
      </w:divBdr>
    </w:div>
    <w:div w:id="1558978236">
      <w:bodyDiv w:val="1"/>
      <w:marLeft w:val="0"/>
      <w:marRight w:val="0"/>
      <w:marTop w:val="0"/>
      <w:marBottom w:val="0"/>
      <w:divBdr>
        <w:top w:val="none" w:sz="0" w:space="0" w:color="auto"/>
        <w:left w:val="none" w:sz="0" w:space="0" w:color="auto"/>
        <w:bottom w:val="none" w:sz="0" w:space="0" w:color="auto"/>
        <w:right w:val="none" w:sz="0" w:space="0" w:color="auto"/>
      </w:divBdr>
      <w:divsChild>
        <w:div w:id="827943809">
          <w:marLeft w:val="0"/>
          <w:marRight w:val="598"/>
          <w:marTop w:val="0"/>
          <w:marBottom w:val="0"/>
          <w:divBdr>
            <w:top w:val="none" w:sz="0" w:space="0" w:color="auto"/>
            <w:left w:val="none" w:sz="0" w:space="0" w:color="auto"/>
            <w:bottom w:val="none" w:sz="0" w:space="0" w:color="auto"/>
            <w:right w:val="none" w:sz="0" w:space="0" w:color="auto"/>
          </w:divBdr>
          <w:divsChild>
            <w:div w:id="677658562">
              <w:marLeft w:val="0"/>
              <w:marRight w:val="0"/>
              <w:marTop w:val="0"/>
              <w:marBottom w:val="0"/>
              <w:divBdr>
                <w:top w:val="none" w:sz="0" w:space="0" w:color="auto"/>
                <w:left w:val="none" w:sz="0" w:space="0" w:color="auto"/>
                <w:bottom w:val="none" w:sz="0" w:space="0" w:color="auto"/>
                <w:right w:val="none" w:sz="0" w:space="0" w:color="auto"/>
              </w:divBdr>
            </w:div>
            <w:div w:id="425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666">
      <w:bodyDiv w:val="1"/>
      <w:marLeft w:val="0"/>
      <w:marRight w:val="0"/>
      <w:marTop w:val="0"/>
      <w:marBottom w:val="0"/>
      <w:divBdr>
        <w:top w:val="none" w:sz="0" w:space="0" w:color="auto"/>
        <w:left w:val="none" w:sz="0" w:space="0" w:color="auto"/>
        <w:bottom w:val="none" w:sz="0" w:space="0" w:color="auto"/>
        <w:right w:val="none" w:sz="0" w:space="0" w:color="auto"/>
      </w:divBdr>
    </w:div>
    <w:div w:id="1587375076">
      <w:bodyDiv w:val="1"/>
      <w:marLeft w:val="0"/>
      <w:marRight w:val="0"/>
      <w:marTop w:val="0"/>
      <w:marBottom w:val="0"/>
      <w:divBdr>
        <w:top w:val="none" w:sz="0" w:space="0" w:color="auto"/>
        <w:left w:val="none" w:sz="0" w:space="0" w:color="auto"/>
        <w:bottom w:val="none" w:sz="0" w:space="0" w:color="auto"/>
        <w:right w:val="none" w:sz="0" w:space="0" w:color="auto"/>
      </w:divBdr>
    </w:div>
    <w:div w:id="1592085063">
      <w:bodyDiv w:val="1"/>
      <w:marLeft w:val="0"/>
      <w:marRight w:val="0"/>
      <w:marTop w:val="0"/>
      <w:marBottom w:val="0"/>
      <w:divBdr>
        <w:top w:val="none" w:sz="0" w:space="0" w:color="auto"/>
        <w:left w:val="none" w:sz="0" w:space="0" w:color="auto"/>
        <w:bottom w:val="none" w:sz="0" w:space="0" w:color="auto"/>
        <w:right w:val="none" w:sz="0" w:space="0" w:color="auto"/>
      </w:divBdr>
    </w:div>
    <w:div w:id="1600285776">
      <w:bodyDiv w:val="1"/>
      <w:marLeft w:val="0"/>
      <w:marRight w:val="0"/>
      <w:marTop w:val="0"/>
      <w:marBottom w:val="0"/>
      <w:divBdr>
        <w:top w:val="none" w:sz="0" w:space="0" w:color="auto"/>
        <w:left w:val="none" w:sz="0" w:space="0" w:color="auto"/>
        <w:bottom w:val="none" w:sz="0" w:space="0" w:color="auto"/>
        <w:right w:val="none" w:sz="0" w:space="0" w:color="auto"/>
      </w:divBdr>
      <w:divsChild>
        <w:div w:id="1707097979">
          <w:marLeft w:val="0"/>
          <w:marRight w:val="0"/>
          <w:marTop w:val="0"/>
          <w:marBottom w:val="0"/>
          <w:divBdr>
            <w:top w:val="none" w:sz="0" w:space="0" w:color="auto"/>
            <w:left w:val="none" w:sz="0" w:space="0" w:color="auto"/>
            <w:bottom w:val="none" w:sz="0" w:space="0" w:color="auto"/>
            <w:right w:val="none" w:sz="0" w:space="0" w:color="auto"/>
          </w:divBdr>
        </w:div>
      </w:divsChild>
    </w:div>
    <w:div w:id="1607157600">
      <w:bodyDiv w:val="1"/>
      <w:marLeft w:val="0"/>
      <w:marRight w:val="0"/>
      <w:marTop w:val="0"/>
      <w:marBottom w:val="0"/>
      <w:divBdr>
        <w:top w:val="none" w:sz="0" w:space="0" w:color="auto"/>
        <w:left w:val="none" w:sz="0" w:space="0" w:color="auto"/>
        <w:bottom w:val="none" w:sz="0" w:space="0" w:color="auto"/>
        <w:right w:val="none" w:sz="0" w:space="0" w:color="auto"/>
      </w:divBdr>
      <w:divsChild>
        <w:div w:id="370306485">
          <w:marLeft w:val="0"/>
          <w:marRight w:val="0"/>
          <w:marTop w:val="0"/>
          <w:marBottom w:val="0"/>
          <w:divBdr>
            <w:top w:val="none" w:sz="0" w:space="0" w:color="auto"/>
            <w:left w:val="none" w:sz="0" w:space="0" w:color="auto"/>
            <w:bottom w:val="none" w:sz="0" w:space="0" w:color="auto"/>
            <w:right w:val="none" w:sz="0" w:space="0" w:color="auto"/>
          </w:divBdr>
          <w:divsChild>
            <w:div w:id="2041584219">
              <w:marLeft w:val="0"/>
              <w:marRight w:val="0"/>
              <w:marTop w:val="0"/>
              <w:marBottom w:val="0"/>
              <w:divBdr>
                <w:top w:val="none" w:sz="0" w:space="0" w:color="auto"/>
                <w:left w:val="none" w:sz="0" w:space="0" w:color="auto"/>
                <w:bottom w:val="none" w:sz="0" w:space="0" w:color="auto"/>
                <w:right w:val="none" w:sz="0" w:space="0" w:color="auto"/>
              </w:divBdr>
              <w:divsChild>
                <w:div w:id="1366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3162">
      <w:bodyDiv w:val="1"/>
      <w:marLeft w:val="0"/>
      <w:marRight w:val="0"/>
      <w:marTop w:val="0"/>
      <w:marBottom w:val="0"/>
      <w:divBdr>
        <w:top w:val="none" w:sz="0" w:space="0" w:color="auto"/>
        <w:left w:val="none" w:sz="0" w:space="0" w:color="auto"/>
        <w:bottom w:val="none" w:sz="0" w:space="0" w:color="auto"/>
        <w:right w:val="none" w:sz="0" w:space="0" w:color="auto"/>
      </w:divBdr>
    </w:div>
    <w:div w:id="1638415484">
      <w:bodyDiv w:val="1"/>
      <w:marLeft w:val="0"/>
      <w:marRight w:val="0"/>
      <w:marTop w:val="0"/>
      <w:marBottom w:val="0"/>
      <w:divBdr>
        <w:top w:val="none" w:sz="0" w:space="0" w:color="auto"/>
        <w:left w:val="none" w:sz="0" w:space="0" w:color="auto"/>
        <w:bottom w:val="none" w:sz="0" w:space="0" w:color="auto"/>
        <w:right w:val="none" w:sz="0" w:space="0" w:color="auto"/>
      </w:divBdr>
      <w:divsChild>
        <w:div w:id="1427730302">
          <w:marLeft w:val="0"/>
          <w:marRight w:val="0"/>
          <w:marTop w:val="0"/>
          <w:marBottom w:val="0"/>
          <w:divBdr>
            <w:top w:val="none" w:sz="0" w:space="0" w:color="auto"/>
            <w:left w:val="none" w:sz="0" w:space="0" w:color="auto"/>
            <w:bottom w:val="none" w:sz="0" w:space="0" w:color="auto"/>
            <w:right w:val="none" w:sz="0" w:space="0" w:color="auto"/>
          </w:divBdr>
          <w:divsChild>
            <w:div w:id="172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602">
      <w:bodyDiv w:val="1"/>
      <w:marLeft w:val="0"/>
      <w:marRight w:val="0"/>
      <w:marTop w:val="0"/>
      <w:marBottom w:val="0"/>
      <w:divBdr>
        <w:top w:val="none" w:sz="0" w:space="0" w:color="auto"/>
        <w:left w:val="none" w:sz="0" w:space="0" w:color="auto"/>
        <w:bottom w:val="none" w:sz="0" w:space="0" w:color="auto"/>
        <w:right w:val="none" w:sz="0" w:space="0" w:color="auto"/>
      </w:divBdr>
    </w:div>
    <w:div w:id="1678538966">
      <w:bodyDiv w:val="1"/>
      <w:marLeft w:val="0"/>
      <w:marRight w:val="0"/>
      <w:marTop w:val="0"/>
      <w:marBottom w:val="0"/>
      <w:divBdr>
        <w:top w:val="none" w:sz="0" w:space="0" w:color="auto"/>
        <w:left w:val="none" w:sz="0" w:space="0" w:color="auto"/>
        <w:bottom w:val="none" w:sz="0" w:space="0" w:color="auto"/>
        <w:right w:val="none" w:sz="0" w:space="0" w:color="auto"/>
      </w:divBdr>
    </w:div>
    <w:div w:id="1689529307">
      <w:bodyDiv w:val="1"/>
      <w:marLeft w:val="0"/>
      <w:marRight w:val="0"/>
      <w:marTop w:val="0"/>
      <w:marBottom w:val="0"/>
      <w:divBdr>
        <w:top w:val="none" w:sz="0" w:space="0" w:color="auto"/>
        <w:left w:val="none" w:sz="0" w:space="0" w:color="auto"/>
        <w:bottom w:val="none" w:sz="0" w:space="0" w:color="auto"/>
        <w:right w:val="none" w:sz="0" w:space="0" w:color="auto"/>
      </w:divBdr>
    </w:div>
    <w:div w:id="1716538597">
      <w:bodyDiv w:val="1"/>
      <w:marLeft w:val="0"/>
      <w:marRight w:val="0"/>
      <w:marTop w:val="0"/>
      <w:marBottom w:val="0"/>
      <w:divBdr>
        <w:top w:val="none" w:sz="0" w:space="0" w:color="auto"/>
        <w:left w:val="none" w:sz="0" w:space="0" w:color="auto"/>
        <w:bottom w:val="none" w:sz="0" w:space="0" w:color="auto"/>
        <w:right w:val="none" w:sz="0" w:space="0" w:color="auto"/>
      </w:divBdr>
      <w:divsChild>
        <w:div w:id="1308708078">
          <w:marLeft w:val="0"/>
          <w:marRight w:val="0"/>
          <w:marTop w:val="0"/>
          <w:marBottom w:val="0"/>
          <w:divBdr>
            <w:top w:val="none" w:sz="0" w:space="0" w:color="auto"/>
            <w:left w:val="none" w:sz="0" w:space="0" w:color="auto"/>
            <w:bottom w:val="none" w:sz="0" w:space="0" w:color="auto"/>
            <w:right w:val="none" w:sz="0" w:space="0" w:color="auto"/>
          </w:divBdr>
          <w:divsChild>
            <w:div w:id="1635259472">
              <w:marLeft w:val="0"/>
              <w:marRight w:val="0"/>
              <w:marTop w:val="0"/>
              <w:marBottom w:val="0"/>
              <w:divBdr>
                <w:top w:val="none" w:sz="0" w:space="0" w:color="auto"/>
                <w:left w:val="none" w:sz="0" w:space="0" w:color="auto"/>
                <w:bottom w:val="none" w:sz="0" w:space="0" w:color="auto"/>
                <w:right w:val="none" w:sz="0" w:space="0" w:color="auto"/>
              </w:divBdr>
              <w:divsChild>
                <w:div w:id="941569554">
                  <w:marLeft w:val="-150"/>
                  <w:marRight w:val="-150"/>
                  <w:marTop w:val="0"/>
                  <w:marBottom w:val="0"/>
                  <w:divBdr>
                    <w:top w:val="none" w:sz="0" w:space="0" w:color="auto"/>
                    <w:left w:val="none" w:sz="0" w:space="0" w:color="auto"/>
                    <w:bottom w:val="none" w:sz="0" w:space="0" w:color="auto"/>
                    <w:right w:val="none" w:sz="0" w:space="0" w:color="auto"/>
                  </w:divBdr>
                  <w:divsChild>
                    <w:div w:id="1123766429">
                      <w:marLeft w:val="-150"/>
                      <w:marRight w:val="-150"/>
                      <w:marTop w:val="0"/>
                      <w:marBottom w:val="0"/>
                      <w:divBdr>
                        <w:top w:val="none" w:sz="0" w:space="0" w:color="auto"/>
                        <w:left w:val="none" w:sz="0" w:space="0" w:color="auto"/>
                        <w:bottom w:val="none" w:sz="0" w:space="0" w:color="auto"/>
                        <w:right w:val="none" w:sz="0" w:space="0" w:color="auto"/>
                      </w:divBdr>
                      <w:divsChild>
                        <w:div w:id="702441261">
                          <w:marLeft w:val="0"/>
                          <w:marRight w:val="0"/>
                          <w:marTop w:val="0"/>
                          <w:marBottom w:val="0"/>
                          <w:divBdr>
                            <w:top w:val="none" w:sz="0" w:space="0" w:color="auto"/>
                            <w:left w:val="none" w:sz="0" w:space="0" w:color="auto"/>
                            <w:bottom w:val="none" w:sz="0" w:space="0" w:color="auto"/>
                            <w:right w:val="none" w:sz="0" w:space="0" w:color="auto"/>
                          </w:divBdr>
                          <w:divsChild>
                            <w:div w:id="1788163323">
                              <w:marLeft w:val="-150"/>
                              <w:marRight w:val="-150"/>
                              <w:marTop w:val="0"/>
                              <w:marBottom w:val="0"/>
                              <w:divBdr>
                                <w:top w:val="none" w:sz="0" w:space="0" w:color="auto"/>
                                <w:left w:val="none" w:sz="0" w:space="0" w:color="auto"/>
                                <w:bottom w:val="none" w:sz="0" w:space="0" w:color="auto"/>
                                <w:right w:val="none" w:sz="0" w:space="0" w:color="auto"/>
                              </w:divBdr>
                              <w:divsChild>
                                <w:div w:id="5948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816012">
      <w:bodyDiv w:val="1"/>
      <w:marLeft w:val="0"/>
      <w:marRight w:val="0"/>
      <w:marTop w:val="0"/>
      <w:marBottom w:val="0"/>
      <w:divBdr>
        <w:top w:val="none" w:sz="0" w:space="0" w:color="auto"/>
        <w:left w:val="none" w:sz="0" w:space="0" w:color="auto"/>
        <w:bottom w:val="none" w:sz="0" w:space="0" w:color="auto"/>
        <w:right w:val="none" w:sz="0" w:space="0" w:color="auto"/>
      </w:divBdr>
    </w:div>
    <w:div w:id="1730763538">
      <w:bodyDiv w:val="1"/>
      <w:marLeft w:val="0"/>
      <w:marRight w:val="0"/>
      <w:marTop w:val="0"/>
      <w:marBottom w:val="0"/>
      <w:divBdr>
        <w:top w:val="none" w:sz="0" w:space="0" w:color="auto"/>
        <w:left w:val="none" w:sz="0" w:space="0" w:color="auto"/>
        <w:bottom w:val="none" w:sz="0" w:space="0" w:color="auto"/>
        <w:right w:val="none" w:sz="0" w:space="0" w:color="auto"/>
      </w:divBdr>
    </w:div>
    <w:div w:id="1735543349">
      <w:bodyDiv w:val="1"/>
      <w:marLeft w:val="0"/>
      <w:marRight w:val="0"/>
      <w:marTop w:val="0"/>
      <w:marBottom w:val="0"/>
      <w:divBdr>
        <w:top w:val="none" w:sz="0" w:space="0" w:color="auto"/>
        <w:left w:val="none" w:sz="0" w:space="0" w:color="auto"/>
        <w:bottom w:val="none" w:sz="0" w:space="0" w:color="auto"/>
        <w:right w:val="none" w:sz="0" w:space="0" w:color="auto"/>
      </w:divBdr>
    </w:div>
    <w:div w:id="1738043803">
      <w:bodyDiv w:val="1"/>
      <w:marLeft w:val="0"/>
      <w:marRight w:val="0"/>
      <w:marTop w:val="0"/>
      <w:marBottom w:val="0"/>
      <w:divBdr>
        <w:top w:val="none" w:sz="0" w:space="0" w:color="auto"/>
        <w:left w:val="none" w:sz="0" w:space="0" w:color="auto"/>
        <w:bottom w:val="none" w:sz="0" w:space="0" w:color="auto"/>
        <w:right w:val="none" w:sz="0" w:space="0" w:color="auto"/>
      </w:divBdr>
    </w:div>
    <w:div w:id="1738089515">
      <w:bodyDiv w:val="1"/>
      <w:marLeft w:val="0"/>
      <w:marRight w:val="0"/>
      <w:marTop w:val="0"/>
      <w:marBottom w:val="0"/>
      <w:divBdr>
        <w:top w:val="none" w:sz="0" w:space="0" w:color="auto"/>
        <w:left w:val="none" w:sz="0" w:space="0" w:color="auto"/>
        <w:bottom w:val="none" w:sz="0" w:space="0" w:color="auto"/>
        <w:right w:val="none" w:sz="0" w:space="0" w:color="auto"/>
      </w:divBdr>
    </w:div>
    <w:div w:id="1761221666">
      <w:bodyDiv w:val="1"/>
      <w:marLeft w:val="0"/>
      <w:marRight w:val="0"/>
      <w:marTop w:val="0"/>
      <w:marBottom w:val="0"/>
      <w:divBdr>
        <w:top w:val="none" w:sz="0" w:space="0" w:color="auto"/>
        <w:left w:val="none" w:sz="0" w:space="0" w:color="auto"/>
        <w:bottom w:val="none" w:sz="0" w:space="0" w:color="auto"/>
        <w:right w:val="none" w:sz="0" w:space="0" w:color="auto"/>
      </w:divBdr>
    </w:div>
    <w:div w:id="1769349826">
      <w:bodyDiv w:val="1"/>
      <w:marLeft w:val="0"/>
      <w:marRight w:val="0"/>
      <w:marTop w:val="0"/>
      <w:marBottom w:val="0"/>
      <w:divBdr>
        <w:top w:val="none" w:sz="0" w:space="0" w:color="auto"/>
        <w:left w:val="none" w:sz="0" w:space="0" w:color="auto"/>
        <w:bottom w:val="none" w:sz="0" w:space="0" w:color="auto"/>
        <w:right w:val="none" w:sz="0" w:space="0" w:color="auto"/>
      </w:divBdr>
    </w:div>
    <w:div w:id="1785804462">
      <w:bodyDiv w:val="1"/>
      <w:marLeft w:val="0"/>
      <w:marRight w:val="0"/>
      <w:marTop w:val="0"/>
      <w:marBottom w:val="0"/>
      <w:divBdr>
        <w:top w:val="none" w:sz="0" w:space="0" w:color="auto"/>
        <w:left w:val="none" w:sz="0" w:space="0" w:color="auto"/>
        <w:bottom w:val="none" w:sz="0" w:space="0" w:color="auto"/>
        <w:right w:val="none" w:sz="0" w:space="0" w:color="auto"/>
      </w:divBdr>
    </w:div>
    <w:div w:id="1808426172">
      <w:bodyDiv w:val="1"/>
      <w:marLeft w:val="0"/>
      <w:marRight w:val="0"/>
      <w:marTop w:val="0"/>
      <w:marBottom w:val="0"/>
      <w:divBdr>
        <w:top w:val="none" w:sz="0" w:space="0" w:color="auto"/>
        <w:left w:val="none" w:sz="0" w:space="0" w:color="auto"/>
        <w:bottom w:val="none" w:sz="0" w:space="0" w:color="auto"/>
        <w:right w:val="none" w:sz="0" w:space="0" w:color="auto"/>
      </w:divBdr>
    </w:div>
    <w:div w:id="1872985528">
      <w:bodyDiv w:val="1"/>
      <w:marLeft w:val="0"/>
      <w:marRight w:val="0"/>
      <w:marTop w:val="0"/>
      <w:marBottom w:val="0"/>
      <w:divBdr>
        <w:top w:val="none" w:sz="0" w:space="0" w:color="auto"/>
        <w:left w:val="none" w:sz="0" w:space="0" w:color="auto"/>
        <w:bottom w:val="none" w:sz="0" w:space="0" w:color="auto"/>
        <w:right w:val="none" w:sz="0" w:space="0" w:color="auto"/>
      </w:divBdr>
    </w:div>
    <w:div w:id="1898591487">
      <w:bodyDiv w:val="1"/>
      <w:marLeft w:val="0"/>
      <w:marRight w:val="0"/>
      <w:marTop w:val="0"/>
      <w:marBottom w:val="0"/>
      <w:divBdr>
        <w:top w:val="none" w:sz="0" w:space="0" w:color="auto"/>
        <w:left w:val="none" w:sz="0" w:space="0" w:color="auto"/>
        <w:bottom w:val="none" w:sz="0" w:space="0" w:color="auto"/>
        <w:right w:val="none" w:sz="0" w:space="0" w:color="auto"/>
      </w:divBdr>
    </w:div>
    <w:div w:id="1924873673">
      <w:bodyDiv w:val="1"/>
      <w:marLeft w:val="0"/>
      <w:marRight w:val="0"/>
      <w:marTop w:val="0"/>
      <w:marBottom w:val="0"/>
      <w:divBdr>
        <w:top w:val="none" w:sz="0" w:space="0" w:color="auto"/>
        <w:left w:val="none" w:sz="0" w:space="0" w:color="auto"/>
        <w:bottom w:val="none" w:sz="0" w:space="0" w:color="auto"/>
        <w:right w:val="none" w:sz="0" w:space="0" w:color="auto"/>
      </w:divBdr>
    </w:div>
    <w:div w:id="1974824654">
      <w:bodyDiv w:val="1"/>
      <w:marLeft w:val="0"/>
      <w:marRight w:val="0"/>
      <w:marTop w:val="0"/>
      <w:marBottom w:val="0"/>
      <w:divBdr>
        <w:top w:val="none" w:sz="0" w:space="0" w:color="auto"/>
        <w:left w:val="none" w:sz="0" w:space="0" w:color="auto"/>
        <w:bottom w:val="none" w:sz="0" w:space="0" w:color="auto"/>
        <w:right w:val="none" w:sz="0" w:space="0" w:color="auto"/>
      </w:divBdr>
    </w:div>
    <w:div w:id="2015300550">
      <w:bodyDiv w:val="1"/>
      <w:marLeft w:val="0"/>
      <w:marRight w:val="0"/>
      <w:marTop w:val="0"/>
      <w:marBottom w:val="0"/>
      <w:divBdr>
        <w:top w:val="none" w:sz="0" w:space="0" w:color="auto"/>
        <w:left w:val="none" w:sz="0" w:space="0" w:color="auto"/>
        <w:bottom w:val="none" w:sz="0" w:space="0" w:color="auto"/>
        <w:right w:val="none" w:sz="0" w:space="0" w:color="auto"/>
      </w:divBdr>
    </w:div>
    <w:div w:id="2045252418">
      <w:bodyDiv w:val="1"/>
      <w:marLeft w:val="0"/>
      <w:marRight w:val="0"/>
      <w:marTop w:val="0"/>
      <w:marBottom w:val="0"/>
      <w:divBdr>
        <w:top w:val="none" w:sz="0" w:space="0" w:color="auto"/>
        <w:left w:val="none" w:sz="0" w:space="0" w:color="auto"/>
        <w:bottom w:val="none" w:sz="0" w:space="0" w:color="auto"/>
        <w:right w:val="none" w:sz="0" w:space="0" w:color="auto"/>
      </w:divBdr>
    </w:div>
    <w:div w:id="2101177342">
      <w:bodyDiv w:val="1"/>
      <w:marLeft w:val="0"/>
      <w:marRight w:val="0"/>
      <w:marTop w:val="0"/>
      <w:marBottom w:val="0"/>
      <w:divBdr>
        <w:top w:val="none" w:sz="0" w:space="0" w:color="auto"/>
        <w:left w:val="none" w:sz="0" w:space="0" w:color="auto"/>
        <w:bottom w:val="none" w:sz="0" w:space="0" w:color="auto"/>
        <w:right w:val="none" w:sz="0" w:space="0" w:color="auto"/>
      </w:divBdr>
    </w:div>
    <w:div w:id="2106344202">
      <w:bodyDiv w:val="1"/>
      <w:marLeft w:val="0"/>
      <w:marRight w:val="0"/>
      <w:marTop w:val="0"/>
      <w:marBottom w:val="0"/>
      <w:divBdr>
        <w:top w:val="none" w:sz="0" w:space="0" w:color="auto"/>
        <w:left w:val="none" w:sz="0" w:space="0" w:color="auto"/>
        <w:bottom w:val="none" w:sz="0" w:space="0" w:color="auto"/>
        <w:right w:val="none" w:sz="0" w:space="0" w:color="auto"/>
      </w:divBdr>
      <w:divsChild>
        <w:div w:id="2011634363">
          <w:marLeft w:val="0"/>
          <w:marRight w:val="0"/>
          <w:marTop w:val="0"/>
          <w:marBottom w:val="0"/>
          <w:divBdr>
            <w:top w:val="none" w:sz="0" w:space="0" w:color="auto"/>
            <w:left w:val="none" w:sz="0" w:space="0" w:color="auto"/>
            <w:bottom w:val="none" w:sz="0" w:space="0" w:color="auto"/>
            <w:right w:val="none" w:sz="0" w:space="0" w:color="auto"/>
          </w:divBdr>
          <w:divsChild>
            <w:div w:id="802307810">
              <w:marLeft w:val="0"/>
              <w:marRight w:val="0"/>
              <w:marTop w:val="0"/>
              <w:marBottom w:val="0"/>
              <w:divBdr>
                <w:top w:val="none" w:sz="0" w:space="0" w:color="auto"/>
                <w:left w:val="none" w:sz="0" w:space="0" w:color="auto"/>
                <w:bottom w:val="none" w:sz="0" w:space="0" w:color="auto"/>
                <w:right w:val="none" w:sz="0" w:space="0" w:color="auto"/>
              </w:divBdr>
              <w:divsChild>
                <w:div w:id="701902545">
                  <w:marLeft w:val="-150"/>
                  <w:marRight w:val="-150"/>
                  <w:marTop w:val="0"/>
                  <w:marBottom w:val="0"/>
                  <w:divBdr>
                    <w:top w:val="none" w:sz="0" w:space="0" w:color="auto"/>
                    <w:left w:val="none" w:sz="0" w:space="0" w:color="auto"/>
                    <w:bottom w:val="none" w:sz="0" w:space="0" w:color="auto"/>
                    <w:right w:val="none" w:sz="0" w:space="0" w:color="auto"/>
                  </w:divBdr>
                  <w:divsChild>
                    <w:div w:id="558595712">
                      <w:marLeft w:val="-150"/>
                      <w:marRight w:val="-150"/>
                      <w:marTop w:val="0"/>
                      <w:marBottom w:val="0"/>
                      <w:divBdr>
                        <w:top w:val="none" w:sz="0" w:space="0" w:color="auto"/>
                        <w:left w:val="none" w:sz="0" w:space="0" w:color="auto"/>
                        <w:bottom w:val="none" w:sz="0" w:space="0" w:color="auto"/>
                        <w:right w:val="none" w:sz="0" w:space="0" w:color="auto"/>
                      </w:divBdr>
                      <w:divsChild>
                        <w:div w:id="2074498795">
                          <w:marLeft w:val="0"/>
                          <w:marRight w:val="0"/>
                          <w:marTop w:val="0"/>
                          <w:marBottom w:val="0"/>
                          <w:divBdr>
                            <w:top w:val="none" w:sz="0" w:space="0" w:color="auto"/>
                            <w:left w:val="none" w:sz="0" w:space="0" w:color="auto"/>
                            <w:bottom w:val="none" w:sz="0" w:space="0" w:color="auto"/>
                            <w:right w:val="none" w:sz="0" w:space="0" w:color="auto"/>
                          </w:divBdr>
                          <w:divsChild>
                            <w:div w:id="60102944">
                              <w:marLeft w:val="-150"/>
                              <w:marRight w:val="-150"/>
                              <w:marTop w:val="0"/>
                              <w:marBottom w:val="0"/>
                              <w:divBdr>
                                <w:top w:val="none" w:sz="0" w:space="0" w:color="auto"/>
                                <w:left w:val="none" w:sz="0" w:space="0" w:color="auto"/>
                                <w:bottom w:val="none" w:sz="0" w:space="0" w:color="auto"/>
                                <w:right w:val="none" w:sz="0" w:space="0" w:color="auto"/>
                              </w:divBdr>
                              <w:divsChild>
                                <w:div w:id="6127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0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smedelsverket.se/om-oss/remisser-utgangna-2018/remiss-livsmedelsverkets-oversyn-av-riskklassningsmodell-for-livsmedelskontroll.-dnr-2018007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17D0-5233-48D9-A476-20A5A2D9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6349</Words>
  <Characters>33652</Characters>
  <Application>Microsoft Office Word</Application>
  <DocSecurity>0</DocSecurity>
  <Lines>280</Lines>
  <Paragraphs>79</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Daniel RG_KL</dc:creator>
  <cp:lastModifiedBy>Nordvik Premfors Emma  LK_STUP</cp:lastModifiedBy>
  <cp:revision>23</cp:revision>
  <cp:lastPrinted>2019-03-12T08:43:00Z</cp:lastPrinted>
  <dcterms:created xsi:type="dcterms:W3CDTF">2019-03-15T14:20:00Z</dcterms:created>
  <dcterms:modified xsi:type="dcterms:W3CDTF">2019-03-19T15:20:00Z</dcterms:modified>
</cp:coreProperties>
</file>