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35F6D" w:rsidRDefault="00035F6D" w14:paraId="768553AC" w14:textId="0613D917">
      <w:pPr>
        <w:rPr>
          <w:rFonts w:eastAsia="Calibri" w:cs="Calibri"/>
          <w:sz w:val="20"/>
          <w:szCs w:val="20"/>
        </w:rPr>
      </w:pPr>
      <w:r>
        <w:rPr>
          <w:noProof/>
          <w:color w:val="2B579A"/>
          <w:shd w:val="clear" w:color="auto" w:fill="E6E6E6"/>
          <w:lang w:eastAsia="sv-SE"/>
        </w:rPr>
        <w:drawing>
          <wp:anchor distT="0" distB="0" distL="114300" distR="114300" simplePos="0" relativeHeight="251658240" behindDoc="0" locked="0" layoutInCell="1" allowOverlap="1" wp14:anchorId="1678B464" wp14:editId="55863377">
            <wp:simplePos x="0" y="0"/>
            <wp:positionH relativeFrom="margin">
              <wp:posOffset>4499610</wp:posOffset>
            </wp:positionH>
            <wp:positionV relativeFrom="paragraph">
              <wp:posOffset>2540</wp:posOffset>
            </wp:positionV>
            <wp:extent cx="1568450" cy="737932"/>
            <wp:effectExtent l="0" t="0" r="0" b="5080"/>
            <wp:wrapSquare wrapText="bothSides"/>
            <wp:docPr id="3" name="Bildobjekt 3" descr="Tillväxtve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lväxtverk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0" cy="7379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eastAsia="sv-SE"/>
        </w:rPr>
        <w:drawing>
          <wp:anchor distT="0" distB="0" distL="114300" distR="114300" simplePos="0" relativeHeight="251658241" behindDoc="0" locked="0" layoutInCell="1" allowOverlap="1" wp14:anchorId="4B8418E7" wp14:editId="2F744133">
            <wp:simplePos x="0" y="0"/>
            <wp:positionH relativeFrom="column">
              <wp:posOffset>-281940</wp:posOffset>
            </wp:positionH>
            <wp:positionV relativeFrom="paragraph">
              <wp:posOffset>3810</wp:posOffset>
            </wp:positionV>
            <wp:extent cx="2553335" cy="357505"/>
            <wp:effectExtent l="0" t="0" r="0" b="4445"/>
            <wp:wrapSquare wrapText="bothSides"/>
            <wp:docPr id="806270391"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3335" cy="357505"/>
                    </a:xfrm>
                    <a:prstGeom prst="rect">
                      <a:avLst/>
                    </a:prstGeom>
                    <a:noFill/>
                    <a:ln>
                      <a:noFill/>
                    </a:ln>
                  </pic:spPr>
                </pic:pic>
              </a:graphicData>
            </a:graphic>
          </wp:anchor>
        </w:drawing>
      </w:r>
    </w:p>
    <w:p w:rsidR="00035F6D" w:rsidRDefault="00035F6D" w14:paraId="0BE698CD" w14:textId="77777777">
      <w:pPr>
        <w:rPr>
          <w:rFonts w:eastAsia="Calibri" w:cs="Calibri"/>
          <w:sz w:val="20"/>
          <w:szCs w:val="20"/>
        </w:rPr>
      </w:pPr>
    </w:p>
    <w:p w:rsidR="00874C1C" w:rsidRDefault="00874C1C" w14:paraId="68BCA5A6" w14:textId="77777777">
      <w:pPr>
        <w:rPr>
          <w:rFonts w:eastAsia="Calibri" w:cs="Calibri"/>
          <w:sz w:val="20"/>
          <w:szCs w:val="20"/>
        </w:rPr>
      </w:pPr>
    </w:p>
    <w:p w:rsidR="00874C1C" w:rsidRDefault="00874C1C" w14:paraId="33DA9C5B" w14:textId="77777777">
      <w:pPr>
        <w:rPr>
          <w:rFonts w:eastAsia="Calibri" w:cs="Calibri"/>
          <w:sz w:val="20"/>
          <w:szCs w:val="20"/>
        </w:rPr>
      </w:pPr>
    </w:p>
    <w:p w:rsidR="1887E596" w:rsidRDefault="276EFD3F" w14:paraId="77FC82D3" w14:textId="68510A2D">
      <w:pPr>
        <w:rPr>
          <w:rFonts w:cs="Calibri"/>
          <w:sz w:val="20"/>
          <w:szCs w:val="20"/>
          <w:lang w:eastAsia="sv-SE"/>
        </w:rPr>
      </w:pPr>
      <w:r w:rsidRPr="391175E7" w:rsidR="276EFD3F">
        <w:rPr>
          <w:rFonts w:eastAsia="Calibri" w:cs="Calibri"/>
          <w:sz w:val="20"/>
          <w:szCs w:val="20"/>
        </w:rPr>
        <w:t>FörRätt</w:t>
      </w:r>
      <w:r w:rsidRPr="391175E7" w:rsidR="276EFD3F">
        <w:rPr>
          <w:rFonts w:eastAsia="Calibri" w:cs="Calibri"/>
          <w:sz w:val="20"/>
          <w:szCs w:val="20"/>
        </w:rPr>
        <w:t xml:space="preserve"> - </w:t>
      </w:r>
      <w:r w:rsidRPr="391175E7" w:rsidR="163166F7">
        <w:rPr>
          <w:rFonts w:eastAsia="Calibri" w:cs="Calibri"/>
          <w:sz w:val="20"/>
          <w:szCs w:val="20"/>
        </w:rPr>
        <w:t>Utveckling av kommunala digitala tjänster för omklassning och registrering av livsmedelsverksamheter</w:t>
      </w:r>
      <w:r>
        <w:br/>
      </w:r>
      <w:r w:rsidRPr="391175E7" w:rsidR="77426922">
        <w:rPr>
          <w:rFonts w:eastAsia="Calibri" w:cs="Calibri"/>
          <w:sz w:val="20"/>
          <w:szCs w:val="20"/>
        </w:rPr>
        <w:t>Version</w:t>
      </w:r>
      <w:r w:rsidRPr="391175E7" w:rsidR="276EFD3F">
        <w:rPr>
          <w:rFonts w:eastAsia="Calibri" w:cs="Calibri"/>
          <w:sz w:val="20"/>
          <w:szCs w:val="20"/>
        </w:rPr>
        <w:t xml:space="preserve"> </w:t>
      </w:r>
      <w:r w:rsidRPr="391175E7" w:rsidR="4AB94F94">
        <w:rPr>
          <w:rFonts w:eastAsia="Calibri" w:cs="Calibri"/>
          <w:sz w:val="20"/>
          <w:szCs w:val="20"/>
        </w:rPr>
        <w:t>1.</w:t>
      </w:r>
      <w:r w:rsidRPr="391175E7" w:rsidR="498F69BF">
        <w:rPr>
          <w:rFonts w:eastAsia="Calibri" w:cs="Calibri"/>
          <w:sz w:val="20"/>
          <w:szCs w:val="20"/>
        </w:rPr>
        <w:t>1</w:t>
      </w:r>
      <w:r w:rsidRPr="391175E7" w:rsidR="77426922">
        <w:rPr>
          <w:rFonts w:eastAsia="Calibri" w:cs="Calibri"/>
          <w:sz w:val="20"/>
          <w:szCs w:val="20"/>
        </w:rPr>
        <w:t xml:space="preserve"> </w:t>
      </w:r>
      <w:r w:rsidRPr="391175E7" w:rsidR="3E7CFFC7">
        <w:rPr>
          <w:rFonts w:eastAsia="Calibri" w:cs="Calibri"/>
          <w:sz w:val="20"/>
          <w:szCs w:val="20"/>
        </w:rPr>
        <w:t>skapad</w:t>
      </w:r>
      <w:r w:rsidRPr="391175E7" w:rsidR="6263BF1C">
        <w:rPr>
          <w:rFonts w:eastAsia="Calibri" w:cs="Calibri"/>
          <w:sz w:val="20"/>
          <w:szCs w:val="20"/>
        </w:rPr>
        <w:t xml:space="preserve"> </w:t>
      </w:r>
      <w:r w:rsidRPr="391175E7" w:rsidR="767C98A8">
        <w:rPr>
          <w:rFonts w:eastAsia="Calibri" w:cs="Calibri"/>
          <w:sz w:val="20"/>
          <w:szCs w:val="20"/>
        </w:rPr>
        <w:t>2023</w:t>
      </w:r>
      <w:r w:rsidRPr="391175E7" w:rsidR="7B08A0BE">
        <w:rPr>
          <w:rFonts w:eastAsia="Calibri" w:cs="Calibri"/>
          <w:sz w:val="20"/>
          <w:szCs w:val="20"/>
        </w:rPr>
        <w:t>-</w:t>
      </w:r>
      <w:r w:rsidRPr="391175E7" w:rsidR="5BC23C1B">
        <w:rPr>
          <w:rFonts w:eastAsia="Calibri" w:cs="Calibri"/>
          <w:sz w:val="20"/>
          <w:szCs w:val="20"/>
        </w:rPr>
        <w:t>06-14</w:t>
      </w:r>
      <w:r>
        <w:br/>
      </w:r>
      <w:r w:rsidRPr="391175E7" w:rsidR="67547FA9">
        <w:rPr>
          <w:rFonts w:eastAsia="Calibri" w:cs="Calibri"/>
          <w:sz w:val="20"/>
          <w:szCs w:val="20"/>
        </w:rPr>
        <w:t>Dnr 2021/05358</w:t>
      </w:r>
      <w:r>
        <w:br/>
      </w:r>
      <w:r>
        <w:br/>
      </w:r>
    </w:p>
    <w:p w:rsidRPr="006B7E45" w:rsidR="00FF0ECF" w:rsidP="00035F6D" w:rsidRDefault="5BC2AA96" w14:paraId="0C5B5CB5" w14:textId="06866486">
      <w:pPr>
        <w:pStyle w:val="Omslagstitel-F"/>
        <w:tabs>
          <w:tab w:val="right" w:pos="8220"/>
        </w:tabs>
        <w:rPr>
          <w:rFonts w:eastAsia="Calibri Light" w:cs="Calibri Light"/>
          <w:color w:val="000000" w:themeColor="text1"/>
        </w:rPr>
      </w:pPr>
      <w:r>
        <w:t xml:space="preserve">Ramdokument </w:t>
      </w:r>
      <w:r w:rsidRPr="01FC1695" w:rsidR="1001D9ED">
        <w:rPr>
          <w:rFonts w:eastAsia="Calibri Light" w:cs="Calibri Light"/>
          <w:color w:val="000000" w:themeColor="text1"/>
        </w:rPr>
        <w:t xml:space="preserve">för </w:t>
      </w:r>
      <w:r w:rsidRPr="01FC1695" w:rsidR="6DABFE3C">
        <w:rPr>
          <w:color w:val="000000" w:themeColor="text1"/>
        </w:rPr>
        <w:t>registrering och ändring av livsmedels-verksamhet med</w:t>
      </w:r>
      <w:r w:rsidRPr="01FC1695" w:rsidR="276EFD3F">
        <w:rPr>
          <w:rFonts w:eastAsia="Calibri Light" w:cs="Calibri Light"/>
          <w:color w:val="000000" w:themeColor="text1"/>
        </w:rPr>
        <w:t xml:space="preserve"> e-tjänst</w:t>
      </w:r>
      <w:r w:rsidRPr="01FC1695" w:rsidR="54E6A661">
        <w:rPr>
          <w:rFonts w:eastAsia="Calibri Light" w:cs="Calibri Light"/>
          <w:color w:val="000000" w:themeColor="text1"/>
        </w:rPr>
        <w:t>en</w:t>
      </w:r>
      <w:r w:rsidRPr="01FC1695" w:rsidR="276EFD3F">
        <w:rPr>
          <w:rFonts w:eastAsia="Calibri Light" w:cs="Calibri Light"/>
          <w:color w:val="000000" w:themeColor="text1"/>
        </w:rPr>
        <w:t xml:space="preserve"> FörRätt</w:t>
      </w:r>
    </w:p>
    <w:p w:rsidRPr="006B7E45" w:rsidR="00FF0ECF" w:rsidP="00850C7B" w:rsidRDefault="00FF0ECF" w14:paraId="2AD507F5" w14:textId="2715633F"/>
    <w:p w:rsidRPr="006B7E45" w:rsidR="007B4D6C" w:rsidP="00850C7B" w:rsidRDefault="007B4D6C" w14:paraId="7A8D35F5" w14:textId="19E72C90"/>
    <w:p w:rsidRPr="006B7E45" w:rsidR="007B4D6C" w:rsidP="00850C7B" w:rsidRDefault="007B4D6C" w14:paraId="54A5547F" w14:textId="52DA93F1"/>
    <w:p w:rsidRPr="006B7E45" w:rsidR="007B4D6C" w:rsidP="00850C7B" w:rsidRDefault="007B4D6C" w14:paraId="266A59E5" w14:textId="55E07B83"/>
    <w:p w:rsidRPr="006B7E45" w:rsidR="007B4D6C" w:rsidP="00850C7B" w:rsidRDefault="007B4D6C" w14:paraId="1FEF2290" w14:textId="6495D750"/>
    <w:p w:rsidRPr="006B7E45" w:rsidR="007B4D6C" w:rsidP="00850C7B" w:rsidRDefault="007B4D6C" w14:paraId="6371FFE9" w14:textId="3B896FCC"/>
    <w:p w:rsidRPr="006B7E45" w:rsidR="00850C7B" w:rsidRDefault="00850C7B" w14:paraId="2292C23F" w14:textId="03EF206D">
      <w:pPr>
        <w:rPr>
          <w:rFonts w:ascii="Calibri Light" w:hAnsi="Calibri Light" w:eastAsia="Calibri Light" w:cs="Calibri Light"/>
          <w:color w:val="000000" w:themeColor="text1"/>
          <w:sz w:val="72"/>
          <w:szCs w:val="72"/>
        </w:rPr>
      </w:pPr>
      <w:r w:rsidRPr="006B7E45">
        <w:rPr>
          <w:rFonts w:ascii="Calibri Light" w:hAnsi="Calibri Light" w:eastAsia="Calibri Light" w:cs="Calibri Light"/>
          <w:color w:val="000000" w:themeColor="text1"/>
          <w:sz w:val="72"/>
          <w:szCs w:val="72"/>
        </w:rPr>
        <w:br w:type="page"/>
      </w:r>
    </w:p>
    <w:p w:rsidRPr="00CE2977" w:rsidR="007B4D6C" w:rsidP="00CE2977" w:rsidRDefault="00E6155B" w14:paraId="07BB99B8" w14:textId="600E43E7">
      <w:pPr>
        <w:rPr>
          <w:sz w:val="36"/>
          <w:szCs w:val="36"/>
        </w:rPr>
      </w:pPr>
      <w:r w:rsidRPr="00CE2977">
        <w:rPr>
          <w:sz w:val="36"/>
          <w:szCs w:val="36"/>
        </w:rPr>
        <w:lastRenderedPageBreak/>
        <w:t>Versionshistorik</w:t>
      </w:r>
    </w:p>
    <w:tbl>
      <w:tblPr>
        <w:tblStyle w:val="GridTable4-Accent3"/>
        <w:tblW w:w="8910" w:type="dxa"/>
        <w:tblLayout w:type="fixed"/>
        <w:tblLook w:val="06A0" w:firstRow="1" w:lastRow="0" w:firstColumn="1" w:lastColumn="0" w:noHBand="1" w:noVBand="1"/>
      </w:tblPr>
      <w:tblGrid>
        <w:gridCol w:w="1005"/>
        <w:gridCol w:w="1305"/>
        <w:gridCol w:w="6600"/>
      </w:tblGrid>
      <w:tr w:rsidRPr="006B7E45" w:rsidR="00850C7B" w:rsidTr="68E1AEE2" w14:paraId="196E22F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dxa"/>
            <w:tcMar/>
          </w:tcPr>
          <w:p w:rsidRPr="006B7E45" w:rsidR="2907D0DD" w:rsidRDefault="2907D0DD" w14:paraId="1D7A0902" w14:textId="57A96C6A">
            <w:pPr>
              <w:rPr>
                <w:color w:val="000000" w:themeColor="text1"/>
              </w:rPr>
            </w:pPr>
            <w:r w:rsidRPr="006B7E45">
              <w:rPr>
                <w:color w:val="000000" w:themeColor="text1"/>
              </w:rPr>
              <w:t>Version</w:t>
            </w:r>
          </w:p>
        </w:tc>
        <w:tc>
          <w:tcPr>
            <w:cnfStyle w:val="000000000000" w:firstRow="0" w:lastRow="0" w:firstColumn="0" w:lastColumn="0" w:oddVBand="0" w:evenVBand="0" w:oddHBand="0" w:evenHBand="0" w:firstRowFirstColumn="0" w:firstRowLastColumn="0" w:lastRowFirstColumn="0" w:lastRowLastColumn="0"/>
            <w:tcW w:w="1305" w:type="dxa"/>
            <w:tcMar/>
          </w:tcPr>
          <w:p w:rsidRPr="006B7E45" w:rsidR="2907D0DD" w:rsidRDefault="2907D0DD" w14:paraId="29C174C7" w14:textId="0C161E06">
            <w:pPr>
              <w:cnfStyle w:val="100000000000" w:firstRow="1" w:lastRow="0" w:firstColumn="0" w:lastColumn="0" w:oddVBand="0" w:evenVBand="0" w:oddHBand="0" w:evenHBand="0" w:firstRowFirstColumn="0" w:firstRowLastColumn="0" w:lastRowFirstColumn="0" w:lastRowLastColumn="0"/>
              <w:rPr>
                <w:color w:val="000000" w:themeColor="text1"/>
              </w:rPr>
            </w:pPr>
            <w:r w:rsidRPr="006B7E45">
              <w:rPr>
                <w:color w:val="000000" w:themeColor="text1"/>
              </w:rPr>
              <w:t>Datum</w:t>
            </w:r>
          </w:p>
        </w:tc>
        <w:tc>
          <w:tcPr>
            <w:cnfStyle w:val="000000000000" w:firstRow="0" w:lastRow="0" w:firstColumn="0" w:lastColumn="0" w:oddVBand="0" w:evenVBand="0" w:oddHBand="0" w:evenHBand="0" w:firstRowFirstColumn="0" w:firstRowLastColumn="0" w:lastRowFirstColumn="0" w:lastRowLastColumn="0"/>
            <w:tcW w:w="6600" w:type="dxa"/>
            <w:tcMar/>
          </w:tcPr>
          <w:p w:rsidRPr="006B7E45" w:rsidR="2907D0DD" w:rsidP="74C31C91" w:rsidRDefault="0FB112E9" w14:paraId="755FC46A" w14:textId="310BF768">
            <w:pPr>
              <w:spacing w:line="259" w:lineRule="auto"/>
              <w:cnfStyle w:val="100000000000" w:firstRow="1" w:lastRow="0" w:firstColumn="0" w:lastColumn="0" w:oddVBand="0" w:evenVBand="0" w:oddHBand="0" w:evenHBand="0" w:firstRowFirstColumn="0" w:firstRowLastColumn="0" w:lastRowFirstColumn="0" w:lastRowLastColumn="0"/>
              <w:rPr>
                <w:color w:val="000000" w:themeColor="text1"/>
              </w:rPr>
            </w:pPr>
            <w:r w:rsidRPr="74C31C91">
              <w:rPr>
                <w:color w:val="000000" w:themeColor="text1"/>
              </w:rPr>
              <w:t>Kommentar</w:t>
            </w:r>
          </w:p>
        </w:tc>
      </w:tr>
      <w:tr w:rsidR="32BD9EF0" w:rsidTr="68E1AEE2" w14:paraId="778650D1" w14:textId="77777777">
        <w:tc>
          <w:tcPr>
            <w:cnfStyle w:val="001000000000" w:firstRow="0" w:lastRow="0" w:firstColumn="1" w:lastColumn="0" w:oddVBand="0" w:evenVBand="0" w:oddHBand="0" w:evenHBand="0" w:firstRowFirstColumn="0" w:firstRowLastColumn="0" w:lastRowFirstColumn="0" w:lastRowLastColumn="0"/>
            <w:tcW w:w="1005" w:type="dxa"/>
            <w:tcMar/>
          </w:tcPr>
          <w:p w:rsidR="32BD9EF0" w:rsidP="32BD9EF0" w:rsidRDefault="17F6D289" w14:paraId="7AB172C8" w14:textId="32254A23">
            <w:pPr>
              <w:rPr>
                <w:rFonts w:eastAsia="Calibri"/>
                <w:b w:val="0"/>
                <w:bCs w:val="0"/>
                <w:color w:val="000000" w:themeColor="text1"/>
                <w:sz w:val="20"/>
                <w:szCs w:val="20"/>
              </w:rPr>
            </w:pPr>
            <w:r w:rsidRPr="05F7FBE0">
              <w:rPr>
                <w:rFonts w:eastAsia="Calibri"/>
                <w:b w:val="0"/>
                <w:bCs w:val="0"/>
                <w:color w:val="000000" w:themeColor="text1"/>
                <w:sz w:val="20"/>
                <w:szCs w:val="20"/>
              </w:rPr>
              <w:t>1.0</w:t>
            </w:r>
          </w:p>
        </w:tc>
        <w:tc>
          <w:tcPr>
            <w:cnfStyle w:val="000000000000" w:firstRow="0" w:lastRow="0" w:firstColumn="0" w:lastColumn="0" w:oddVBand="0" w:evenVBand="0" w:oddHBand="0" w:evenHBand="0" w:firstRowFirstColumn="0" w:firstRowLastColumn="0" w:lastRowFirstColumn="0" w:lastRowLastColumn="0"/>
            <w:tcW w:w="1305" w:type="dxa"/>
            <w:tcMar/>
          </w:tcPr>
          <w:p w:rsidR="5FDF0CBB" w:rsidP="32BD9EF0" w:rsidRDefault="17F6D289" w14:paraId="3C88CDF6" w14:textId="7519AC6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455988E6">
              <w:rPr>
                <w:rFonts w:eastAsia="Calibri"/>
                <w:color w:val="000000" w:themeColor="text1"/>
                <w:sz w:val="20"/>
                <w:szCs w:val="20"/>
              </w:rPr>
              <w:t>2023-04-2</w:t>
            </w:r>
            <w:r w:rsidRPr="455988E6" w:rsidR="7B1E0D14">
              <w:rPr>
                <w:rFonts w:eastAsia="Calibri"/>
                <w:color w:val="000000" w:themeColor="text1"/>
                <w:sz w:val="20"/>
                <w:szCs w:val="20"/>
              </w:rPr>
              <w:t>6</w:t>
            </w:r>
          </w:p>
        </w:tc>
        <w:tc>
          <w:tcPr>
            <w:cnfStyle w:val="000000000000" w:firstRow="0" w:lastRow="0" w:firstColumn="0" w:lastColumn="0" w:oddVBand="0" w:evenVBand="0" w:oddHBand="0" w:evenHBand="0" w:firstRowFirstColumn="0" w:firstRowLastColumn="0" w:lastRowFirstColumn="0" w:lastRowLastColumn="0"/>
            <w:tcW w:w="6600" w:type="dxa"/>
            <w:tcMar/>
          </w:tcPr>
          <w:p w:rsidRPr="00ED4EF1" w:rsidR="00ED4EF1" w:rsidP="05F7FBE0" w:rsidRDefault="7B1E0D14" w14:paraId="31D8B77D" w14:textId="16E1B16A">
            <w:pPr>
              <w:pStyle w:val="NoSpacing"/>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r w:rsidRPr="68E1AEE2" w:rsidR="7B1E0D14">
              <w:rPr>
                <w:rFonts w:ascii="Calibri" w:hAnsi="Calibri" w:eastAsia="Calibri" w:cs="Calibri"/>
                <w:sz w:val="20"/>
                <w:szCs w:val="20"/>
              </w:rPr>
              <w:t>Publicerad på projektsidan</w:t>
            </w:r>
          </w:p>
        </w:tc>
      </w:tr>
      <w:tr w:rsidR="68E1AEE2" w:rsidTr="68E1AEE2" w14:paraId="54A5DE92">
        <w:trPr>
          <w:trHeight w:val="300"/>
        </w:trPr>
        <w:tc>
          <w:tcPr>
            <w:cnfStyle w:val="001000000000" w:firstRow="0" w:lastRow="0" w:firstColumn="1" w:lastColumn="0" w:oddVBand="0" w:evenVBand="0" w:oddHBand="0" w:evenHBand="0" w:firstRowFirstColumn="0" w:firstRowLastColumn="0" w:lastRowFirstColumn="0" w:lastRowLastColumn="0"/>
            <w:tcW w:w="1005" w:type="dxa"/>
            <w:tcMar/>
          </w:tcPr>
          <w:p w:rsidR="1639592A" w:rsidP="68E1AEE2" w:rsidRDefault="1639592A" w14:paraId="2D3F6532" w14:textId="2B2E8091">
            <w:pPr>
              <w:pStyle w:val="Normal"/>
              <w:rPr>
                <w:rFonts w:eastAsia="Calibri"/>
                <w:b w:val="0"/>
                <w:bCs w:val="0"/>
                <w:color w:val="000000" w:themeColor="text1" w:themeTint="FF" w:themeShade="FF"/>
                <w:sz w:val="20"/>
                <w:szCs w:val="20"/>
              </w:rPr>
            </w:pPr>
            <w:r w:rsidRPr="68E1AEE2" w:rsidR="1639592A">
              <w:rPr>
                <w:rFonts w:eastAsia="Calibri"/>
                <w:b w:val="0"/>
                <w:bCs w:val="0"/>
                <w:color w:val="000000" w:themeColor="text1" w:themeTint="FF" w:themeShade="FF"/>
                <w:sz w:val="20"/>
                <w:szCs w:val="20"/>
              </w:rPr>
              <w:t>1.1</w:t>
            </w:r>
          </w:p>
        </w:tc>
        <w:tc>
          <w:tcPr>
            <w:cnfStyle w:val="000000000000" w:firstRow="0" w:lastRow="0" w:firstColumn="0" w:lastColumn="0" w:oddVBand="0" w:evenVBand="0" w:oddHBand="0" w:evenHBand="0" w:firstRowFirstColumn="0" w:firstRowLastColumn="0" w:lastRowFirstColumn="0" w:lastRowLastColumn="0"/>
            <w:tcW w:w="1305" w:type="dxa"/>
            <w:tcMar/>
          </w:tcPr>
          <w:p w:rsidR="1639592A" w:rsidP="68E1AEE2" w:rsidRDefault="1639592A" w14:paraId="0A246CA3" w14:textId="41C18E63">
            <w:pPr>
              <w:pStyle w:val="Normal"/>
              <w:rPr>
                <w:rFonts w:eastAsia="Calibri"/>
                <w:color w:val="000000" w:themeColor="text1" w:themeTint="FF" w:themeShade="FF"/>
                <w:sz w:val="20"/>
                <w:szCs w:val="20"/>
              </w:rPr>
            </w:pPr>
            <w:r w:rsidRPr="68E1AEE2" w:rsidR="1639592A">
              <w:rPr>
                <w:rFonts w:eastAsia="Calibri"/>
                <w:color w:val="000000" w:themeColor="text1" w:themeTint="FF" w:themeShade="FF"/>
                <w:sz w:val="20"/>
                <w:szCs w:val="20"/>
              </w:rPr>
              <w:t>2023-06-14</w:t>
            </w:r>
          </w:p>
        </w:tc>
        <w:tc>
          <w:tcPr>
            <w:cnfStyle w:val="000000000000" w:firstRow="0" w:lastRow="0" w:firstColumn="0" w:lastColumn="0" w:oddVBand="0" w:evenVBand="0" w:oddHBand="0" w:evenHBand="0" w:firstRowFirstColumn="0" w:firstRowLastColumn="0" w:lastRowFirstColumn="0" w:lastRowLastColumn="0"/>
            <w:tcW w:w="6600" w:type="dxa"/>
            <w:tcMar/>
          </w:tcPr>
          <w:p w:rsidR="1639592A" w:rsidP="68E1AEE2" w:rsidRDefault="1639592A" w14:paraId="28168D46" w14:textId="448442A5">
            <w:pPr>
              <w:pStyle w:val="NoSpacing"/>
              <w:rPr>
                <w:rFonts w:ascii="Calibri" w:hAnsi="Calibri" w:eastAsia="Calibri" w:cs="Calibri"/>
                <w:sz w:val="20"/>
                <w:szCs w:val="20"/>
              </w:rPr>
            </w:pPr>
            <w:r w:rsidRPr="68E1AEE2" w:rsidR="1639592A">
              <w:rPr>
                <w:rFonts w:ascii="Calibri" w:hAnsi="Calibri" w:eastAsia="Calibri" w:cs="Calibri"/>
                <w:sz w:val="20"/>
                <w:szCs w:val="20"/>
              </w:rPr>
              <w:t>Utökad beskrivning i kapitel 6 “Förutsättningar vid implementering”</w:t>
            </w:r>
          </w:p>
        </w:tc>
      </w:tr>
    </w:tbl>
    <w:p w:rsidR="2E750844" w:rsidRDefault="2E750844" w14:paraId="1CF307F8" w14:textId="7CB07125"/>
    <w:p w:rsidR="1472917F" w:rsidRDefault="1472917F" w14:paraId="3185073B" w14:textId="25E24FEB"/>
    <w:p w:rsidRPr="006B7E45" w:rsidR="45E4CFFE" w:rsidRDefault="45E4CFFE" w14:paraId="55BBCE43" w14:textId="28EF85C0"/>
    <w:p w:rsidRPr="006B7E45" w:rsidR="007B4D6C" w:rsidP="2907D0DD" w:rsidRDefault="003572AC" w14:paraId="6A05A809" w14:textId="39EC3576">
      <w:pPr>
        <w:spacing w:line="257" w:lineRule="auto"/>
        <w:rPr>
          <w:lang w:eastAsia="sv-SE"/>
        </w:rPr>
      </w:pPr>
      <w:r w:rsidRPr="006B7E45">
        <w:br/>
      </w:r>
    </w:p>
    <w:p w:rsidRPr="006B7E45" w:rsidR="007B4D6C" w:rsidRDefault="007B4D6C" w14:paraId="35CBC06B" w14:textId="77777777">
      <w:pPr>
        <w:rPr>
          <w:lang w:eastAsia="sv-SE"/>
        </w:rPr>
      </w:pPr>
      <w:r w:rsidRPr="006B7E45">
        <w:rPr>
          <w:lang w:eastAsia="sv-SE"/>
        </w:rPr>
        <w:br w:type="page"/>
      </w:r>
    </w:p>
    <w:p w:rsidRPr="006B7E45" w:rsidR="00FF0ECF" w:rsidP="2907D0DD" w:rsidRDefault="00FF0ECF" w14:paraId="6224D42A" w14:textId="77777777">
      <w:pPr>
        <w:spacing w:line="257" w:lineRule="auto"/>
        <w:rPr>
          <w:lang w:eastAsia="sv-SE"/>
        </w:rPr>
      </w:pPr>
    </w:p>
    <w:p w:rsidRPr="006B7E45" w:rsidR="00DA3471" w:rsidP="0098564B" w:rsidRDefault="00DA3471" w14:paraId="02C3AA31" w14:textId="05D6ED66">
      <w:pPr>
        <w:pStyle w:val="TOC1"/>
      </w:pPr>
      <w:r w:rsidRPr="006B7E45">
        <w:t>Innehåll</w:t>
      </w:r>
    </w:p>
    <w:p w:rsidRPr="006B7E45" w:rsidR="003F3E32" w:rsidRDefault="003F3E32" w14:paraId="41C8F396" w14:textId="5545BF14"/>
    <w:sdt>
      <w:sdtPr>
        <w:id w:val="628017486"/>
        <w:docPartObj>
          <w:docPartGallery w:val="Table of Contents"/>
          <w:docPartUnique/>
        </w:docPartObj>
      </w:sdtPr>
      <w:sdtEndPr/>
      <w:sdtContent>
        <w:p w:rsidR="00000401" w:rsidP="6AD58B41" w:rsidRDefault="00000401" w14:paraId="62D77ACB" w14:textId="1BD38150">
          <w:pPr>
            <w:pStyle w:val="TOC1"/>
            <w:tabs>
              <w:tab w:val="left" w:pos="720"/>
              <w:tab w:val="right" w:leader="dot" w:pos="9780"/>
            </w:tabs>
            <w:rPr>
              <w:rStyle w:val="Hyperlink"/>
              <w:noProof/>
              <w:lang w:eastAsia="sv-SE"/>
            </w:rPr>
          </w:pPr>
          <w:r>
            <w:fldChar w:fldCharType="begin"/>
          </w:r>
          <w:r w:rsidR="0DB2DA77">
            <w:instrText>TOC \o "1-3" \h \z \u</w:instrText>
          </w:r>
          <w:r>
            <w:fldChar w:fldCharType="separate"/>
          </w:r>
          <w:hyperlink w:anchor="_Toc1602100294">
            <w:r w:rsidRPr="6AD58B41" w:rsidR="6AD58B41">
              <w:rPr>
                <w:rStyle w:val="Hyperlink"/>
              </w:rPr>
              <w:t>1</w:t>
            </w:r>
            <w:r w:rsidR="0DB2DA77">
              <w:tab/>
            </w:r>
            <w:r w:rsidRPr="6AD58B41" w:rsidR="6AD58B41">
              <w:rPr>
                <w:rStyle w:val="Hyperlink"/>
              </w:rPr>
              <w:t>Om projektet FörRätt</w:t>
            </w:r>
            <w:r w:rsidR="0DB2DA77">
              <w:tab/>
            </w:r>
            <w:r w:rsidR="0DB2DA77">
              <w:fldChar w:fldCharType="begin"/>
            </w:r>
            <w:r w:rsidR="0DB2DA77">
              <w:instrText>PAGEREF _Toc1602100294 \h</w:instrText>
            </w:r>
            <w:r w:rsidR="0DB2DA77">
              <w:fldChar w:fldCharType="separate"/>
            </w:r>
            <w:r w:rsidRPr="6AD58B41" w:rsidR="6AD58B41">
              <w:rPr>
                <w:rStyle w:val="Hyperlink"/>
              </w:rPr>
              <w:t>3</w:t>
            </w:r>
            <w:r w:rsidR="0DB2DA77">
              <w:fldChar w:fldCharType="end"/>
            </w:r>
          </w:hyperlink>
        </w:p>
        <w:p w:rsidR="00000401" w:rsidP="6AD58B41" w:rsidRDefault="00363DE9" w14:paraId="7F8E9628" w14:textId="67ED0A2D">
          <w:pPr>
            <w:pStyle w:val="TOC1"/>
            <w:tabs>
              <w:tab w:val="left" w:pos="720"/>
              <w:tab w:val="right" w:leader="dot" w:pos="9780"/>
            </w:tabs>
            <w:rPr>
              <w:rStyle w:val="Hyperlink"/>
              <w:noProof/>
              <w:lang w:eastAsia="sv-SE"/>
            </w:rPr>
          </w:pPr>
          <w:hyperlink w:anchor="_Toc1408684226">
            <w:r w:rsidRPr="6AD58B41" w:rsidR="6AD58B41">
              <w:rPr>
                <w:rStyle w:val="Hyperlink"/>
              </w:rPr>
              <w:t>2</w:t>
            </w:r>
            <w:r w:rsidR="00000401">
              <w:tab/>
            </w:r>
            <w:r w:rsidRPr="6AD58B41" w:rsidR="6AD58B41">
              <w:rPr>
                <w:rStyle w:val="Hyperlink"/>
              </w:rPr>
              <w:t>Om kravspecifikationerna</w:t>
            </w:r>
            <w:r w:rsidR="00000401">
              <w:tab/>
            </w:r>
            <w:r w:rsidR="00000401">
              <w:fldChar w:fldCharType="begin"/>
            </w:r>
            <w:r w:rsidR="00000401">
              <w:instrText>PAGEREF _Toc1408684226 \h</w:instrText>
            </w:r>
            <w:r w:rsidR="00000401">
              <w:fldChar w:fldCharType="separate"/>
            </w:r>
            <w:r w:rsidRPr="6AD58B41" w:rsidR="6AD58B41">
              <w:rPr>
                <w:rStyle w:val="Hyperlink"/>
              </w:rPr>
              <w:t>4</w:t>
            </w:r>
            <w:r w:rsidR="00000401">
              <w:fldChar w:fldCharType="end"/>
            </w:r>
          </w:hyperlink>
        </w:p>
        <w:p w:rsidR="00000401" w:rsidP="6AD58B41" w:rsidRDefault="00363DE9" w14:paraId="1C2389A0" w14:textId="75B1AD49">
          <w:pPr>
            <w:pStyle w:val="TOC1"/>
            <w:tabs>
              <w:tab w:val="left" w:pos="720"/>
              <w:tab w:val="right" w:leader="dot" w:pos="9780"/>
            </w:tabs>
            <w:rPr>
              <w:rStyle w:val="Hyperlink"/>
              <w:noProof/>
              <w:lang w:eastAsia="sv-SE"/>
            </w:rPr>
          </w:pPr>
          <w:hyperlink w:anchor="_Toc1818032866">
            <w:r w:rsidRPr="6AD58B41" w:rsidR="6AD58B41">
              <w:rPr>
                <w:rStyle w:val="Hyperlink"/>
              </w:rPr>
              <w:t>3</w:t>
            </w:r>
            <w:r w:rsidR="00000401">
              <w:tab/>
            </w:r>
            <w:r w:rsidRPr="6AD58B41" w:rsidR="6AD58B41">
              <w:rPr>
                <w:rStyle w:val="Hyperlink"/>
              </w:rPr>
              <w:t>Den nya riskklassningsmodellen</w:t>
            </w:r>
            <w:r w:rsidR="00000401">
              <w:tab/>
            </w:r>
            <w:r w:rsidR="00000401">
              <w:fldChar w:fldCharType="begin"/>
            </w:r>
            <w:r w:rsidR="00000401">
              <w:instrText>PAGEREF _Toc1818032866 \h</w:instrText>
            </w:r>
            <w:r w:rsidR="00000401">
              <w:fldChar w:fldCharType="separate"/>
            </w:r>
            <w:r w:rsidRPr="6AD58B41" w:rsidR="6AD58B41">
              <w:rPr>
                <w:rStyle w:val="Hyperlink"/>
              </w:rPr>
              <w:t>5</w:t>
            </w:r>
            <w:r w:rsidR="00000401">
              <w:fldChar w:fldCharType="end"/>
            </w:r>
          </w:hyperlink>
        </w:p>
        <w:p w:rsidR="00000401" w:rsidP="6AD58B41" w:rsidRDefault="00363DE9" w14:paraId="1A6373CD" w14:textId="543B30E9">
          <w:pPr>
            <w:pStyle w:val="TOC1"/>
            <w:tabs>
              <w:tab w:val="left" w:pos="720"/>
              <w:tab w:val="right" w:leader="dot" w:pos="9780"/>
            </w:tabs>
            <w:rPr>
              <w:rStyle w:val="Hyperlink"/>
              <w:noProof/>
              <w:lang w:eastAsia="sv-SE"/>
            </w:rPr>
          </w:pPr>
          <w:hyperlink w:anchor="_Toc1829466250">
            <w:r w:rsidRPr="6AD58B41" w:rsidR="6AD58B41">
              <w:rPr>
                <w:rStyle w:val="Hyperlink"/>
              </w:rPr>
              <w:t>4</w:t>
            </w:r>
            <w:r w:rsidR="00000401">
              <w:tab/>
            </w:r>
            <w:r w:rsidRPr="6AD58B41" w:rsidR="6AD58B41">
              <w:rPr>
                <w:rStyle w:val="Hyperlink"/>
              </w:rPr>
              <w:t>Beskrivning av kravspecifikationerna</w:t>
            </w:r>
            <w:r w:rsidR="00000401">
              <w:tab/>
            </w:r>
            <w:r w:rsidR="00000401">
              <w:fldChar w:fldCharType="begin"/>
            </w:r>
            <w:r w:rsidR="00000401">
              <w:instrText>PAGEREF _Toc1829466250 \h</w:instrText>
            </w:r>
            <w:r w:rsidR="00000401">
              <w:fldChar w:fldCharType="separate"/>
            </w:r>
            <w:r w:rsidRPr="6AD58B41" w:rsidR="6AD58B41">
              <w:rPr>
                <w:rStyle w:val="Hyperlink"/>
              </w:rPr>
              <w:t>6</w:t>
            </w:r>
            <w:r w:rsidR="00000401">
              <w:fldChar w:fldCharType="end"/>
            </w:r>
          </w:hyperlink>
        </w:p>
        <w:p w:rsidR="00000401" w:rsidP="6AD58B41" w:rsidRDefault="00363DE9" w14:paraId="745E4D8C" w14:textId="2FCD3982">
          <w:pPr>
            <w:pStyle w:val="TOC2"/>
            <w:tabs>
              <w:tab w:val="left" w:pos="660"/>
              <w:tab w:val="right" w:leader="dot" w:pos="9780"/>
            </w:tabs>
            <w:rPr>
              <w:rStyle w:val="Hyperlink"/>
              <w:noProof/>
              <w:lang w:eastAsia="sv-SE"/>
            </w:rPr>
          </w:pPr>
          <w:hyperlink w:anchor="_Toc510966035">
            <w:r w:rsidRPr="6AD58B41" w:rsidR="6AD58B41">
              <w:rPr>
                <w:rStyle w:val="Hyperlink"/>
              </w:rPr>
              <w:t>4.1</w:t>
            </w:r>
            <w:r w:rsidR="00000401">
              <w:tab/>
            </w:r>
            <w:r w:rsidRPr="6AD58B41" w:rsidR="6AD58B41">
              <w:rPr>
                <w:rStyle w:val="Hyperlink"/>
              </w:rPr>
              <w:t>Processmodell</w:t>
            </w:r>
            <w:r w:rsidR="00000401">
              <w:tab/>
            </w:r>
            <w:r w:rsidR="00000401">
              <w:fldChar w:fldCharType="begin"/>
            </w:r>
            <w:r w:rsidR="00000401">
              <w:instrText>PAGEREF _Toc510966035 \h</w:instrText>
            </w:r>
            <w:r w:rsidR="00000401">
              <w:fldChar w:fldCharType="separate"/>
            </w:r>
            <w:r w:rsidRPr="6AD58B41" w:rsidR="6AD58B41">
              <w:rPr>
                <w:rStyle w:val="Hyperlink"/>
              </w:rPr>
              <w:t>7</w:t>
            </w:r>
            <w:r w:rsidR="00000401">
              <w:fldChar w:fldCharType="end"/>
            </w:r>
          </w:hyperlink>
        </w:p>
        <w:p w:rsidR="00000401" w:rsidP="6AD58B41" w:rsidRDefault="00363DE9" w14:paraId="60D1D809" w14:textId="2BD73050">
          <w:pPr>
            <w:pStyle w:val="TOC2"/>
            <w:tabs>
              <w:tab w:val="left" w:pos="660"/>
              <w:tab w:val="right" w:leader="dot" w:pos="9780"/>
            </w:tabs>
            <w:rPr>
              <w:rStyle w:val="Hyperlink"/>
              <w:noProof/>
              <w:lang w:eastAsia="sv-SE"/>
            </w:rPr>
          </w:pPr>
          <w:hyperlink w:anchor="_Toc1315310144">
            <w:r w:rsidRPr="6AD58B41" w:rsidR="6AD58B41">
              <w:rPr>
                <w:rStyle w:val="Hyperlink"/>
              </w:rPr>
              <w:t>4.2</w:t>
            </w:r>
            <w:r w:rsidR="00000401">
              <w:tab/>
            </w:r>
            <w:r w:rsidRPr="6AD58B41" w:rsidR="6AD58B41">
              <w:rPr>
                <w:rStyle w:val="Hyperlink"/>
              </w:rPr>
              <w:t>Användningsfall</w:t>
            </w:r>
            <w:r w:rsidR="00000401">
              <w:tab/>
            </w:r>
            <w:r w:rsidR="00000401">
              <w:fldChar w:fldCharType="begin"/>
            </w:r>
            <w:r w:rsidR="00000401">
              <w:instrText>PAGEREF _Toc1315310144 \h</w:instrText>
            </w:r>
            <w:r w:rsidR="00000401">
              <w:fldChar w:fldCharType="separate"/>
            </w:r>
            <w:r w:rsidRPr="6AD58B41" w:rsidR="6AD58B41">
              <w:rPr>
                <w:rStyle w:val="Hyperlink"/>
              </w:rPr>
              <w:t>7</w:t>
            </w:r>
            <w:r w:rsidR="00000401">
              <w:fldChar w:fldCharType="end"/>
            </w:r>
          </w:hyperlink>
        </w:p>
        <w:p w:rsidR="00000401" w:rsidP="6AD58B41" w:rsidRDefault="00363DE9" w14:paraId="6D59CBED" w14:textId="216FA51C">
          <w:pPr>
            <w:pStyle w:val="TOC2"/>
            <w:tabs>
              <w:tab w:val="left" w:pos="660"/>
              <w:tab w:val="right" w:leader="dot" w:pos="9780"/>
            </w:tabs>
            <w:rPr>
              <w:rStyle w:val="Hyperlink"/>
              <w:noProof/>
              <w:lang w:eastAsia="sv-SE"/>
            </w:rPr>
          </w:pPr>
          <w:hyperlink w:anchor="_Toc1285791804">
            <w:r w:rsidRPr="6AD58B41" w:rsidR="6AD58B41">
              <w:rPr>
                <w:rStyle w:val="Hyperlink"/>
              </w:rPr>
              <w:t>4.3</w:t>
            </w:r>
            <w:r w:rsidR="00000401">
              <w:tab/>
            </w:r>
            <w:r w:rsidRPr="6AD58B41" w:rsidR="6AD58B41">
              <w:rPr>
                <w:rStyle w:val="Hyperlink"/>
              </w:rPr>
              <w:t>Gränssnittsspecifikation</w:t>
            </w:r>
            <w:r w:rsidR="00000401">
              <w:tab/>
            </w:r>
            <w:r w:rsidR="00000401">
              <w:fldChar w:fldCharType="begin"/>
            </w:r>
            <w:r w:rsidR="00000401">
              <w:instrText>PAGEREF _Toc1285791804 \h</w:instrText>
            </w:r>
            <w:r w:rsidR="00000401">
              <w:fldChar w:fldCharType="separate"/>
            </w:r>
            <w:r w:rsidRPr="6AD58B41" w:rsidR="6AD58B41">
              <w:rPr>
                <w:rStyle w:val="Hyperlink"/>
              </w:rPr>
              <w:t>7</w:t>
            </w:r>
            <w:r w:rsidR="00000401">
              <w:fldChar w:fldCharType="end"/>
            </w:r>
          </w:hyperlink>
        </w:p>
        <w:p w:rsidR="00000401" w:rsidP="6AD58B41" w:rsidRDefault="00363DE9" w14:paraId="28F12A33" w14:textId="72BCB49E">
          <w:pPr>
            <w:pStyle w:val="TOC2"/>
            <w:tabs>
              <w:tab w:val="left" w:pos="660"/>
              <w:tab w:val="right" w:leader="dot" w:pos="9780"/>
            </w:tabs>
            <w:rPr>
              <w:rStyle w:val="Hyperlink"/>
              <w:noProof/>
              <w:lang w:eastAsia="sv-SE"/>
            </w:rPr>
          </w:pPr>
          <w:hyperlink w:anchor="_Toc998041574">
            <w:r w:rsidRPr="6AD58B41" w:rsidR="6AD58B41">
              <w:rPr>
                <w:rStyle w:val="Hyperlink"/>
              </w:rPr>
              <w:t>4.4</w:t>
            </w:r>
            <w:r w:rsidR="00000401">
              <w:tab/>
            </w:r>
            <w:r w:rsidRPr="6AD58B41" w:rsidR="6AD58B41">
              <w:rPr>
                <w:rStyle w:val="Hyperlink"/>
              </w:rPr>
              <w:t>Informationsspecifikation</w:t>
            </w:r>
            <w:r w:rsidR="00000401">
              <w:tab/>
            </w:r>
            <w:r w:rsidR="00000401">
              <w:fldChar w:fldCharType="begin"/>
            </w:r>
            <w:r w:rsidR="00000401">
              <w:instrText>PAGEREF _Toc998041574 \h</w:instrText>
            </w:r>
            <w:r w:rsidR="00000401">
              <w:fldChar w:fldCharType="separate"/>
            </w:r>
            <w:r w:rsidRPr="6AD58B41" w:rsidR="6AD58B41">
              <w:rPr>
                <w:rStyle w:val="Hyperlink"/>
              </w:rPr>
              <w:t>7</w:t>
            </w:r>
            <w:r w:rsidR="00000401">
              <w:fldChar w:fldCharType="end"/>
            </w:r>
          </w:hyperlink>
        </w:p>
        <w:p w:rsidR="00000401" w:rsidP="6AD58B41" w:rsidRDefault="00363DE9" w14:paraId="46ECBDF8" w14:textId="34D5B9DE">
          <w:pPr>
            <w:pStyle w:val="TOC2"/>
            <w:tabs>
              <w:tab w:val="left" w:pos="660"/>
              <w:tab w:val="right" w:leader="dot" w:pos="9780"/>
            </w:tabs>
            <w:rPr>
              <w:rStyle w:val="Hyperlink"/>
              <w:noProof/>
              <w:lang w:eastAsia="sv-SE"/>
            </w:rPr>
          </w:pPr>
          <w:hyperlink w:anchor="_Toc381235388">
            <w:r w:rsidRPr="6AD58B41" w:rsidR="6AD58B41">
              <w:rPr>
                <w:rStyle w:val="Hyperlink"/>
              </w:rPr>
              <w:t>4.5</w:t>
            </w:r>
            <w:r w:rsidR="00000401">
              <w:tab/>
            </w:r>
            <w:r w:rsidRPr="6AD58B41" w:rsidR="6AD58B41">
              <w:rPr>
                <w:rStyle w:val="Hyperlink"/>
              </w:rPr>
              <w:t>Riskklassning Kodverk</w:t>
            </w:r>
            <w:r w:rsidR="00000401">
              <w:tab/>
            </w:r>
            <w:r w:rsidR="00000401">
              <w:fldChar w:fldCharType="begin"/>
            </w:r>
            <w:r w:rsidR="00000401">
              <w:instrText>PAGEREF _Toc381235388 \h</w:instrText>
            </w:r>
            <w:r w:rsidR="00000401">
              <w:fldChar w:fldCharType="separate"/>
            </w:r>
            <w:r w:rsidRPr="6AD58B41" w:rsidR="6AD58B41">
              <w:rPr>
                <w:rStyle w:val="Hyperlink"/>
              </w:rPr>
              <w:t>8</w:t>
            </w:r>
            <w:r w:rsidR="00000401">
              <w:fldChar w:fldCharType="end"/>
            </w:r>
          </w:hyperlink>
        </w:p>
        <w:p w:rsidR="00000401" w:rsidP="6AD58B41" w:rsidRDefault="00363DE9" w14:paraId="0340ABF6" w14:textId="50156FC7">
          <w:pPr>
            <w:pStyle w:val="TOC2"/>
            <w:tabs>
              <w:tab w:val="left" w:pos="660"/>
              <w:tab w:val="right" w:leader="dot" w:pos="9780"/>
            </w:tabs>
            <w:rPr>
              <w:rStyle w:val="Hyperlink"/>
              <w:noProof/>
              <w:lang w:eastAsia="sv-SE"/>
            </w:rPr>
          </w:pPr>
          <w:hyperlink w:anchor="_Toc1441988471">
            <w:r w:rsidRPr="6AD58B41" w:rsidR="6AD58B41">
              <w:rPr>
                <w:rStyle w:val="Hyperlink"/>
              </w:rPr>
              <w:t>4.6</w:t>
            </w:r>
            <w:r w:rsidR="00000401">
              <w:tab/>
            </w:r>
            <w:r w:rsidRPr="6AD58B41" w:rsidR="6AD58B41">
              <w:rPr>
                <w:rStyle w:val="Hyperlink"/>
              </w:rPr>
              <w:t>API-dokumentation och specifikation</w:t>
            </w:r>
            <w:r w:rsidR="00000401">
              <w:tab/>
            </w:r>
            <w:r w:rsidR="00000401">
              <w:fldChar w:fldCharType="begin"/>
            </w:r>
            <w:r w:rsidR="00000401">
              <w:instrText>PAGEREF _Toc1441988471 \h</w:instrText>
            </w:r>
            <w:r w:rsidR="00000401">
              <w:fldChar w:fldCharType="separate"/>
            </w:r>
            <w:r w:rsidRPr="6AD58B41" w:rsidR="6AD58B41">
              <w:rPr>
                <w:rStyle w:val="Hyperlink"/>
              </w:rPr>
              <w:t>8</w:t>
            </w:r>
            <w:r w:rsidR="00000401">
              <w:fldChar w:fldCharType="end"/>
            </w:r>
          </w:hyperlink>
        </w:p>
        <w:p w:rsidR="00000401" w:rsidP="6AD58B41" w:rsidRDefault="00363DE9" w14:paraId="6311C02D" w14:textId="7E492C38">
          <w:pPr>
            <w:pStyle w:val="TOC1"/>
            <w:tabs>
              <w:tab w:val="left" w:pos="720"/>
              <w:tab w:val="right" w:leader="dot" w:pos="9780"/>
            </w:tabs>
            <w:rPr>
              <w:rStyle w:val="Hyperlink"/>
              <w:noProof/>
              <w:lang w:eastAsia="sv-SE"/>
            </w:rPr>
          </w:pPr>
          <w:hyperlink w:anchor="_Toc1230079491">
            <w:r w:rsidRPr="6AD58B41" w:rsidR="6AD58B41">
              <w:rPr>
                <w:rStyle w:val="Hyperlink"/>
              </w:rPr>
              <w:t>5</w:t>
            </w:r>
            <w:r w:rsidR="00000401">
              <w:tab/>
            </w:r>
            <w:r w:rsidRPr="6AD58B41" w:rsidR="6AD58B41">
              <w:rPr>
                <w:rStyle w:val="Hyperlink"/>
              </w:rPr>
              <w:t>Ändringshantering av kravspecifikationer</w:t>
            </w:r>
            <w:r w:rsidR="00000401">
              <w:tab/>
            </w:r>
            <w:r w:rsidR="00000401">
              <w:fldChar w:fldCharType="begin"/>
            </w:r>
            <w:r w:rsidR="00000401">
              <w:instrText>PAGEREF _Toc1230079491 \h</w:instrText>
            </w:r>
            <w:r w:rsidR="00000401">
              <w:fldChar w:fldCharType="separate"/>
            </w:r>
            <w:r w:rsidRPr="6AD58B41" w:rsidR="6AD58B41">
              <w:rPr>
                <w:rStyle w:val="Hyperlink"/>
              </w:rPr>
              <w:t>8</w:t>
            </w:r>
            <w:r w:rsidR="00000401">
              <w:fldChar w:fldCharType="end"/>
            </w:r>
          </w:hyperlink>
        </w:p>
        <w:p w:rsidR="00000401" w:rsidP="6AD58B41" w:rsidRDefault="00363DE9" w14:paraId="3B0666F3" w14:textId="43049E56">
          <w:pPr>
            <w:pStyle w:val="TOC1"/>
            <w:tabs>
              <w:tab w:val="left" w:pos="720"/>
              <w:tab w:val="right" w:leader="dot" w:pos="9780"/>
            </w:tabs>
            <w:rPr>
              <w:rStyle w:val="Hyperlink"/>
              <w:noProof/>
              <w:lang w:eastAsia="sv-SE"/>
            </w:rPr>
          </w:pPr>
          <w:hyperlink w:anchor="_Toc376758436">
            <w:r w:rsidRPr="6AD58B41" w:rsidR="6AD58B41">
              <w:rPr>
                <w:rStyle w:val="Hyperlink"/>
              </w:rPr>
              <w:t>6</w:t>
            </w:r>
            <w:r w:rsidR="00000401">
              <w:tab/>
            </w:r>
            <w:r w:rsidRPr="6AD58B41" w:rsidR="6AD58B41">
              <w:rPr>
                <w:rStyle w:val="Hyperlink"/>
              </w:rPr>
              <w:t>Förutsättningar vid implementering av e-tjänsten</w:t>
            </w:r>
            <w:r w:rsidR="00000401">
              <w:tab/>
            </w:r>
            <w:r w:rsidR="00000401">
              <w:fldChar w:fldCharType="begin"/>
            </w:r>
            <w:r w:rsidR="00000401">
              <w:instrText>PAGEREF _Toc376758436 \h</w:instrText>
            </w:r>
            <w:r w:rsidR="00000401">
              <w:fldChar w:fldCharType="separate"/>
            </w:r>
            <w:r w:rsidRPr="6AD58B41" w:rsidR="6AD58B41">
              <w:rPr>
                <w:rStyle w:val="Hyperlink"/>
              </w:rPr>
              <w:t>9</w:t>
            </w:r>
            <w:r w:rsidR="00000401">
              <w:fldChar w:fldCharType="end"/>
            </w:r>
          </w:hyperlink>
          <w:r w:rsidR="00000401">
            <w:fldChar w:fldCharType="end"/>
          </w:r>
        </w:p>
      </w:sdtContent>
    </w:sdt>
    <w:p w:rsidR="0DB2DA77" w:rsidP="01FC1695" w:rsidRDefault="0DB2DA77" w14:paraId="55883EC0" w14:textId="11116189">
      <w:pPr>
        <w:pStyle w:val="TOC1"/>
        <w:tabs>
          <w:tab w:val="left" w:pos="720"/>
          <w:tab w:val="right" w:leader="dot" w:pos="9780"/>
        </w:tabs>
        <w:rPr>
          <w:rStyle w:val="Hyperlink"/>
        </w:rPr>
      </w:pPr>
    </w:p>
    <w:p w:rsidR="00892659" w:rsidP="65CABDA2" w:rsidRDefault="00892659" w14:paraId="50021D01" w14:textId="3556947C">
      <w:pPr>
        <w:pStyle w:val="TOC2"/>
        <w:tabs>
          <w:tab w:val="left" w:pos="660"/>
          <w:tab w:val="right" w:leader="dot" w:pos="9780"/>
        </w:tabs>
        <w:rPr>
          <w:rStyle w:val="Hyperlink"/>
          <w:noProof/>
          <w:lang w:eastAsia="sv-SE"/>
        </w:rPr>
      </w:pPr>
    </w:p>
    <w:p w:rsidR="006D5473" w:rsidP="013CA0B7" w:rsidRDefault="006D5473" w14:paraId="4658FB72" w14:textId="3F68F9BB">
      <w:pPr>
        <w:pStyle w:val="TOC2"/>
        <w:tabs>
          <w:tab w:val="left" w:pos="660"/>
          <w:tab w:val="right" w:leader="dot" w:pos="9780"/>
        </w:tabs>
        <w:rPr>
          <w:rStyle w:val="Hyperlink"/>
          <w:noProof/>
          <w:lang w:eastAsia="sv-SE"/>
        </w:rPr>
      </w:pPr>
    </w:p>
    <w:p w:rsidR="1A7E9CFD" w:rsidP="74C31C91" w:rsidRDefault="1A7E9CFD" w14:paraId="6C9AE302" w14:textId="5EB31F00">
      <w:pPr>
        <w:pStyle w:val="TOC2"/>
        <w:tabs>
          <w:tab w:val="right" w:leader="dot" w:pos="9780"/>
          <w:tab w:val="left" w:pos="660"/>
        </w:tabs>
        <w:rPr>
          <w:rStyle w:val="Hyperlink"/>
        </w:rPr>
      </w:pPr>
    </w:p>
    <w:p w:rsidRPr="006B7E45" w:rsidR="00DA3471" w:rsidP="00DA3471" w:rsidRDefault="00DA3471" w14:paraId="6528A019" w14:textId="0FCD0EA4">
      <w:pPr>
        <w:tabs>
          <w:tab w:val="right" w:leader="dot" w:pos="9498"/>
        </w:tabs>
        <w:ind w:right="-428"/>
        <w:rPr>
          <w:b/>
          <w:bCs/>
        </w:rPr>
      </w:pPr>
    </w:p>
    <w:p w:rsidRPr="006B7E45" w:rsidR="00DA3471" w:rsidP="00DA3471" w:rsidRDefault="00DA3471" w14:paraId="6292DA31" w14:textId="77777777"/>
    <w:p w:rsidRPr="006B7E45" w:rsidR="00DA3471" w:rsidRDefault="00DA3471" w14:paraId="6FC0404C" w14:textId="265C20E8"/>
    <w:p w:rsidRPr="006B7E45" w:rsidR="00DA3471" w:rsidRDefault="00DA3471" w14:paraId="37672D6A" w14:textId="77777777"/>
    <w:p w:rsidRPr="006B7E45" w:rsidR="003F3E32" w:rsidP="77E142FC" w:rsidRDefault="003F3E32" w14:paraId="72A3D3EC" w14:textId="614C7D27">
      <w:pPr>
        <w:rPr>
          <w:rFonts w:ascii="Times New Roman" w:hAnsi="Times New Roman" w:eastAsia="Times New Roman"/>
          <w:sz w:val="24"/>
          <w:szCs w:val="24"/>
          <w:lang w:eastAsia="sv-SE"/>
        </w:rPr>
      </w:pPr>
      <w:r w:rsidRPr="77E142FC">
        <w:rPr>
          <w:rFonts w:ascii="Times New Roman" w:hAnsi="Times New Roman" w:eastAsia="Times New Roman"/>
          <w:sz w:val="24"/>
          <w:szCs w:val="24"/>
          <w:lang w:eastAsia="sv-SE"/>
        </w:rPr>
        <w:br w:type="page"/>
      </w:r>
    </w:p>
    <w:p w:rsidR="4ABEE803" w:rsidP="77E142FC" w:rsidRDefault="599EC1A9" w14:paraId="0E4882E4" w14:textId="74F39868">
      <w:pPr>
        <w:pStyle w:val="Heading1"/>
      </w:pPr>
      <w:bookmarkStart w:name="_Toc1602100294" w:id="0"/>
      <w:r>
        <w:lastRenderedPageBreak/>
        <w:t>Om pro</w:t>
      </w:r>
      <w:r w:rsidR="74A5FB06">
        <w:t>j</w:t>
      </w:r>
      <w:r>
        <w:t>ek</w:t>
      </w:r>
      <w:r w:rsidR="74A5FB06">
        <w:t>te</w:t>
      </w:r>
      <w:r>
        <w:t>t</w:t>
      </w:r>
      <w:r w:rsidR="74A5FB06">
        <w:t xml:space="preserve"> </w:t>
      </w:r>
      <w:r>
        <w:t>Fö</w:t>
      </w:r>
      <w:r w:rsidR="74A5FB06">
        <w:t>r</w:t>
      </w:r>
      <w:r>
        <w:t>Rätt</w:t>
      </w:r>
      <w:bookmarkStart w:name="_Toc1663738619" w:id="1"/>
      <w:bookmarkStart w:name="_Toc1023775762" w:id="2"/>
      <w:bookmarkStart w:name="_Toc552653360" w:id="3"/>
      <w:bookmarkStart w:name="_Toc1785761058" w:id="4"/>
      <w:bookmarkStart w:name="_Toc1072711050" w:id="5"/>
      <w:bookmarkStart w:name="_Toc1884814093" w:id="6"/>
      <w:bookmarkStart w:name="_Toc2051989064" w:id="7"/>
      <w:bookmarkStart w:name="_Toc1568541175" w:id="8"/>
      <w:bookmarkStart w:name="_Toc141170646" w:id="9"/>
      <w:bookmarkStart w:name="_Toc600832438" w:id="10"/>
      <w:bookmarkStart w:name="_Toc1385591023" w:id="11"/>
      <w:bookmarkStart w:name="_Toc1894554539" w:id="12"/>
      <w:bookmarkStart w:name="_Toc2142618198" w:id="13"/>
      <w:bookmarkStart w:name="_Toc1616210855" w:id="14"/>
      <w:bookmarkStart w:name="_Toc14578929" w:id="15"/>
      <w:bookmarkStart w:name="_Toc805197005" w:id="16"/>
      <w:bookmarkStart w:name="_Toc622794443" w:id="17"/>
      <w:bookmarkStart w:name="_Toc790644647" w:id="18"/>
      <w:bookmarkStart w:name="_Toc667831372" w:id="19"/>
      <w:bookmarkStart w:name="_Toc1982868891" w:id="20"/>
      <w:bookmarkStart w:name="_Toc1594091582" w:id="21"/>
      <w:bookmarkStart w:name="_Toc1991441231" w:id="22"/>
      <w:bookmarkStart w:name="_Toc1324127348" w:id="23"/>
      <w:bookmarkStart w:name="_Toc660289515" w:id="24"/>
      <w:bookmarkStart w:name="_Toc1253383070" w:id="25"/>
      <w:bookmarkStart w:name="_Toc419414402" w:id="26"/>
      <w:bookmarkStart w:name="_Toc922190929" w:id="27"/>
      <w:bookmarkStart w:name="_Toc142873519" w:id="28"/>
      <w:bookmarkStart w:name="_Toc1779204671" w:id="29"/>
      <w:bookmarkStart w:name="_Toc2142575858" w:id="30"/>
      <w:bookmarkStart w:name="_Toc1720831991" w:id="31"/>
      <w:bookmarkStart w:name="_Toc1989078511" w:id="32"/>
      <w:bookmarkStart w:name="_Toc759379955" w:id="33"/>
      <w:bookmarkStart w:name="_Toc823684848" w:id="34"/>
      <w:bookmarkEnd w:id="0"/>
    </w:p>
    <w:p w:rsidR="778218F5" w:rsidP="77E142FC" w:rsidRDefault="16670DCF" w14:paraId="1D936177" w14:textId="0F75E217">
      <w:pPr>
        <w:pStyle w:val="BodyText"/>
      </w:pPr>
      <w:r>
        <w:t xml:space="preserve">Den nya modellen för riskklassning av livsmedelsverksamheter införs 2024. Det innebär att </w:t>
      </w:r>
      <w:r w:rsidR="50E1D45F">
        <w:t xml:space="preserve">ca </w:t>
      </w:r>
      <w:r w:rsidR="71E989EF">
        <w:t>90 000</w:t>
      </w:r>
      <w:r>
        <w:t xml:space="preserve"> anläggningar måste klassas om av kontrollmyndigheterna (kommunerna) under 2023</w:t>
      </w:r>
      <w:r w:rsidR="08808344">
        <w:t xml:space="preserve"> samt att ca </w:t>
      </w:r>
      <w:r w:rsidR="53C4C1F5">
        <w:t>10 000</w:t>
      </w:r>
      <w:r w:rsidR="08808344">
        <w:t xml:space="preserve"> nya anläggningar</w:t>
      </w:r>
      <w:r w:rsidR="0A0E3418">
        <w:t xml:space="preserve"> </w:t>
      </w:r>
      <w:r w:rsidR="36B7E6EC">
        <w:t xml:space="preserve">fortsättningsvis </w:t>
      </w:r>
      <w:r w:rsidR="0A0E3418">
        <w:t>kommer att</w:t>
      </w:r>
      <w:r w:rsidR="08808344">
        <w:t xml:space="preserve"> </w:t>
      </w:r>
      <w:r w:rsidR="5FB4E1FE">
        <w:t xml:space="preserve">behöva </w:t>
      </w:r>
      <w:r w:rsidR="08808344">
        <w:t>registreras</w:t>
      </w:r>
      <w:r w:rsidR="0C8CC25A">
        <w:t xml:space="preserve"> </w:t>
      </w:r>
      <w:r w:rsidR="7DB5DD6F">
        <w:t>varje</w:t>
      </w:r>
      <w:r w:rsidR="0C8CC25A">
        <w:t xml:space="preserve"> år</w:t>
      </w:r>
      <w:r w:rsidR="08808344">
        <w:t xml:space="preserve"> enligt den nya </w:t>
      </w:r>
      <w:r w:rsidR="6854AC3B">
        <w:t>modellen</w:t>
      </w:r>
      <w:r w:rsidR="743FDD82">
        <w:t xml:space="preserve">. </w:t>
      </w:r>
      <w:r w:rsidR="35D98E18">
        <w:t xml:space="preserve">Dessutom behöver alla anläggningar </w:t>
      </w:r>
      <w:r w:rsidR="2E698A84">
        <w:t xml:space="preserve">kontinuerligt </w:t>
      </w:r>
      <w:r w:rsidR="27E4E735">
        <w:t xml:space="preserve">ha möjlighet att </w:t>
      </w:r>
      <w:r w:rsidR="1B53D3AE">
        <w:t xml:space="preserve">meddela </w:t>
      </w:r>
      <w:r w:rsidR="635CFE39">
        <w:t>ändringar</w:t>
      </w:r>
      <w:r w:rsidR="73C5148F">
        <w:t xml:space="preserve"> om sin befintliga verksamhet</w:t>
      </w:r>
      <w:r w:rsidR="68D8DE5D">
        <w:t xml:space="preserve"> från och med 2024.</w:t>
      </w:r>
    </w:p>
    <w:p w:rsidR="74DD9CBF" w:rsidP="11743AA6" w:rsidRDefault="4252F71C" w14:paraId="23B9FC19" w14:textId="5F9B5678">
      <w:pPr>
        <w:tabs>
          <w:tab w:val="left" w:pos="3969"/>
        </w:tabs>
        <w:spacing w:line="240" w:lineRule="auto"/>
        <w:rPr>
          <w:rFonts w:eastAsiaTheme="minorEastAsia"/>
        </w:rPr>
      </w:pPr>
      <w:r w:rsidRPr="6AD58B41">
        <w:rPr>
          <w:rFonts w:eastAsiaTheme="minorEastAsia"/>
        </w:rPr>
        <w:t>För att underlätta omklassning, anmälan om registrering, ändring</w:t>
      </w:r>
      <w:r w:rsidRPr="6AD58B41" w:rsidR="15F5E4C8">
        <w:rPr>
          <w:rFonts w:eastAsiaTheme="minorEastAsia"/>
        </w:rPr>
        <w:t xml:space="preserve"> </w:t>
      </w:r>
      <w:r w:rsidRPr="6AD58B41">
        <w:rPr>
          <w:rFonts w:eastAsiaTheme="minorEastAsia"/>
        </w:rPr>
        <w:t xml:space="preserve">och upphörande </w:t>
      </w:r>
      <w:r w:rsidRPr="6AD58B41" w:rsidR="46D5637C">
        <w:rPr>
          <w:rFonts w:eastAsiaTheme="minorEastAsia"/>
        </w:rPr>
        <w:t xml:space="preserve">av verksamhet </w:t>
      </w:r>
      <w:r w:rsidRPr="6AD58B41">
        <w:rPr>
          <w:rFonts w:eastAsiaTheme="minorEastAsia"/>
        </w:rPr>
        <w:t xml:space="preserve">har </w:t>
      </w:r>
      <w:r w:rsidRPr="6AD58B41" w:rsidR="3B59C036">
        <w:rPr>
          <w:rFonts w:eastAsiaTheme="minorEastAsia"/>
        </w:rPr>
        <w:t xml:space="preserve">projektet </w:t>
      </w:r>
      <w:r w:rsidRPr="6AD58B41">
        <w:rPr>
          <w:rFonts w:eastAsiaTheme="minorEastAsia"/>
        </w:rPr>
        <w:t xml:space="preserve">FörRätt </w:t>
      </w:r>
      <w:r w:rsidRPr="6AD58B41" w:rsidR="715C54A0">
        <w:rPr>
          <w:rFonts w:eastAsiaTheme="minorEastAsia"/>
        </w:rPr>
        <w:t>tagit fram kravspecifikationer</w:t>
      </w:r>
      <w:r w:rsidRPr="6AD58B41" w:rsidR="7E7FC49C">
        <w:rPr>
          <w:rFonts w:eastAsiaTheme="minorEastAsia"/>
        </w:rPr>
        <w:t xml:space="preserve"> för e-tjänst</w:t>
      </w:r>
      <w:r w:rsidRPr="6AD58B41" w:rsidR="4D434134">
        <w:rPr>
          <w:rFonts w:eastAsiaTheme="minorEastAsia"/>
        </w:rPr>
        <w:t>.</w:t>
      </w:r>
      <w:r w:rsidRPr="6AD58B41" w:rsidR="7C7E0235">
        <w:rPr>
          <w:rFonts w:eastAsiaTheme="minorEastAsia"/>
        </w:rPr>
        <w:t xml:space="preserve"> </w:t>
      </w:r>
      <w:r w:rsidRPr="6AD58B41" w:rsidR="159953B3">
        <w:rPr>
          <w:rFonts w:eastAsiaTheme="minorEastAsia"/>
          <w:color w:val="333333"/>
        </w:rPr>
        <w:t xml:space="preserve">Den har </w:t>
      </w:r>
      <w:r w:rsidRPr="6AD58B41" w:rsidR="7C7E0235">
        <w:rPr>
          <w:rFonts w:eastAsiaTheme="minorEastAsia"/>
          <w:color w:val="333333"/>
        </w:rPr>
        <w:t>specificera</w:t>
      </w:r>
      <w:r w:rsidRPr="6AD58B41" w:rsidR="330B2820">
        <w:rPr>
          <w:rFonts w:eastAsiaTheme="minorEastAsia"/>
          <w:color w:val="333333"/>
        </w:rPr>
        <w:t>t</w:t>
      </w:r>
      <w:r w:rsidRPr="6AD58B41" w:rsidR="7C7E0235">
        <w:rPr>
          <w:rFonts w:eastAsiaTheme="minorEastAsia"/>
          <w:color w:val="333333"/>
        </w:rPr>
        <w:t>s centralt men realiseras lokalt hos kommuner. Det betyder att kommun</w:t>
      </w:r>
      <w:r w:rsidRPr="6AD58B41" w:rsidR="27CF6DCE">
        <w:rPr>
          <w:rFonts w:eastAsiaTheme="minorEastAsia"/>
          <w:color w:val="333333"/>
        </w:rPr>
        <w:t>er</w:t>
      </w:r>
      <w:r w:rsidRPr="6AD58B41" w:rsidR="7C7E0235">
        <w:rPr>
          <w:rFonts w:eastAsiaTheme="minorEastAsia"/>
          <w:color w:val="333333"/>
        </w:rPr>
        <w:t xml:space="preserve"> har</w:t>
      </w:r>
      <w:r w:rsidRPr="6AD58B41" w:rsidR="1BA5C70B">
        <w:rPr>
          <w:rFonts w:eastAsiaTheme="minorEastAsia"/>
          <w:color w:val="333333"/>
        </w:rPr>
        <w:t xml:space="preserve"> sin</w:t>
      </w:r>
      <w:r w:rsidRPr="6AD58B41" w:rsidR="7C7E0235">
        <w:rPr>
          <w:rFonts w:eastAsiaTheme="minorEastAsia"/>
          <w:color w:val="333333"/>
        </w:rPr>
        <w:t xml:space="preserve"> egen e-tjänst och integration som byggts enligt </w:t>
      </w:r>
      <w:r w:rsidRPr="6AD58B41" w:rsidR="292D7DC9">
        <w:rPr>
          <w:rFonts w:eastAsiaTheme="minorEastAsia"/>
          <w:color w:val="333333"/>
        </w:rPr>
        <w:t xml:space="preserve">den </w:t>
      </w:r>
      <w:r w:rsidRPr="6AD58B41" w:rsidR="7C7E0235">
        <w:rPr>
          <w:rFonts w:eastAsiaTheme="minorEastAsia"/>
          <w:color w:val="333333"/>
        </w:rPr>
        <w:t xml:space="preserve">mall som FörRätt-projektet </w:t>
      </w:r>
      <w:r w:rsidRPr="6AD58B41" w:rsidR="1563A529">
        <w:rPr>
          <w:rFonts w:eastAsiaTheme="minorEastAsia"/>
          <w:color w:val="333333"/>
        </w:rPr>
        <w:t xml:space="preserve">har </w:t>
      </w:r>
      <w:r w:rsidRPr="6AD58B41" w:rsidR="7C7E0235">
        <w:rPr>
          <w:rFonts w:eastAsiaTheme="minorEastAsia"/>
          <w:color w:val="333333"/>
        </w:rPr>
        <w:t xml:space="preserve">specificerat. </w:t>
      </w:r>
      <w:r w:rsidRPr="6AD58B41" w:rsidR="772EA293">
        <w:rPr>
          <w:rFonts w:eastAsiaTheme="minorEastAsia"/>
        </w:rPr>
        <w:t xml:space="preserve">E-tjänsterna </w:t>
      </w:r>
      <w:r w:rsidRPr="6AD58B41" w:rsidR="198672E0">
        <w:rPr>
          <w:rFonts w:eastAsiaTheme="minorEastAsia"/>
        </w:rPr>
        <w:t xml:space="preserve">ska </w:t>
      </w:r>
      <w:r w:rsidRPr="6AD58B41" w:rsidR="772EA293">
        <w:rPr>
          <w:rFonts w:eastAsiaTheme="minorEastAsia"/>
        </w:rPr>
        <w:t>gör</w:t>
      </w:r>
      <w:r w:rsidRPr="6AD58B41" w:rsidR="0ECF3725">
        <w:rPr>
          <w:rFonts w:eastAsiaTheme="minorEastAsia"/>
        </w:rPr>
        <w:t>a</w:t>
      </w:r>
      <w:r w:rsidRPr="6AD58B41" w:rsidR="772EA293">
        <w:rPr>
          <w:rFonts w:eastAsiaTheme="minorEastAsia"/>
        </w:rPr>
        <w:t xml:space="preserve"> det enklare för livsmedelsföretagen att lämna uppgifter samtidigt som arbetsprocessen hos kommunerna effektiviseras och blir mer kvalitetssäker.</w:t>
      </w:r>
      <w:r w:rsidRPr="6AD58B41" w:rsidR="2F963C44">
        <w:rPr>
          <w:rFonts w:eastAsiaTheme="minorEastAsia"/>
        </w:rPr>
        <w:t xml:space="preserve"> </w:t>
      </w:r>
      <w:r w:rsidRPr="6AD58B41" w:rsidR="2F963C44">
        <w:rPr>
          <w:rFonts w:eastAsiaTheme="minorEastAsia"/>
          <w:color w:val="333333"/>
        </w:rPr>
        <w:t xml:space="preserve">Den första versionen av e-tjänsten är ett stöd för att klassa om den befintliga verksamheten (omklassningstjänst) och </w:t>
      </w:r>
      <w:r w:rsidRPr="6AD58B41" w:rsidR="1F286A1E">
        <w:rPr>
          <w:rFonts w:eastAsiaTheme="minorEastAsia"/>
          <w:color w:val="333333"/>
        </w:rPr>
        <w:t xml:space="preserve">är driftsatta </w:t>
      </w:r>
      <w:r w:rsidRPr="6AD58B41" w:rsidR="129F1896">
        <w:rPr>
          <w:rFonts w:eastAsiaTheme="minorEastAsia"/>
          <w:color w:val="333333"/>
        </w:rPr>
        <w:t xml:space="preserve">sedan </w:t>
      </w:r>
      <w:r w:rsidRPr="6AD58B41" w:rsidR="460C670B">
        <w:rPr>
          <w:rFonts w:eastAsiaTheme="minorEastAsia"/>
          <w:color w:val="333333"/>
        </w:rPr>
        <w:t>februari 2023</w:t>
      </w:r>
      <w:r w:rsidRPr="6AD58B41" w:rsidR="2F963C44">
        <w:rPr>
          <w:rFonts w:eastAsiaTheme="minorEastAsia"/>
          <w:color w:val="333333"/>
        </w:rPr>
        <w:t xml:space="preserve"> i flera kommuner. I slutet av 2023 utökas e-tjänsten för </w:t>
      </w:r>
      <w:r w:rsidRPr="6AD58B41" w:rsidR="68564C2A">
        <w:rPr>
          <w:rFonts w:eastAsiaTheme="minorEastAsia"/>
          <w:color w:val="333333"/>
        </w:rPr>
        <w:t>att inkludera</w:t>
      </w:r>
      <w:r w:rsidRPr="6AD58B41" w:rsidR="2F963C44">
        <w:rPr>
          <w:rFonts w:eastAsiaTheme="minorEastAsia"/>
          <w:color w:val="333333"/>
        </w:rPr>
        <w:t xml:space="preserve"> anmälan om registrering </w:t>
      </w:r>
      <w:r w:rsidRPr="6AD58B41" w:rsidR="52E70E2E">
        <w:rPr>
          <w:rFonts w:eastAsiaTheme="minorEastAsia"/>
          <w:color w:val="333333"/>
        </w:rPr>
        <w:t xml:space="preserve">av </w:t>
      </w:r>
      <w:r w:rsidRPr="6AD58B41" w:rsidR="487CFB35">
        <w:rPr>
          <w:rFonts w:eastAsiaTheme="minorEastAsia"/>
          <w:color w:val="333333"/>
        </w:rPr>
        <w:t xml:space="preserve">livsmedelsanläggningar </w:t>
      </w:r>
      <w:r w:rsidRPr="6AD58B41" w:rsidR="2F963C44">
        <w:rPr>
          <w:rFonts w:eastAsiaTheme="minorEastAsia"/>
          <w:color w:val="333333"/>
        </w:rPr>
        <w:t xml:space="preserve">och omklassningstjänsten byggs om till ändringstjänst. </w:t>
      </w:r>
    </w:p>
    <w:p w:rsidR="74DD9CBF" w:rsidP="77E142FC" w:rsidRDefault="2FC9FF3D" w14:paraId="48FAE794" w14:textId="56846D54">
      <w:pPr>
        <w:pStyle w:val="BodyText"/>
      </w:pPr>
      <w:r w:rsidRPr="01FC1695">
        <w:t>FörRätt</w:t>
      </w:r>
      <w:r w:rsidRPr="01FC1695" w:rsidR="22796EB7">
        <w:t>s</w:t>
      </w:r>
      <w:r w:rsidRPr="01FC1695">
        <w:t xml:space="preserve"> </w:t>
      </w:r>
      <w:r w:rsidRPr="01FC1695" w:rsidR="2E6618FA">
        <w:t>krav</w:t>
      </w:r>
      <w:r w:rsidRPr="01FC1695" w:rsidR="0F452EF2">
        <w:rPr>
          <w:rFonts w:eastAsia="Calibri" w:cs="Calibri"/>
        </w:rPr>
        <w:t xml:space="preserve">specifikationer för e-tjänst </w:t>
      </w:r>
      <w:r w:rsidRPr="01FC1695" w:rsidR="69F56A29">
        <w:t xml:space="preserve">ger </w:t>
      </w:r>
      <w:r w:rsidRPr="01FC1695">
        <w:t xml:space="preserve">en möjlighet </w:t>
      </w:r>
      <w:r w:rsidRPr="01FC1695" w:rsidR="4E75F3B7">
        <w:t xml:space="preserve">att standardisera </w:t>
      </w:r>
      <w:r w:rsidRPr="01FC1695">
        <w:t xml:space="preserve">den information som </w:t>
      </w:r>
      <w:r w:rsidRPr="01FC1695" w:rsidR="3612A89E">
        <w:t>livsmedels</w:t>
      </w:r>
      <w:r w:rsidRPr="01FC1695">
        <w:t xml:space="preserve">företagare </w:t>
      </w:r>
      <w:r w:rsidRPr="01FC1695" w:rsidR="17B1A25A">
        <w:t xml:space="preserve">får </w:t>
      </w:r>
      <w:r w:rsidRPr="01FC1695">
        <w:t xml:space="preserve">i samband med registrering, ändring och omklassning av </w:t>
      </w:r>
      <w:r w:rsidRPr="01FC1695" w:rsidR="76B9C18A">
        <w:t>sin verksamhet</w:t>
      </w:r>
      <w:r w:rsidRPr="01FC1695">
        <w:t xml:space="preserve">. </w:t>
      </w:r>
      <w:r w:rsidRPr="01FC1695" w:rsidR="5F44A860">
        <w:t>Kravspecifikation</w:t>
      </w:r>
      <w:r w:rsidRPr="01FC1695" w:rsidR="7A253F42">
        <w:t>erna</w:t>
      </w:r>
      <w:r w:rsidRPr="01FC1695" w:rsidR="5F44A860">
        <w:t xml:space="preserve"> och kommunikationsmaterialet som </w:t>
      </w:r>
      <w:r w:rsidRPr="01FC1695" w:rsidR="17012C97">
        <w:t>har tagits</w:t>
      </w:r>
      <w:r w:rsidRPr="01FC1695" w:rsidR="5F44A860">
        <w:t xml:space="preserve"> fram </w:t>
      </w:r>
      <w:r w:rsidRPr="01FC1695">
        <w:t>ge</w:t>
      </w:r>
      <w:r w:rsidRPr="01FC1695" w:rsidR="64EB0578">
        <w:t>r</w:t>
      </w:r>
      <w:r w:rsidRPr="01FC1695">
        <w:t xml:space="preserve"> </w:t>
      </w:r>
      <w:r w:rsidRPr="01FC1695" w:rsidR="7B13C3C2">
        <w:t>kontroll</w:t>
      </w:r>
      <w:r w:rsidRPr="01FC1695">
        <w:t xml:space="preserve">myndigheter och </w:t>
      </w:r>
      <w:r w:rsidRPr="01FC1695" w:rsidR="4DCE0CC9">
        <w:t>livsmedels</w:t>
      </w:r>
      <w:r w:rsidRPr="01FC1695">
        <w:t xml:space="preserve">företag en möjlighet att få kvalitetsgranskad och samordnad information, </w:t>
      </w:r>
      <w:r w:rsidRPr="01FC1695" w:rsidR="0797D6AA">
        <w:t xml:space="preserve">vilket resulterar i att </w:t>
      </w:r>
      <w:r w:rsidRPr="01FC1695" w:rsidR="58EA46FF">
        <w:t xml:space="preserve">både </w:t>
      </w:r>
      <w:r w:rsidRPr="01FC1695" w:rsidR="0797D6AA">
        <w:t xml:space="preserve">e-tjänsterna </w:t>
      </w:r>
      <w:r w:rsidRPr="01FC1695" w:rsidR="2436762F">
        <w:t xml:space="preserve">och den kommunikation som </w:t>
      </w:r>
      <w:r w:rsidRPr="01FC1695" w:rsidR="1075F00B">
        <w:t>sprids a</w:t>
      </w:r>
      <w:r w:rsidRPr="01FC1695" w:rsidR="2436762F">
        <w:t xml:space="preserve">v </w:t>
      </w:r>
      <w:r w:rsidRPr="01FC1695" w:rsidR="0F348D31">
        <w:t xml:space="preserve">respektive </w:t>
      </w:r>
      <w:r w:rsidRPr="01FC1695" w:rsidR="4BE29108">
        <w:t>kontrollmyndighet, kommer att se liknande ut och innehålla samma information, oavsett var i landet de ligger.</w:t>
      </w:r>
      <w:r w:rsidRPr="01FC1695">
        <w:t xml:space="preserve">  </w:t>
      </w:r>
    </w:p>
    <w:p w:rsidR="74DD9CBF" w:rsidP="0DB2DA77" w:rsidRDefault="54BA00D3" w14:paraId="3A744C6D" w14:textId="05E92BA7">
      <w:pPr>
        <w:pStyle w:val="Heading1"/>
      </w:pPr>
      <w:bookmarkStart w:name="_Toc1408684226" w:id="35"/>
      <w:r>
        <w:t>Om kravspecifikationerna</w:t>
      </w:r>
      <w:bookmarkEnd w:id="35"/>
    </w:p>
    <w:p w:rsidR="74DD9CBF" w:rsidP="0DB2DA77" w:rsidRDefault="54BA00D3" w14:paraId="65C7C730" w14:textId="38C43E29">
      <w:pPr>
        <w:pStyle w:val="BodyText"/>
        <w:rPr>
          <w:rFonts w:eastAsiaTheme="minorEastAsia"/>
        </w:rPr>
      </w:pPr>
      <w:r>
        <w:t xml:space="preserve">Kravspecifikationerna har tagits fram </w:t>
      </w:r>
      <w:r w:rsidR="77ECE664">
        <w:t xml:space="preserve">gemensamt i projektet </w:t>
      </w:r>
      <w:r>
        <w:t xml:space="preserve">av Livsmedelsverket i samarbete med ett 50-tal kommuner i arbetsgrupp och referensgrupp, Tillväxtverket, systemleverantörer och e-tjänsteplattformsleverantörer. De är framtagna för dig som arbetar inom verksamhetsutveckling eller digitalisering på kommunen, som stöd vid utveckling och implementering av e-tjänsten. Versionerna uppdateras enligt FörRätts </w:t>
      </w:r>
      <w:r w:rsidR="730980DE">
        <w:t xml:space="preserve">process för </w:t>
      </w:r>
      <w:r>
        <w:t>ändringshantering</w:t>
      </w:r>
      <w:r w:rsidR="7C903EC7">
        <w:t xml:space="preserve"> (se kapitel 5)</w:t>
      </w:r>
      <w:r>
        <w:t>.</w:t>
      </w:r>
    </w:p>
    <w:p w:rsidR="74DD9CBF" w:rsidP="0DB2DA77" w:rsidRDefault="5DA5EF61" w14:paraId="58B519B4" w14:textId="4746DFBD">
      <w:pPr>
        <w:pStyle w:val="BodyText"/>
      </w:pPr>
      <w:r>
        <w:t xml:space="preserve">Detta dokument </w:t>
      </w:r>
      <w:r w:rsidR="5E1BE869">
        <w:t xml:space="preserve">omfattar </w:t>
      </w:r>
      <w:r>
        <w:t>kravspecifikationerna för registrerings- och ändringstjänst</w:t>
      </w:r>
      <w:r w:rsidR="3D6E5B02">
        <w:t xml:space="preserve"> och </w:t>
      </w:r>
      <w:r w:rsidR="7E537CC8">
        <w:t>tabell</w:t>
      </w:r>
      <w:r w:rsidR="6B029B31">
        <w:t>en nedan</w:t>
      </w:r>
      <w:r w:rsidR="7E537CC8">
        <w:t xml:space="preserve"> </w:t>
      </w:r>
      <w:r w:rsidR="424AA1A2">
        <w:t xml:space="preserve">är en översikt </w:t>
      </w:r>
      <w:r w:rsidR="615A523F">
        <w:t xml:space="preserve">över alla framtagna specifikationer. Den </w:t>
      </w:r>
      <w:r w:rsidR="72807B2A">
        <w:t>beskriver dem i korthet</w:t>
      </w:r>
      <w:r w:rsidR="65DD9B5B">
        <w:t xml:space="preserve">, </w:t>
      </w:r>
      <w:r w:rsidR="2FC9FF3D">
        <w:t>vilka målgrupper de riktar sig mot</w:t>
      </w:r>
      <w:r w:rsidR="0C658D66">
        <w:t>,</w:t>
      </w:r>
      <w:r w:rsidR="2FC9FF3D">
        <w:t xml:space="preserve"> hur de förhåller sig till varandra</w:t>
      </w:r>
      <w:r w:rsidR="4CB402F8">
        <w:t xml:space="preserve"> </w:t>
      </w:r>
      <w:r w:rsidR="21DE51CD">
        <w:t>s</w:t>
      </w:r>
      <w:r w:rsidR="2FC9FF3D">
        <w:t>amt hur det förhåller sig till</w:t>
      </w:r>
      <w:r w:rsidR="35A15B2D">
        <w:t xml:space="preserve"> de</w:t>
      </w:r>
      <w:r w:rsidR="2FC9FF3D">
        <w:t xml:space="preserve"> tekniska specifikationerna</w:t>
      </w:r>
      <w:r w:rsidR="024C643E">
        <w:t xml:space="preserve"> som är</w:t>
      </w:r>
      <w:r w:rsidR="2FC9FF3D">
        <w:t xml:space="preserve"> </w:t>
      </w:r>
      <w:r w:rsidR="0D39386A">
        <w:t xml:space="preserve">framtagna </w:t>
      </w:r>
      <w:r w:rsidR="2FC9FF3D">
        <w:t>för riskklassningen och myndighetsrapporteringen</w:t>
      </w:r>
      <w:r w:rsidR="4AE7790F">
        <w:t>.</w:t>
      </w:r>
      <w:r w:rsidR="11D711FD">
        <w:t xml:space="preserve"> För en mer detaljerad beskrivning</w:t>
      </w:r>
      <w:r w:rsidR="2A4E1BD8">
        <w:t xml:space="preserve"> av kravspecifikationerna</w:t>
      </w:r>
      <w:r w:rsidR="11D711FD">
        <w:t xml:space="preserve"> se kapitel 4</w:t>
      </w:r>
      <w:r w:rsidR="378BF6C0">
        <w:t>.</w:t>
      </w:r>
    </w:p>
    <w:tbl>
      <w:tblPr>
        <w:tblStyle w:val="TableGrid"/>
        <w:tblW w:w="9780" w:type="dxa"/>
        <w:tblLayout w:type="fixed"/>
        <w:tblLook w:val="06A0" w:firstRow="1" w:lastRow="0" w:firstColumn="1" w:lastColumn="0" w:noHBand="1" w:noVBand="1"/>
      </w:tblPr>
      <w:tblGrid>
        <w:gridCol w:w="2085"/>
        <w:gridCol w:w="2805"/>
        <w:gridCol w:w="2376"/>
        <w:gridCol w:w="2514"/>
      </w:tblGrid>
      <w:tr w:rsidR="77E142FC" w:rsidTr="11743AA6" w14:paraId="727EC2EE" w14:textId="77777777">
        <w:trPr>
          <w:trHeight w:val="300"/>
        </w:trPr>
        <w:tc>
          <w:tcPr>
            <w:tcW w:w="2085" w:type="dxa"/>
          </w:tcPr>
          <w:p w:rsidR="21945E4F" w:rsidP="11743AA6" w:rsidRDefault="6652BBA2" w14:paraId="6CBDB57E" w14:textId="545E951E">
            <w:pPr>
              <w:pStyle w:val="BodyText"/>
              <w:rPr>
                <w:rFonts w:asciiTheme="minorHAnsi" w:hAnsiTheme="minorHAnsi" w:eastAsiaTheme="minorEastAsia"/>
                <w:b/>
                <w:bCs/>
              </w:rPr>
            </w:pPr>
            <w:r w:rsidRPr="11743AA6">
              <w:rPr>
                <w:rFonts w:asciiTheme="minorHAnsi" w:hAnsiTheme="minorHAnsi" w:eastAsiaTheme="minorEastAsia"/>
                <w:b/>
                <w:bCs/>
                <w:color w:val="2B579A"/>
                <w:shd w:val="clear" w:color="auto" w:fill="E6E6E6"/>
              </w:rPr>
              <w:t>Vad</w:t>
            </w:r>
          </w:p>
        </w:tc>
        <w:tc>
          <w:tcPr>
            <w:tcW w:w="2805" w:type="dxa"/>
          </w:tcPr>
          <w:p w:rsidR="21945E4F" w:rsidP="11743AA6" w:rsidRDefault="6652BBA2" w14:paraId="187B3B16" w14:textId="694101B4">
            <w:pPr>
              <w:pStyle w:val="BodyText"/>
              <w:rPr>
                <w:rFonts w:asciiTheme="minorHAnsi" w:hAnsiTheme="minorHAnsi" w:eastAsiaTheme="minorEastAsia"/>
                <w:b/>
                <w:bCs/>
              </w:rPr>
            </w:pPr>
            <w:r w:rsidRPr="11743AA6">
              <w:rPr>
                <w:rFonts w:asciiTheme="minorHAnsi" w:hAnsiTheme="minorHAnsi" w:eastAsiaTheme="minorEastAsia"/>
                <w:b/>
                <w:bCs/>
                <w:color w:val="2B579A"/>
                <w:shd w:val="clear" w:color="auto" w:fill="E6E6E6"/>
              </w:rPr>
              <w:t>Beskrivning</w:t>
            </w:r>
          </w:p>
        </w:tc>
        <w:tc>
          <w:tcPr>
            <w:tcW w:w="2376" w:type="dxa"/>
          </w:tcPr>
          <w:p w:rsidR="21945E4F" w:rsidP="11743AA6" w:rsidRDefault="6652BBA2" w14:paraId="55791C18" w14:textId="25F7D392">
            <w:pPr>
              <w:pStyle w:val="BodyText"/>
              <w:rPr>
                <w:rFonts w:asciiTheme="minorHAnsi" w:hAnsiTheme="minorHAnsi" w:eastAsiaTheme="minorEastAsia"/>
                <w:b/>
                <w:bCs/>
              </w:rPr>
            </w:pPr>
            <w:r w:rsidRPr="11743AA6">
              <w:rPr>
                <w:rFonts w:asciiTheme="minorHAnsi" w:hAnsiTheme="minorHAnsi" w:eastAsiaTheme="minorEastAsia"/>
                <w:b/>
                <w:bCs/>
                <w:color w:val="2B579A"/>
                <w:shd w:val="clear" w:color="auto" w:fill="E6E6E6"/>
              </w:rPr>
              <w:t>Övrigt</w:t>
            </w:r>
          </w:p>
        </w:tc>
        <w:tc>
          <w:tcPr>
            <w:tcW w:w="2514" w:type="dxa"/>
          </w:tcPr>
          <w:p w:rsidR="21945E4F" w:rsidP="11743AA6" w:rsidRDefault="6652BBA2" w14:paraId="59583801" w14:textId="5C1D57A5">
            <w:pPr>
              <w:pStyle w:val="BodyText"/>
              <w:rPr>
                <w:rFonts w:asciiTheme="minorHAnsi" w:hAnsiTheme="minorHAnsi" w:eastAsiaTheme="minorEastAsia"/>
                <w:b/>
                <w:bCs/>
              </w:rPr>
            </w:pPr>
            <w:r w:rsidRPr="11743AA6">
              <w:rPr>
                <w:rFonts w:asciiTheme="minorHAnsi" w:hAnsiTheme="minorHAnsi" w:eastAsiaTheme="minorEastAsia"/>
                <w:b/>
                <w:bCs/>
                <w:color w:val="2B579A"/>
                <w:shd w:val="clear" w:color="auto" w:fill="E6E6E6"/>
              </w:rPr>
              <w:t>Målgrupp</w:t>
            </w:r>
          </w:p>
        </w:tc>
      </w:tr>
      <w:tr w:rsidR="77E142FC" w:rsidTr="11743AA6" w14:paraId="53C01EB6" w14:textId="77777777">
        <w:trPr>
          <w:trHeight w:val="300"/>
        </w:trPr>
        <w:tc>
          <w:tcPr>
            <w:tcW w:w="2085" w:type="dxa"/>
          </w:tcPr>
          <w:p w:rsidR="21945E4F" w:rsidP="77E142FC" w:rsidRDefault="21945E4F" w14:paraId="500125B8" w14:textId="27CDF479">
            <w:pPr>
              <w:pStyle w:val="BodyText"/>
              <w:rPr>
                <w:rFonts w:asciiTheme="minorHAnsi" w:hAnsiTheme="minorHAnsi" w:eastAsiaTheme="minorEastAsia"/>
              </w:rPr>
            </w:pPr>
            <w:r w:rsidRPr="77E142FC">
              <w:rPr>
                <w:rFonts w:asciiTheme="minorHAnsi" w:hAnsiTheme="minorHAnsi" w:eastAsiaTheme="minorEastAsia"/>
              </w:rPr>
              <w:t>Processmodell</w:t>
            </w:r>
          </w:p>
        </w:tc>
        <w:tc>
          <w:tcPr>
            <w:tcW w:w="2805" w:type="dxa"/>
          </w:tcPr>
          <w:p w:rsidR="21945E4F" w:rsidP="77E142FC" w:rsidRDefault="6652BBA2" w14:paraId="0962E901" w14:textId="5C553504">
            <w:pPr>
              <w:pStyle w:val="BodyText"/>
              <w:rPr>
                <w:rFonts w:asciiTheme="minorHAnsi" w:hAnsiTheme="minorHAnsi" w:eastAsiaTheme="minorEastAsia"/>
              </w:rPr>
            </w:pPr>
            <w:r w:rsidRPr="0DB2DA77">
              <w:rPr>
                <w:rFonts w:asciiTheme="minorHAnsi" w:hAnsiTheme="minorHAnsi" w:eastAsiaTheme="minorEastAsia"/>
              </w:rPr>
              <w:t xml:space="preserve">Grafiskt flöde </w:t>
            </w:r>
            <w:r w:rsidRPr="0DB2DA77" w:rsidR="0E906483">
              <w:rPr>
                <w:rFonts w:asciiTheme="minorHAnsi" w:hAnsiTheme="minorHAnsi" w:eastAsiaTheme="minorEastAsia"/>
              </w:rPr>
              <w:t>genom e-</w:t>
            </w:r>
            <w:r w:rsidRPr="0DB2DA77">
              <w:rPr>
                <w:rFonts w:asciiTheme="minorHAnsi" w:hAnsiTheme="minorHAnsi" w:eastAsiaTheme="minorEastAsia"/>
              </w:rPr>
              <w:t>tjänsten och angränsande system</w:t>
            </w:r>
            <w:r w:rsidRPr="0DB2DA77" w:rsidR="3CA533DC">
              <w:rPr>
                <w:rFonts w:asciiTheme="minorHAnsi" w:hAnsiTheme="minorHAnsi" w:eastAsiaTheme="minorEastAsia"/>
              </w:rPr>
              <w:t>.</w:t>
            </w:r>
          </w:p>
        </w:tc>
        <w:tc>
          <w:tcPr>
            <w:tcW w:w="2376" w:type="dxa"/>
          </w:tcPr>
          <w:p w:rsidR="77E142FC" w:rsidP="77E142FC" w:rsidRDefault="77E142FC" w14:paraId="6C54C86A" w14:textId="55F9FF11">
            <w:pPr>
              <w:pStyle w:val="BodyText"/>
              <w:rPr>
                <w:rFonts w:asciiTheme="minorHAnsi" w:hAnsiTheme="minorHAnsi" w:eastAsiaTheme="minorEastAsia"/>
              </w:rPr>
            </w:pPr>
          </w:p>
        </w:tc>
        <w:tc>
          <w:tcPr>
            <w:tcW w:w="2514" w:type="dxa"/>
          </w:tcPr>
          <w:p w:rsidR="21945E4F" w:rsidP="77E142FC" w:rsidRDefault="74C9B7C3" w14:paraId="7A41ABF8" w14:textId="33319C3A">
            <w:pPr>
              <w:pStyle w:val="BodyText"/>
              <w:rPr>
                <w:rFonts w:asciiTheme="minorHAnsi" w:hAnsiTheme="minorHAnsi" w:eastAsiaTheme="minorEastAsia"/>
              </w:rPr>
            </w:pPr>
            <w:r w:rsidRPr="01FC1695">
              <w:rPr>
                <w:rFonts w:asciiTheme="minorHAnsi" w:hAnsiTheme="minorHAnsi" w:eastAsiaTheme="minorEastAsia"/>
              </w:rPr>
              <w:t>E-tjänsteutvecklare, handläggare, verksamhetsutvecklare</w:t>
            </w:r>
          </w:p>
          <w:p w:rsidR="77E142FC" w:rsidP="77E142FC" w:rsidRDefault="77E142FC" w14:paraId="66338806" w14:textId="617A74BA">
            <w:pPr>
              <w:pStyle w:val="BodyText"/>
              <w:rPr>
                <w:rFonts w:asciiTheme="minorHAnsi" w:hAnsiTheme="minorHAnsi" w:eastAsiaTheme="minorEastAsia"/>
              </w:rPr>
            </w:pPr>
          </w:p>
        </w:tc>
      </w:tr>
      <w:tr w:rsidR="77E142FC" w:rsidTr="11743AA6" w14:paraId="78411EB4" w14:textId="77777777">
        <w:trPr>
          <w:trHeight w:val="300"/>
        </w:trPr>
        <w:tc>
          <w:tcPr>
            <w:tcW w:w="2085" w:type="dxa"/>
          </w:tcPr>
          <w:p w:rsidR="21945E4F" w:rsidP="77E142FC" w:rsidRDefault="21945E4F" w14:paraId="26B9165A" w14:textId="3F6344ED">
            <w:pPr>
              <w:rPr>
                <w:rFonts w:eastAsiaTheme="minorEastAsia"/>
              </w:rPr>
            </w:pPr>
            <w:r w:rsidRPr="77E142FC">
              <w:rPr>
                <w:rFonts w:eastAsiaTheme="minorEastAsia"/>
              </w:rPr>
              <w:t>Användningsfall</w:t>
            </w:r>
          </w:p>
        </w:tc>
        <w:tc>
          <w:tcPr>
            <w:tcW w:w="2805" w:type="dxa"/>
          </w:tcPr>
          <w:p w:rsidR="21945E4F" w:rsidP="0DB2DA77" w:rsidRDefault="2107B626" w14:paraId="12D5EB72" w14:textId="49165C0A">
            <w:pPr>
              <w:pStyle w:val="BodyText"/>
              <w:rPr>
                <w:rFonts w:asciiTheme="minorHAnsi" w:hAnsiTheme="minorHAnsi" w:eastAsiaTheme="minorEastAsia"/>
              </w:rPr>
            </w:pPr>
            <w:r w:rsidRPr="6ED06D64">
              <w:rPr>
                <w:rFonts w:asciiTheme="minorHAnsi" w:hAnsiTheme="minorHAnsi" w:eastAsiaTheme="minorEastAsia"/>
              </w:rPr>
              <w:t>V</w:t>
            </w:r>
            <w:r w:rsidRPr="6ED06D64" w:rsidR="209D8BCF">
              <w:rPr>
                <w:rFonts w:asciiTheme="minorHAnsi" w:hAnsiTheme="minorHAnsi" w:eastAsiaTheme="minorEastAsia"/>
              </w:rPr>
              <w:t xml:space="preserve">anliga </w:t>
            </w:r>
            <w:r w:rsidRPr="6ED06D64" w:rsidR="454A4075">
              <w:rPr>
                <w:rFonts w:asciiTheme="minorHAnsi" w:hAnsiTheme="minorHAnsi" w:eastAsiaTheme="minorEastAsia"/>
              </w:rPr>
              <w:t>scenari</w:t>
            </w:r>
            <w:r w:rsidRPr="6ED06D64" w:rsidR="6F19D7A7">
              <w:rPr>
                <w:rFonts w:asciiTheme="minorHAnsi" w:hAnsiTheme="minorHAnsi" w:eastAsiaTheme="minorEastAsia"/>
              </w:rPr>
              <w:t>er</w:t>
            </w:r>
            <w:r w:rsidRPr="6ED06D64" w:rsidR="454A4075">
              <w:rPr>
                <w:rFonts w:asciiTheme="minorHAnsi" w:hAnsiTheme="minorHAnsi" w:eastAsiaTheme="minorEastAsia"/>
              </w:rPr>
              <w:t xml:space="preserve"> med givna förutsättningar</w:t>
            </w:r>
            <w:r w:rsidRPr="6ED06D64" w:rsidR="2E56F43A">
              <w:rPr>
                <w:rFonts w:asciiTheme="minorHAnsi" w:hAnsiTheme="minorHAnsi" w:eastAsiaTheme="minorEastAsia"/>
              </w:rPr>
              <w:t xml:space="preserve"> som tjänsten ska kunna hantera</w:t>
            </w:r>
            <w:r w:rsidRPr="6ED06D64" w:rsidR="54A5C06E">
              <w:rPr>
                <w:rFonts w:asciiTheme="minorHAnsi" w:hAnsiTheme="minorHAnsi" w:eastAsiaTheme="minorEastAsia"/>
              </w:rPr>
              <w:t>.</w:t>
            </w:r>
            <w:r w:rsidRPr="6ED06D64" w:rsidR="2E56F43A">
              <w:rPr>
                <w:rFonts w:asciiTheme="minorHAnsi" w:hAnsiTheme="minorHAnsi" w:eastAsiaTheme="minorEastAsia"/>
              </w:rPr>
              <w:t xml:space="preserve"> </w:t>
            </w:r>
          </w:p>
          <w:p w:rsidR="21945E4F" w:rsidP="77E142FC" w:rsidRDefault="46282031" w14:paraId="3D9550FA" w14:textId="46CEFEFC">
            <w:pPr>
              <w:pStyle w:val="BodyText"/>
              <w:rPr>
                <w:rFonts w:asciiTheme="minorHAnsi" w:hAnsiTheme="minorHAnsi" w:eastAsiaTheme="minorEastAsia"/>
              </w:rPr>
            </w:pPr>
            <w:r w:rsidRPr="0DB2DA77">
              <w:rPr>
                <w:rFonts w:asciiTheme="minorHAnsi" w:hAnsiTheme="minorHAnsi" w:eastAsiaTheme="minorEastAsia"/>
              </w:rPr>
              <w:t>K</w:t>
            </w:r>
            <w:r w:rsidRPr="0DB2DA77" w:rsidR="6652BBA2">
              <w:rPr>
                <w:rFonts w:asciiTheme="minorHAnsi" w:hAnsiTheme="minorHAnsi" w:eastAsiaTheme="minorEastAsia"/>
              </w:rPr>
              <w:t>an anv</w:t>
            </w:r>
            <w:r w:rsidRPr="0DB2DA77" w:rsidR="6143A634">
              <w:rPr>
                <w:rFonts w:asciiTheme="minorHAnsi" w:hAnsiTheme="minorHAnsi" w:eastAsiaTheme="minorEastAsia"/>
              </w:rPr>
              <w:t>ä</w:t>
            </w:r>
            <w:r w:rsidRPr="0DB2DA77" w:rsidR="6652BBA2">
              <w:rPr>
                <w:rFonts w:asciiTheme="minorHAnsi" w:hAnsiTheme="minorHAnsi" w:eastAsiaTheme="minorEastAsia"/>
              </w:rPr>
              <w:t>ndas som testfall</w:t>
            </w:r>
            <w:r w:rsidRPr="0DB2DA77" w:rsidR="110A5297">
              <w:rPr>
                <w:rFonts w:asciiTheme="minorHAnsi" w:hAnsiTheme="minorHAnsi" w:eastAsiaTheme="minorEastAsia"/>
              </w:rPr>
              <w:t>.</w:t>
            </w:r>
          </w:p>
        </w:tc>
        <w:tc>
          <w:tcPr>
            <w:tcW w:w="2376" w:type="dxa"/>
          </w:tcPr>
          <w:p w:rsidR="21945E4F" w:rsidP="11743AA6" w:rsidRDefault="6652BBA2" w14:paraId="2ADF7264" w14:textId="5020BC84">
            <w:pPr>
              <w:pStyle w:val="BodyText"/>
              <w:rPr>
                <w:rFonts w:asciiTheme="minorHAnsi" w:hAnsiTheme="minorHAnsi" w:eastAsiaTheme="minorEastAsia"/>
              </w:rPr>
            </w:pPr>
            <w:r w:rsidRPr="11743AA6">
              <w:rPr>
                <w:rFonts w:asciiTheme="minorHAnsi" w:hAnsiTheme="minorHAnsi" w:eastAsiaTheme="minorEastAsia"/>
              </w:rPr>
              <w:t xml:space="preserve">Inkluderar </w:t>
            </w:r>
            <w:r w:rsidRPr="11743AA6" w:rsidR="1B38D332">
              <w:rPr>
                <w:rFonts w:asciiTheme="minorHAnsi" w:hAnsiTheme="minorHAnsi" w:eastAsiaTheme="minorEastAsia"/>
              </w:rPr>
              <w:t>användnings</w:t>
            </w:r>
            <w:r w:rsidRPr="11743AA6">
              <w:rPr>
                <w:rFonts w:asciiTheme="minorHAnsi" w:hAnsiTheme="minorHAnsi" w:eastAsiaTheme="minorEastAsia"/>
              </w:rPr>
              <w:t xml:space="preserve">fall för </w:t>
            </w:r>
            <w:r w:rsidRPr="11743AA6" w:rsidR="25B61377">
              <w:rPr>
                <w:rFonts w:asciiTheme="minorHAnsi" w:hAnsiTheme="minorHAnsi" w:eastAsiaTheme="minorEastAsia"/>
              </w:rPr>
              <w:t>ointegrerad</w:t>
            </w:r>
            <w:r w:rsidRPr="11743AA6">
              <w:rPr>
                <w:rFonts w:asciiTheme="minorHAnsi" w:hAnsiTheme="minorHAnsi" w:eastAsiaTheme="minorEastAsia"/>
              </w:rPr>
              <w:t xml:space="preserve"> tjänst</w:t>
            </w:r>
            <w:r w:rsidRPr="11743AA6" w:rsidR="0B93890E">
              <w:rPr>
                <w:rFonts w:asciiTheme="minorHAnsi" w:hAnsiTheme="minorHAnsi" w:eastAsiaTheme="minorEastAsia"/>
              </w:rPr>
              <w:t>.</w:t>
            </w:r>
          </w:p>
        </w:tc>
        <w:tc>
          <w:tcPr>
            <w:tcW w:w="2514" w:type="dxa"/>
          </w:tcPr>
          <w:p w:rsidR="21945E4F" w:rsidP="77E142FC" w:rsidRDefault="21945E4F" w14:paraId="31C390FE" w14:textId="00990C09">
            <w:pPr>
              <w:pStyle w:val="BodyText"/>
              <w:rPr>
                <w:rFonts w:asciiTheme="minorHAnsi" w:hAnsiTheme="minorHAnsi" w:eastAsiaTheme="minorEastAsia"/>
              </w:rPr>
            </w:pPr>
            <w:r w:rsidRPr="77E142FC">
              <w:rPr>
                <w:rFonts w:asciiTheme="minorHAnsi" w:hAnsiTheme="minorHAnsi" w:eastAsiaTheme="minorEastAsia"/>
              </w:rPr>
              <w:t>E-tjänsteutvecklare, handläggare</w:t>
            </w:r>
          </w:p>
          <w:p w:rsidR="77E142FC" w:rsidP="77E142FC" w:rsidRDefault="77E142FC" w14:paraId="3D3A5D55" w14:textId="6CE9B068">
            <w:pPr>
              <w:pStyle w:val="BodyText"/>
              <w:rPr>
                <w:rFonts w:asciiTheme="minorHAnsi" w:hAnsiTheme="minorHAnsi" w:eastAsiaTheme="minorEastAsia"/>
              </w:rPr>
            </w:pPr>
          </w:p>
        </w:tc>
      </w:tr>
      <w:tr w:rsidR="77E142FC" w:rsidTr="11743AA6" w14:paraId="34B0A73E" w14:textId="77777777">
        <w:trPr>
          <w:trHeight w:val="300"/>
        </w:trPr>
        <w:tc>
          <w:tcPr>
            <w:tcW w:w="2085" w:type="dxa"/>
          </w:tcPr>
          <w:p w:rsidR="21945E4F" w:rsidP="77E142FC" w:rsidRDefault="21945E4F" w14:paraId="6154F0ED" w14:textId="0643302B">
            <w:pPr>
              <w:rPr>
                <w:rFonts w:eastAsiaTheme="minorEastAsia"/>
              </w:rPr>
            </w:pPr>
            <w:r w:rsidRPr="77E142FC">
              <w:rPr>
                <w:rFonts w:eastAsiaTheme="minorEastAsia"/>
              </w:rPr>
              <w:t>Gränssnitts-specifikation</w:t>
            </w:r>
          </w:p>
        </w:tc>
        <w:tc>
          <w:tcPr>
            <w:tcW w:w="2805" w:type="dxa"/>
          </w:tcPr>
          <w:p w:rsidR="2C420419" w:rsidP="77E142FC" w:rsidRDefault="12037EAC" w14:paraId="6994786C" w14:textId="78FEE83B">
            <w:pPr>
              <w:pStyle w:val="BodyText"/>
              <w:rPr>
                <w:rFonts w:asciiTheme="minorHAnsi" w:hAnsiTheme="minorHAnsi" w:eastAsiaTheme="minorEastAsia"/>
              </w:rPr>
            </w:pPr>
            <w:r w:rsidRPr="0DB2DA77">
              <w:rPr>
                <w:rFonts w:asciiTheme="minorHAnsi" w:hAnsiTheme="minorHAnsi" w:eastAsiaTheme="minorEastAsia"/>
              </w:rPr>
              <w:t>F</w:t>
            </w:r>
            <w:r w:rsidRPr="0DB2DA77" w:rsidR="6652BBA2">
              <w:rPr>
                <w:rFonts w:asciiTheme="minorHAnsi" w:hAnsiTheme="minorHAnsi" w:eastAsiaTheme="minorEastAsia"/>
              </w:rPr>
              <w:t>örslag på formulering</w:t>
            </w:r>
            <w:r w:rsidRPr="0DB2DA77" w:rsidR="1F318BC9">
              <w:rPr>
                <w:rFonts w:asciiTheme="minorHAnsi" w:hAnsiTheme="minorHAnsi" w:eastAsiaTheme="minorEastAsia"/>
              </w:rPr>
              <w:t xml:space="preserve">ar </w:t>
            </w:r>
            <w:r w:rsidRPr="0DB2DA77" w:rsidR="6652BBA2">
              <w:rPr>
                <w:rFonts w:asciiTheme="minorHAnsi" w:hAnsiTheme="minorHAnsi" w:eastAsiaTheme="minorEastAsia"/>
              </w:rPr>
              <w:t xml:space="preserve">och layout i </w:t>
            </w:r>
            <w:r w:rsidRPr="0DB2DA77" w:rsidR="4147584C">
              <w:rPr>
                <w:rFonts w:asciiTheme="minorHAnsi" w:hAnsiTheme="minorHAnsi" w:eastAsiaTheme="minorEastAsia"/>
              </w:rPr>
              <w:t>e-</w:t>
            </w:r>
            <w:r w:rsidRPr="0DB2DA77" w:rsidR="6652BBA2">
              <w:rPr>
                <w:rFonts w:asciiTheme="minorHAnsi" w:hAnsiTheme="minorHAnsi" w:eastAsiaTheme="minorEastAsia"/>
              </w:rPr>
              <w:t>tjänsten</w:t>
            </w:r>
            <w:r w:rsidRPr="0DB2DA77" w:rsidR="4AD03EF5">
              <w:rPr>
                <w:rFonts w:asciiTheme="minorHAnsi" w:hAnsiTheme="minorHAnsi" w:eastAsiaTheme="minorEastAsia"/>
              </w:rPr>
              <w:t>.</w:t>
            </w:r>
          </w:p>
        </w:tc>
        <w:tc>
          <w:tcPr>
            <w:tcW w:w="2376" w:type="dxa"/>
          </w:tcPr>
          <w:p w:rsidR="21945E4F" w:rsidP="11743AA6" w:rsidRDefault="6652BBA2" w14:paraId="0BEF7307" w14:textId="29A25754">
            <w:pPr>
              <w:pStyle w:val="BodyText"/>
              <w:rPr>
                <w:rFonts w:asciiTheme="minorHAnsi" w:hAnsiTheme="minorHAnsi" w:eastAsiaTheme="minorEastAsia"/>
              </w:rPr>
            </w:pPr>
            <w:r w:rsidRPr="11743AA6">
              <w:rPr>
                <w:rFonts w:asciiTheme="minorHAnsi" w:hAnsiTheme="minorHAnsi" w:eastAsiaTheme="minorEastAsia"/>
              </w:rPr>
              <w:t xml:space="preserve">Inkluderar formuleringar för </w:t>
            </w:r>
            <w:r w:rsidRPr="11743AA6" w:rsidR="25B61377">
              <w:rPr>
                <w:rFonts w:asciiTheme="minorHAnsi" w:hAnsiTheme="minorHAnsi" w:eastAsiaTheme="minorEastAsia"/>
              </w:rPr>
              <w:t>ointegrerad</w:t>
            </w:r>
            <w:r w:rsidRPr="11743AA6">
              <w:rPr>
                <w:rFonts w:asciiTheme="minorHAnsi" w:hAnsiTheme="minorHAnsi" w:eastAsiaTheme="minorEastAsia"/>
              </w:rPr>
              <w:t xml:space="preserve"> tjänst</w:t>
            </w:r>
            <w:r w:rsidRPr="11743AA6" w:rsidR="3BA61139">
              <w:rPr>
                <w:rFonts w:asciiTheme="minorHAnsi" w:hAnsiTheme="minorHAnsi" w:eastAsiaTheme="minorEastAsia"/>
              </w:rPr>
              <w:t>.</w:t>
            </w:r>
          </w:p>
        </w:tc>
        <w:tc>
          <w:tcPr>
            <w:tcW w:w="2514" w:type="dxa"/>
          </w:tcPr>
          <w:p w:rsidR="21945E4F" w:rsidP="77E142FC" w:rsidRDefault="21945E4F" w14:paraId="21234487" w14:textId="00990C09">
            <w:pPr>
              <w:pStyle w:val="BodyText"/>
              <w:rPr>
                <w:rFonts w:asciiTheme="minorHAnsi" w:hAnsiTheme="minorHAnsi" w:eastAsiaTheme="minorEastAsia"/>
              </w:rPr>
            </w:pPr>
            <w:r w:rsidRPr="77E142FC">
              <w:rPr>
                <w:rFonts w:asciiTheme="minorHAnsi" w:hAnsiTheme="minorHAnsi" w:eastAsiaTheme="minorEastAsia"/>
              </w:rPr>
              <w:t>E-tjänsteutvecklare, handläggare</w:t>
            </w:r>
          </w:p>
        </w:tc>
      </w:tr>
      <w:tr w:rsidR="77E142FC" w:rsidTr="11743AA6" w14:paraId="2E7A55C5" w14:textId="77777777">
        <w:trPr>
          <w:trHeight w:val="300"/>
        </w:trPr>
        <w:tc>
          <w:tcPr>
            <w:tcW w:w="2085" w:type="dxa"/>
          </w:tcPr>
          <w:p w:rsidR="21945E4F" w:rsidP="77E142FC" w:rsidRDefault="21945E4F" w14:paraId="546390FD" w14:textId="6DD6F1E0">
            <w:pPr>
              <w:pStyle w:val="BodyText"/>
              <w:rPr>
                <w:rFonts w:asciiTheme="minorHAnsi" w:hAnsiTheme="minorHAnsi" w:eastAsiaTheme="minorEastAsia"/>
              </w:rPr>
            </w:pPr>
            <w:r w:rsidRPr="77E142FC">
              <w:rPr>
                <w:rFonts w:asciiTheme="minorHAnsi" w:hAnsiTheme="minorHAnsi" w:eastAsiaTheme="minorEastAsia"/>
              </w:rPr>
              <w:t>Informations-specifikation</w:t>
            </w:r>
          </w:p>
        </w:tc>
        <w:tc>
          <w:tcPr>
            <w:tcW w:w="2805" w:type="dxa"/>
          </w:tcPr>
          <w:p w:rsidR="21945E4F" w:rsidP="77E142FC" w:rsidRDefault="74C9B7C3" w14:paraId="2E1CA3B7" w14:textId="56ADF66C">
            <w:pPr>
              <w:pStyle w:val="BodyText"/>
              <w:rPr>
                <w:rFonts w:asciiTheme="minorHAnsi" w:hAnsiTheme="minorHAnsi" w:eastAsiaTheme="minorEastAsia"/>
              </w:rPr>
            </w:pPr>
            <w:r w:rsidRPr="01FC1695">
              <w:rPr>
                <w:rFonts w:asciiTheme="minorHAnsi" w:hAnsiTheme="minorHAnsi" w:eastAsiaTheme="minorEastAsia"/>
              </w:rPr>
              <w:t xml:space="preserve">Informationshanteringen i tjänsten och angränsande </w:t>
            </w:r>
            <w:r w:rsidRPr="01FC1695">
              <w:rPr>
                <w:rFonts w:asciiTheme="minorHAnsi" w:hAnsiTheme="minorHAnsi" w:eastAsiaTheme="minorEastAsia"/>
              </w:rPr>
              <w:lastRenderedPageBreak/>
              <w:t>system</w:t>
            </w:r>
            <w:r w:rsidRPr="01FC1695" w:rsidR="2CB20E92">
              <w:rPr>
                <w:rFonts w:asciiTheme="minorHAnsi" w:hAnsiTheme="minorHAnsi" w:eastAsiaTheme="minorEastAsia"/>
              </w:rPr>
              <w:t xml:space="preserve">, </w:t>
            </w:r>
            <w:r w:rsidRPr="01FC1695" w:rsidR="20E4BB3B">
              <w:rPr>
                <w:rFonts w:asciiTheme="minorHAnsi" w:hAnsiTheme="minorHAnsi" w:eastAsiaTheme="minorEastAsia"/>
              </w:rPr>
              <w:t xml:space="preserve">samt </w:t>
            </w:r>
            <w:r w:rsidRPr="01FC1695" w:rsidR="2CB20E92">
              <w:rPr>
                <w:rFonts w:asciiTheme="minorHAnsi" w:hAnsiTheme="minorHAnsi" w:eastAsiaTheme="minorEastAsia"/>
              </w:rPr>
              <w:t>beskriv</w:t>
            </w:r>
            <w:r w:rsidRPr="01FC1695" w:rsidR="01836495">
              <w:rPr>
                <w:rFonts w:asciiTheme="minorHAnsi" w:hAnsiTheme="minorHAnsi" w:eastAsiaTheme="minorEastAsia"/>
              </w:rPr>
              <w:t xml:space="preserve">ning av </w:t>
            </w:r>
            <w:r w:rsidRPr="01FC1695" w:rsidR="2CB20E92">
              <w:rPr>
                <w:rFonts w:asciiTheme="minorHAnsi" w:hAnsiTheme="minorHAnsi" w:eastAsiaTheme="minorEastAsia"/>
              </w:rPr>
              <w:t>vilka uppgifter som är obligatoriska inuti e-tjänsten</w:t>
            </w:r>
            <w:r w:rsidRPr="01FC1695" w:rsidR="0E39AE68">
              <w:rPr>
                <w:rFonts w:asciiTheme="minorHAnsi" w:hAnsiTheme="minorHAnsi" w:eastAsiaTheme="minorEastAsia"/>
              </w:rPr>
              <w:t>.</w:t>
            </w:r>
          </w:p>
        </w:tc>
        <w:tc>
          <w:tcPr>
            <w:tcW w:w="2376" w:type="dxa"/>
          </w:tcPr>
          <w:p w:rsidR="77E142FC" w:rsidP="77E142FC" w:rsidRDefault="77E142FC" w14:paraId="37F2FA9B" w14:textId="55F9FF11">
            <w:pPr>
              <w:pStyle w:val="BodyText"/>
              <w:rPr>
                <w:rFonts w:asciiTheme="minorHAnsi" w:hAnsiTheme="minorHAnsi" w:eastAsiaTheme="minorEastAsia"/>
              </w:rPr>
            </w:pPr>
          </w:p>
        </w:tc>
        <w:tc>
          <w:tcPr>
            <w:tcW w:w="2514" w:type="dxa"/>
          </w:tcPr>
          <w:p w:rsidR="21945E4F" w:rsidP="77E142FC" w:rsidRDefault="74C9B7C3" w14:paraId="41FB369E" w14:textId="28DF273A">
            <w:pPr>
              <w:pStyle w:val="BodyText"/>
              <w:rPr>
                <w:rFonts w:asciiTheme="minorHAnsi" w:hAnsiTheme="minorHAnsi" w:eastAsiaTheme="minorEastAsia"/>
              </w:rPr>
            </w:pPr>
            <w:r w:rsidRPr="01FC1695">
              <w:rPr>
                <w:rFonts w:asciiTheme="minorHAnsi" w:hAnsiTheme="minorHAnsi" w:eastAsiaTheme="minorEastAsia"/>
              </w:rPr>
              <w:t xml:space="preserve">E-tjänsteutvecklare, leverantörer av </w:t>
            </w:r>
            <w:r w:rsidRPr="01FC1695">
              <w:rPr>
                <w:rFonts w:asciiTheme="minorHAnsi" w:hAnsiTheme="minorHAnsi" w:eastAsiaTheme="minorEastAsia"/>
              </w:rPr>
              <w:lastRenderedPageBreak/>
              <w:t>verksamhetssystem</w:t>
            </w:r>
            <w:r w:rsidRPr="01FC1695" w:rsidR="7AF81BB3">
              <w:rPr>
                <w:rFonts w:asciiTheme="minorHAnsi" w:hAnsiTheme="minorHAnsi" w:eastAsiaTheme="minorEastAsia"/>
              </w:rPr>
              <w:t>, verksamhetsutvecklare</w:t>
            </w:r>
          </w:p>
          <w:p w:rsidR="77E142FC" w:rsidP="77E142FC" w:rsidRDefault="77E142FC" w14:paraId="7B23E6C5" w14:textId="1DB9AF30">
            <w:pPr>
              <w:pStyle w:val="BodyText"/>
              <w:rPr>
                <w:rFonts w:asciiTheme="minorHAnsi" w:hAnsiTheme="minorHAnsi" w:eastAsiaTheme="minorEastAsia"/>
              </w:rPr>
            </w:pPr>
          </w:p>
        </w:tc>
      </w:tr>
      <w:tr w:rsidR="77E142FC" w:rsidTr="11743AA6" w14:paraId="532F8894" w14:textId="77777777">
        <w:trPr>
          <w:trHeight w:val="300"/>
        </w:trPr>
        <w:tc>
          <w:tcPr>
            <w:tcW w:w="2085" w:type="dxa"/>
          </w:tcPr>
          <w:p w:rsidR="21945E4F" w:rsidP="77E142FC" w:rsidRDefault="6652BBA2" w14:paraId="55474B33" w14:textId="61D2ACA8">
            <w:pPr>
              <w:rPr>
                <w:rFonts w:eastAsiaTheme="minorEastAsia"/>
              </w:rPr>
            </w:pPr>
            <w:r w:rsidRPr="0DB2DA77">
              <w:rPr>
                <w:rFonts w:eastAsiaTheme="minorEastAsia"/>
              </w:rPr>
              <w:lastRenderedPageBreak/>
              <w:t>Riskklassning Kodverk</w:t>
            </w:r>
          </w:p>
        </w:tc>
        <w:tc>
          <w:tcPr>
            <w:tcW w:w="2805" w:type="dxa"/>
          </w:tcPr>
          <w:p w:rsidR="21945E4F" w:rsidP="77E142FC" w:rsidRDefault="6652BBA2" w14:paraId="4667C5D0" w14:textId="7351EF96">
            <w:pPr>
              <w:pStyle w:val="BodyText"/>
              <w:rPr>
                <w:rFonts w:asciiTheme="minorHAnsi" w:hAnsiTheme="minorHAnsi" w:eastAsiaTheme="minorEastAsia"/>
              </w:rPr>
            </w:pPr>
            <w:r w:rsidRPr="0DB2DA77">
              <w:rPr>
                <w:rFonts w:asciiTheme="minorHAnsi" w:hAnsiTheme="minorHAnsi" w:eastAsiaTheme="minorEastAsia"/>
              </w:rPr>
              <w:t xml:space="preserve">Värdeförråd för riskklassningen inklusive beräkningstabeller </w:t>
            </w:r>
            <w:r w:rsidRPr="0DB2DA77" w:rsidR="768DA9DB">
              <w:rPr>
                <w:rFonts w:asciiTheme="minorHAnsi" w:hAnsiTheme="minorHAnsi" w:eastAsiaTheme="minorEastAsia"/>
              </w:rPr>
              <w:t>och</w:t>
            </w:r>
            <w:r w:rsidRPr="0DB2DA77">
              <w:rPr>
                <w:rFonts w:asciiTheme="minorHAnsi" w:hAnsiTheme="minorHAnsi" w:eastAsiaTheme="minorEastAsia"/>
              </w:rPr>
              <w:t xml:space="preserve"> lista på certifieringar</w:t>
            </w:r>
            <w:r w:rsidRPr="0DB2DA77" w:rsidR="31D406FE">
              <w:rPr>
                <w:rFonts w:asciiTheme="minorHAnsi" w:hAnsiTheme="minorHAnsi" w:eastAsiaTheme="minorEastAsia"/>
              </w:rPr>
              <w:t>.</w:t>
            </w:r>
          </w:p>
        </w:tc>
        <w:tc>
          <w:tcPr>
            <w:tcW w:w="2376" w:type="dxa"/>
          </w:tcPr>
          <w:p w:rsidR="21945E4F" w:rsidP="77E142FC" w:rsidRDefault="74C9B7C3" w14:paraId="2C71697F" w14:textId="0A59FD38">
            <w:pPr>
              <w:pStyle w:val="BodyText"/>
              <w:rPr>
                <w:rFonts w:asciiTheme="minorHAnsi" w:hAnsiTheme="minorHAnsi" w:eastAsiaTheme="minorEastAsia"/>
              </w:rPr>
            </w:pPr>
            <w:r w:rsidRPr="01FC1695">
              <w:rPr>
                <w:rFonts w:asciiTheme="minorHAnsi" w:hAnsiTheme="minorHAnsi" w:eastAsiaTheme="minorEastAsia"/>
              </w:rPr>
              <w:t xml:space="preserve">Gemensam </w:t>
            </w:r>
            <w:r w:rsidRPr="01FC1695" w:rsidR="33366A81">
              <w:rPr>
                <w:rFonts w:asciiTheme="minorHAnsi" w:hAnsiTheme="minorHAnsi" w:eastAsiaTheme="minorEastAsia"/>
              </w:rPr>
              <w:t xml:space="preserve">specifikation </w:t>
            </w:r>
            <w:r w:rsidRPr="01FC1695">
              <w:rPr>
                <w:rFonts w:asciiTheme="minorHAnsi" w:hAnsiTheme="minorHAnsi" w:eastAsiaTheme="minorEastAsia"/>
              </w:rPr>
              <w:t>för</w:t>
            </w:r>
            <w:r w:rsidRPr="01FC1695" w:rsidR="5A8B855A">
              <w:rPr>
                <w:rFonts w:asciiTheme="minorHAnsi" w:hAnsiTheme="minorHAnsi" w:eastAsiaTheme="minorEastAsia"/>
              </w:rPr>
              <w:t xml:space="preserve"> myndighets</w:t>
            </w:r>
            <w:r w:rsidRPr="01FC1695" w:rsidR="2FA8BDAE">
              <w:rPr>
                <w:rFonts w:asciiTheme="minorHAnsi" w:hAnsiTheme="minorHAnsi" w:eastAsiaTheme="minorEastAsia"/>
              </w:rPr>
              <w:t>-rapportering och riskklassning</w:t>
            </w:r>
            <w:r w:rsidRPr="01FC1695" w:rsidR="5A8B855A">
              <w:rPr>
                <w:rFonts w:asciiTheme="minorHAnsi" w:hAnsiTheme="minorHAnsi" w:eastAsiaTheme="minorEastAsia"/>
              </w:rPr>
              <w:t xml:space="preserve"> </w:t>
            </w:r>
            <w:r w:rsidRPr="01FC1695">
              <w:rPr>
                <w:rFonts w:asciiTheme="minorHAnsi" w:hAnsiTheme="minorHAnsi" w:eastAsiaTheme="minorEastAsia"/>
              </w:rPr>
              <w:t>och Livsmedelsverkets egna anläggningar</w:t>
            </w:r>
            <w:r w:rsidRPr="01FC1695" w:rsidR="42D1CD69">
              <w:rPr>
                <w:rFonts w:asciiTheme="minorHAnsi" w:hAnsiTheme="minorHAnsi" w:eastAsiaTheme="minorEastAsia"/>
              </w:rPr>
              <w:t>.</w:t>
            </w:r>
          </w:p>
        </w:tc>
        <w:tc>
          <w:tcPr>
            <w:tcW w:w="2514" w:type="dxa"/>
          </w:tcPr>
          <w:p w:rsidR="21945E4F" w:rsidP="77E142FC" w:rsidRDefault="21945E4F" w14:paraId="7AC4AE21" w14:textId="69FFABD8">
            <w:pPr>
              <w:pStyle w:val="BodyText"/>
              <w:rPr>
                <w:rFonts w:asciiTheme="minorHAnsi" w:hAnsiTheme="minorHAnsi" w:eastAsiaTheme="minorEastAsia"/>
              </w:rPr>
            </w:pPr>
            <w:r w:rsidRPr="77E142FC">
              <w:rPr>
                <w:rFonts w:asciiTheme="minorHAnsi" w:hAnsiTheme="minorHAnsi" w:eastAsiaTheme="minorEastAsia"/>
              </w:rPr>
              <w:t>E-tjänsteutvecklare, leverantörer av verksamhetssystem</w:t>
            </w:r>
          </w:p>
        </w:tc>
      </w:tr>
      <w:tr w:rsidR="77E142FC" w:rsidTr="11743AA6" w14:paraId="016C95F9" w14:textId="77777777">
        <w:trPr>
          <w:trHeight w:val="300"/>
        </w:trPr>
        <w:tc>
          <w:tcPr>
            <w:tcW w:w="2085" w:type="dxa"/>
          </w:tcPr>
          <w:p w:rsidR="21945E4F" w:rsidP="77E142FC" w:rsidRDefault="21945E4F" w14:paraId="189C669D" w14:textId="0F0E7781">
            <w:pPr>
              <w:rPr>
                <w:rFonts w:eastAsiaTheme="minorEastAsia"/>
              </w:rPr>
            </w:pPr>
            <w:r w:rsidRPr="77E142FC">
              <w:rPr>
                <w:rFonts w:eastAsiaTheme="minorEastAsia"/>
              </w:rPr>
              <w:t>API-dokumentation och specifikation</w:t>
            </w:r>
          </w:p>
        </w:tc>
        <w:tc>
          <w:tcPr>
            <w:tcW w:w="2805" w:type="dxa"/>
          </w:tcPr>
          <w:p w:rsidR="21945E4F" w:rsidP="77E142FC" w:rsidRDefault="454A4075" w14:paraId="31FFADA7" w14:textId="6ABA09DA">
            <w:pPr>
              <w:pStyle w:val="BodyText"/>
              <w:rPr>
                <w:rFonts w:asciiTheme="minorHAnsi" w:hAnsiTheme="minorHAnsi" w:eastAsiaTheme="minorEastAsia"/>
              </w:rPr>
            </w:pPr>
            <w:r w:rsidRPr="6ED06D64">
              <w:rPr>
                <w:rFonts w:asciiTheme="minorHAnsi" w:hAnsiTheme="minorHAnsi" w:eastAsiaTheme="minorEastAsia"/>
              </w:rPr>
              <w:t>Tekniska informationsutbytet mellan e-tjänsten och verksamhetssystemen</w:t>
            </w:r>
            <w:r w:rsidRPr="6ED06D64" w:rsidR="0EDC573E">
              <w:rPr>
                <w:rFonts w:asciiTheme="minorHAnsi" w:hAnsiTheme="minorHAnsi" w:eastAsiaTheme="minorEastAsia"/>
              </w:rPr>
              <w:t xml:space="preserve"> samt affär</w:t>
            </w:r>
            <w:r w:rsidRPr="6ED06D64" w:rsidR="12BFE970">
              <w:rPr>
                <w:rFonts w:asciiTheme="minorHAnsi" w:hAnsiTheme="minorHAnsi" w:eastAsiaTheme="minorEastAsia"/>
              </w:rPr>
              <w:t>s</w:t>
            </w:r>
            <w:r w:rsidRPr="6ED06D64" w:rsidR="0EDC573E">
              <w:rPr>
                <w:rFonts w:asciiTheme="minorHAnsi" w:hAnsiTheme="minorHAnsi" w:eastAsiaTheme="minorEastAsia"/>
              </w:rPr>
              <w:t>regler för vem som får hämta vilken information</w:t>
            </w:r>
            <w:r w:rsidRPr="6ED06D64" w:rsidR="00F8CF30">
              <w:rPr>
                <w:rFonts w:asciiTheme="minorHAnsi" w:hAnsiTheme="minorHAnsi" w:eastAsiaTheme="minorEastAsia"/>
              </w:rPr>
              <w:t>.</w:t>
            </w:r>
          </w:p>
        </w:tc>
        <w:tc>
          <w:tcPr>
            <w:tcW w:w="2376" w:type="dxa"/>
          </w:tcPr>
          <w:p w:rsidR="77E142FC" w:rsidP="77E142FC" w:rsidRDefault="77E142FC" w14:paraId="3A1B9527" w14:textId="55F9FF11">
            <w:pPr>
              <w:pStyle w:val="BodyText"/>
              <w:rPr>
                <w:rFonts w:asciiTheme="minorHAnsi" w:hAnsiTheme="minorHAnsi" w:eastAsiaTheme="minorEastAsia"/>
              </w:rPr>
            </w:pPr>
          </w:p>
        </w:tc>
        <w:tc>
          <w:tcPr>
            <w:tcW w:w="2514" w:type="dxa"/>
          </w:tcPr>
          <w:p w:rsidR="21945E4F" w:rsidP="77E142FC" w:rsidRDefault="6652BBA2" w14:paraId="0B9B4E01" w14:textId="5A9A9772">
            <w:pPr>
              <w:pStyle w:val="BodyText"/>
              <w:rPr>
                <w:rFonts w:asciiTheme="minorHAnsi" w:hAnsiTheme="minorHAnsi" w:eastAsiaTheme="minorEastAsia"/>
              </w:rPr>
            </w:pPr>
            <w:r w:rsidRPr="0DB2DA77">
              <w:rPr>
                <w:rFonts w:asciiTheme="minorHAnsi" w:hAnsiTheme="minorHAnsi" w:eastAsiaTheme="minorEastAsia"/>
              </w:rPr>
              <w:t>E-tjänsteutvecklare, integrationsutvecklare</w:t>
            </w:r>
            <w:r w:rsidRPr="0DB2DA77" w:rsidR="10609EE5">
              <w:rPr>
                <w:rFonts w:asciiTheme="minorHAnsi" w:hAnsiTheme="minorHAnsi" w:eastAsiaTheme="minorEastAsia"/>
              </w:rPr>
              <w:t xml:space="preserve"> på kommunen</w:t>
            </w:r>
            <w:r w:rsidRPr="0DB2DA77">
              <w:rPr>
                <w:rFonts w:asciiTheme="minorHAnsi" w:hAnsiTheme="minorHAnsi" w:eastAsiaTheme="minorEastAsia"/>
              </w:rPr>
              <w:t>, leverantörer av verksamhetssystem</w:t>
            </w:r>
          </w:p>
        </w:tc>
      </w:tr>
    </w:tbl>
    <w:p w:rsidR="01FC1695" w:rsidP="01FC1695" w:rsidRDefault="01FC1695" w14:paraId="40CD69AB" w14:textId="78890A8F">
      <w:pPr>
        <w:rPr>
          <w:rFonts w:ascii="Calibri" w:hAnsi="Calibri" w:eastAsiaTheme="minorEastAsia"/>
          <w:color w:val="000000" w:themeColor="text1"/>
        </w:rPr>
      </w:pPr>
    </w:p>
    <w:p w:rsidRPr="00E6155B" w:rsidR="003572AC" w:rsidP="0DB2DA77" w:rsidRDefault="02BD8DA1" w14:paraId="7BEF54AB" w14:textId="2C658382">
      <w:r w:rsidRPr="6ED06D64">
        <w:rPr>
          <w:rFonts w:ascii="Calibri" w:hAnsi="Calibri" w:eastAsiaTheme="minorEastAsia"/>
          <w:color w:val="000000" w:themeColor="text1"/>
        </w:rPr>
        <w:t>Vid framtagandet av kravspecifikationerna har även klickbara prototyper av e-tjänsten tagits fram. Dessa har användartestats med livsmedelsföretagare för att säkerställa att tjänsterna är lätt</w:t>
      </w:r>
      <w:r w:rsidRPr="6ED06D64" w:rsidR="67923B35">
        <w:rPr>
          <w:rFonts w:ascii="Calibri" w:hAnsi="Calibri" w:eastAsiaTheme="minorEastAsia"/>
          <w:color w:val="000000" w:themeColor="text1"/>
        </w:rPr>
        <w:t>a</w:t>
      </w:r>
      <w:r w:rsidRPr="6ED06D64">
        <w:rPr>
          <w:rFonts w:ascii="Calibri" w:hAnsi="Calibri" w:eastAsiaTheme="minorEastAsia"/>
          <w:color w:val="000000" w:themeColor="text1"/>
        </w:rPr>
        <w:t xml:space="preserve"> att förstå och använda.</w:t>
      </w:r>
      <w:r w:rsidRPr="6ED06D64" w:rsidR="7696A7AC">
        <w:rPr>
          <w:rFonts w:ascii="Calibri" w:hAnsi="Calibri" w:eastAsiaTheme="minorEastAsia"/>
          <w:color w:val="000000" w:themeColor="text1"/>
        </w:rPr>
        <w:t xml:space="preserve"> </w:t>
      </w:r>
      <w:r w:rsidRPr="6ED06D64">
        <w:rPr>
          <w:rFonts w:ascii="Calibri" w:hAnsi="Calibri" w:eastAsiaTheme="minorEastAsia"/>
          <w:color w:val="000000" w:themeColor="text1"/>
        </w:rPr>
        <w:t>Kravspecifikationerna är underlag för egen utveckling av e-tjänsten eller underlag vid upphandling av utveckling av e-tjänsten.</w:t>
      </w:r>
      <w:r w:rsidRPr="6ED06D64" w:rsidR="2543DAFF">
        <w:rPr>
          <w:rFonts w:ascii="Calibri" w:hAnsi="Calibri" w:eastAsiaTheme="minorEastAsia"/>
          <w:color w:val="000000" w:themeColor="text1"/>
        </w:rPr>
        <w:t xml:space="preserve"> </w:t>
      </w:r>
      <w:r w:rsidRPr="6ED06D64" w:rsidR="57FA686B">
        <w:t>För att ta någon av tjänsterna i bruk behöver din kommun ta kontakt med din IT-leverantör/IT-avdelning.</w:t>
      </w:r>
      <w:r w:rsidRPr="6ED06D64" w:rsidR="57FA686B">
        <w:rPr>
          <w:rFonts w:ascii="Calibri" w:hAnsi="Calibri" w:eastAsiaTheme="minorEastAsia"/>
          <w:color w:val="000000" w:themeColor="text1"/>
        </w:rPr>
        <w:t xml:space="preserve"> </w:t>
      </w:r>
    </w:p>
    <w:p w:rsidRPr="00E6155B" w:rsidR="003572AC" w:rsidP="11743AA6" w:rsidRDefault="12E6384E" w14:paraId="236861B4" w14:textId="5BBBFFB6">
      <w:pPr>
        <w:pStyle w:val="BodyText"/>
        <w:rPr>
          <w:rFonts w:eastAsiaTheme="minorEastAsia"/>
        </w:rPr>
      </w:pPr>
      <w:r>
        <w:t>Det finns e-tjänster med både full funktionalitet som skapar ärenden i verksamhetssystemen (integrerade) och enklare varianter som skapar en PDF-rapport (</w:t>
      </w:r>
      <w:r w:rsidR="4663A0DE">
        <w:t>o</w:t>
      </w:r>
      <w:r>
        <w:t xml:space="preserve">integrerade). </w:t>
      </w:r>
      <w:r w:rsidR="0FF2F4A5">
        <w:t>Kravs</w:t>
      </w:r>
      <w:r>
        <w:t>pecifikationerna beskriver tjänsten med full funktionalitet, med vissa undantag</w:t>
      </w:r>
      <w:r w:rsidR="32EA7C95">
        <w:t xml:space="preserve">. </w:t>
      </w:r>
      <w:r w:rsidRPr="6AD58B41">
        <w:rPr>
          <w:rFonts w:eastAsiaTheme="minorEastAsia"/>
        </w:rPr>
        <w:t xml:space="preserve">Den </w:t>
      </w:r>
      <w:r w:rsidRPr="6AD58B41" w:rsidR="4D61C2C3">
        <w:rPr>
          <w:rFonts w:eastAsiaTheme="minorEastAsia"/>
        </w:rPr>
        <w:t>o</w:t>
      </w:r>
      <w:r w:rsidRPr="6AD58B41">
        <w:rPr>
          <w:rFonts w:eastAsiaTheme="minorEastAsia"/>
        </w:rPr>
        <w:t>integrerade tjänsten beskrivs enbart i dokumente</w:t>
      </w:r>
      <w:r w:rsidRPr="6AD58B41" w:rsidR="24154102">
        <w:rPr>
          <w:rFonts w:eastAsiaTheme="minorEastAsia"/>
        </w:rPr>
        <w:t>n</w:t>
      </w:r>
      <w:r w:rsidRPr="6AD58B41">
        <w:rPr>
          <w:rFonts w:eastAsiaTheme="minorEastAsia"/>
        </w:rPr>
        <w:t xml:space="preserve"> användningsfall och gränssnittspecifikation</w:t>
      </w:r>
      <w:r w:rsidRPr="6AD58B41" w:rsidR="73A55F64">
        <w:rPr>
          <w:rFonts w:eastAsiaTheme="minorEastAsia"/>
        </w:rPr>
        <w:t>.</w:t>
      </w:r>
    </w:p>
    <w:p w:rsidRPr="00E6155B" w:rsidR="003572AC" w:rsidP="77E142FC" w:rsidRDefault="627FF757" w14:paraId="63C34962" w14:textId="21AFC4C9">
      <w:pPr>
        <w:pStyle w:val="BodyText"/>
      </w:pPr>
      <w:r w:rsidRPr="01FC1695">
        <w:rPr>
          <w:rFonts w:eastAsiaTheme="minorEastAsia"/>
        </w:rPr>
        <w:t xml:space="preserve">Vid </w:t>
      </w:r>
      <w:r w:rsidRPr="01FC1695" w:rsidR="3F6D7222">
        <w:rPr>
          <w:rFonts w:eastAsiaTheme="minorEastAsia"/>
        </w:rPr>
        <w:t xml:space="preserve">frågor om </w:t>
      </w:r>
      <w:r w:rsidRPr="01FC1695" w:rsidR="567AE2D8">
        <w:rPr>
          <w:rFonts w:eastAsiaTheme="minorEastAsia"/>
        </w:rPr>
        <w:t xml:space="preserve">detta </w:t>
      </w:r>
      <w:r w:rsidRPr="01FC1695" w:rsidR="3F6D7222">
        <w:rPr>
          <w:rFonts w:eastAsiaTheme="minorEastAsia"/>
        </w:rPr>
        <w:t>dokument</w:t>
      </w:r>
      <w:r w:rsidRPr="01FC1695" w:rsidR="56313CFF">
        <w:rPr>
          <w:rFonts w:eastAsiaTheme="minorEastAsia"/>
        </w:rPr>
        <w:t>, kravspecifikationerna</w:t>
      </w:r>
      <w:r w:rsidRPr="01FC1695" w:rsidR="3F72EDFD">
        <w:rPr>
          <w:rFonts w:eastAsiaTheme="minorEastAsia"/>
        </w:rPr>
        <w:t xml:space="preserve">, ändringshantering </w:t>
      </w:r>
      <w:r w:rsidRPr="01FC1695" w:rsidR="3F6D7222">
        <w:rPr>
          <w:rFonts w:eastAsiaTheme="minorEastAsia"/>
        </w:rPr>
        <w:t xml:space="preserve">eller förvaltningsrutiner, kontakta </w:t>
      </w:r>
      <w:hyperlink w:history="1" r:id="rId13">
        <w:r w:rsidRPr="01FC1695" w:rsidR="3F6D7222">
          <w:rPr>
            <w:rFonts w:eastAsiaTheme="minorEastAsia"/>
          </w:rPr>
          <w:t>forratt@slv.se</w:t>
        </w:r>
      </w:hyperlink>
      <w:r w:rsidR="2A9743B8">
        <w:t>.</w:t>
      </w:r>
    </w:p>
    <w:p w:rsidRPr="00035F6D" w:rsidR="00035F6D" w:rsidP="77E142FC" w:rsidRDefault="1581EE93" w14:paraId="61FEE5EF" w14:textId="6DDCE0F4">
      <w:pPr>
        <w:pStyle w:val="Heading1"/>
        <w:keepLines w:val="0"/>
        <w:spacing w:before="120" w:after="120" w:line="240" w:lineRule="auto"/>
        <w:ind w:left="709" w:hanging="709"/>
        <w:rPr>
          <w:color w:val="auto"/>
        </w:rPr>
      </w:pPr>
      <w:bookmarkStart w:name="_Toc89322037" w:id="36"/>
      <w:bookmarkStart w:name="_Toc115432688" w:id="37"/>
      <w:bookmarkStart w:name="_Toc1818032866" w:id="38"/>
      <w:bookmarkStart w:name="_Toc1562899107" w:id="39"/>
      <w:bookmarkStart w:name="_Toc1006022996" w:id="40"/>
      <w:bookmarkStart w:name="_Toc1213627823" w:id="41"/>
      <w:bookmarkStart w:name="_Toc1873564125" w:id="42"/>
      <w:bookmarkStart w:name="_Toc1187191812" w:id="43"/>
      <w:bookmarkStart w:name="_Toc874004090" w:id="44"/>
      <w:bookmarkStart w:name="_Toc761503162" w:id="45"/>
      <w:bookmarkStart w:name="_Toc1184230434" w:id="46"/>
      <w:bookmarkStart w:name="_Toc534069109" w:id="47"/>
      <w:bookmarkStart w:name="_Toc226207975" w:id="48"/>
      <w:bookmarkStart w:name="_Toc204852985" w:id="49"/>
      <w:bookmarkStart w:name="_Toc641276586" w:id="50"/>
      <w:bookmarkStart w:name="_Toc1370857850" w:id="51"/>
      <w:bookmarkStart w:name="_Toc1651592739" w:id="52"/>
      <w:bookmarkStart w:name="_Toc247259453" w:id="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6AD58B41">
        <w:rPr>
          <w:color w:val="auto"/>
        </w:rPr>
        <w:t xml:space="preserve">Den nya </w:t>
      </w:r>
      <w:r w:rsidRPr="6AD58B41" w:rsidR="5BC2AA96">
        <w:rPr>
          <w:color w:val="auto"/>
        </w:rPr>
        <w:t>riskklassningsmodellen</w:t>
      </w:r>
      <w:bookmarkEnd w:id="36"/>
      <w:bookmarkEnd w:id="37"/>
      <w:bookmarkEnd w:id="38"/>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rsidR="00035F6D" w:rsidP="77E142FC" w:rsidRDefault="0E91E0A2" w14:paraId="0603ACEF" w14:textId="16273F5B">
      <w:pPr>
        <w:rPr>
          <w:rFonts w:ascii="Calibri" w:hAnsi="Calibri" w:eastAsiaTheme="minorEastAsia"/>
          <w:color w:val="000000" w:themeColor="text1"/>
        </w:rPr>
      </w:pPr>
      <w:r w:rsidRPr="0DB2DA77">
        <w:rPr>
          <w:rFonts w:ascii="Calibri" w:hAnsi="Calibri" w:eastAsiaTheme="minorEastAsia"/>
          <w:color w:val="000000" w:themeColor="text1"/>
        </w:rPr>
        <w:t xml:space="preserve">Det finns flera anledningar till att en ny riskklassningsmodell införs. </w:t>
      </w:r>
    </w:p>
    <w:p w:rsidR="00035F6D" w:rsidP="0031592D" w:rsidRDefault="418D2AC0" w14:paraId="0910A709" w14:textId="0DFED08F">
      <w:pPr>
        <w:pStyle w:val="ListParagraph"/>
        <w:numPr>
          <w:ilvl w:val="0"/>
          <w:numId w:val="3"/>
        </w:numPr>
        <w:rPr>
          <w:rFonts w:asciiTheme="minorHAnsi" w:hAnsiTheme="minorHAnsi" w:eastAsiaTheme="minorEastAsia" w:cstheme="minorBidi"/>
          <w:sz w:val="22"/>
          <w:szCs w:val="22"/>
        </w:rPr>
      </w:pPr>
      <w:r w:rsidRPr="77E142FC">
        <w:rPr>
          <w:rFonts w:asciiTheme="minorHAnsi" w:hAnsiTheme="minorHAnsi" w:eastAsiaTheme="minorEastAsia" w:cstheme="minorBidi"/>
          <w:sz w:val="22"/>
          <w:szCs w:val="22"/>
        </w:rPr>
        <w:t>Dagens modell tar inte hänsyn till alla aktiviteter med kontrollbehov</w:t>
      </w:r>
    </w:p>
    <w:p w:rsidR="00035F6D" w:rsidP="0031592D" w:rsidRDefault="418D2AC0" w14:paraId="7F615BBC" w14:textId="57980EB5">
      <w:pPr>
        <w:pStyle w:val="ListParagraph"/>
        <w:numPr>
          <w:ilvl w:val="0"/>
          <w:numId w:val="3"/>
        </w:numPr>
        <w:rPr>
          <w:rFonts w:asciiTheme="minorHAnsi" w:hAnsiTheme="minorHAnsi" w:eastAsiaTheme="minorEastAsia" w:cstheme="minorBidi"/>
          <w:sz w:val="22"/>
          <w:szCs w:val="22"/>
        </w:rPr>
      </w:pPr>
      <w:r w:rsidRPr="77E142FC">
        <w:rPr>
          <w:rFonts w:asciiTheme="minorHAnsi" w:hAnsiTheme="minorHAnsi" w:eastAsiaTheme="minorEastAsia" w:cstheme="minorBidi"/>
          <w:sz w:val="22"/>
          <w:szCs w:val="22"/>
        </w:rPr>
        <w:t>Dagens modell ger utrymme för mycket tolkningar vilket ger olika riskklassning av motsvarande verksamheter</w:t>
      </w:r>
    </w:p>
    <w:p w:rsidR="00035F6D" w:rsidP="0031592D" w:rsidRDefault="418D2AC0" w14:paraId="7C1C46DC" w14:textId="4713C686">
      <w:pPr>
        <w:pStyle w:val="ListParagraph"/>
        <w:numPr>
          <w:ilvl w:val="0"/>
          <w:numId w:val="3"/>
        </w:numPr>
        <w:rPr>
          <w:rFonts w:asciiTheme="minorHAnsi" w:hAnsiTheme="minorHAnsi" w:eastAsiaTheme="minorEastAsia" w:cstheme="minorBidi"/>
          <w:sz w:val="22"/>
          <w:szCs w:val="22"/>
        </w:rPr>
      </w:pPr>
      <w:r w:rsidRPr="77E142FC">
        <w:rPr>
          <w:rFonts w:asciiTheme="minorHAnsi" w:hAnsiTheme="minorHAnsi" w:eastAsiaTheme="minorEastAsia" w:cstheme="minorBidi"/>
          <w:sz w:val="22"/>
          <w:szCs w:val="22"/>
        </w:rPr>
        <w:t>Dagens modell säger inte vad det är som ska kontrolleras</w:t>
      </w:r>
    </w:p>
    <w:p w:rsidR="00035F6D" w:rsidP="11743AA6" w:rsidRDefault="418D2AC0" w14:paraId="33195244" w14:textId="3456DA44">
      <w:pPr>
        <w:pStyle w:val="ListParagraph"/>
        <w:numPr>
          <w:ilvl w:val="0"/>
          <w:numId w:val="3"/>
        </w:numPr>
        <w:rPr>
          <w:rFonts w:asciiTheme="minorHAnsi" w:hAnsiTheme="minorHAnsi" w:eastAsiaTheme="minorEastAsia" w:cstheme="minorBidi"/>
          <w:sz w:val="22"/>
          <w:szCs w:val="22"/>
        </w:rPr>
      </w:pPr>
      <w:r w:rsidRPr="11743AA6">
        <w:rPr>
          <w:rFonts w:asciiTheme="minorHAnsi" w:hAnsiTheme="minorHAnsi" w:eastAsiaTheme="minorEastAsia" w:cstheme="minorBidi"/>
          <w:sz w:val="22"/>
          <w:szCs w:val="22"/>
        </w:rPr>
        <w:t>Dagens modell ger ofta onödigt mycket kontroll på enkla verksamheter i sista led och för lite på grossister och importörer</w:t>
      </w:r>
      <w:r>
        <w:br/>
      </w:r>
    </w:p>
    <w:p w:rsidR="00035F6D" w:rsidP="77E142FC" w:rsidRDefault="418D2AC0" w14:paraId="0765B5E6" w14:textId="217E1F82">
      <w:pPr>
        <w:pStyle w:val="BodyText"/>
        <w:rPr>
          <w:rFonts w:eastAsia="Times New Roman"/>
          <w:color w:val="FF0000"/>
        </w:rPr>
      </w:pPr>
      <w:r w:rsidRPr="77E142FC">
        <w:t xml:space="preserve">Det </w:t>
      </w:r>
      <w:r w:rsidRPr="77E142FC" w:rsidR="39428105">
        <w:t xml:space="preserve">finns </w:t>
      </w:r>
      <w:r w:rsidRPr="77E142FC">
        <w:t xml:space="preserve">fyra delar i </w:t>
      </w:r>
      <w:r w:rsidRPr="77E142FC" w:rsidR="19E30DA5">
        <w:t xml:space="preserve">nya modellen för </w:t>
      </w:r>
      <w:r w:rsidRPr="77E142FC">
        <w:t xml:space="preserve">riskklassning: Huvudsaklig inriktning, storlek, aktiviteter med kontrollbehov och produktgrupper med specialregler. </w:t>
      </w:r>
      <w:r w:rsidRPr="77E142FC" w:rsidR="45B3848F">
        <w:rPr>
          <w:rFonts w:eastAsiaTheme="minorEastAsia"/>
        </w:rPr>
        <w:t>Varje aktivitet och produktgrupp har en viktad riskpoäng. Riskpoängen summeras ihop och vägs mot verksamhetens omfattning vilket ger verksamheten en riskklass som motsvarar en kontrollfrekvens per fem år.</w:t>
      </w:r>
    </w:p>
    <w:p w:rsidR="00035F6D" w:rsidP="77E142FC" w:rsidRDefault="403FE8F7" w14:paraId="3522E612" w14:textId="3C6C04A9">
      <w:pPr>
        <w:pStyle w:val="BodyText"/>
        <w:rPr>
          <w:rFonts w:eastAsia="Calibri" w:cs="Calibri"/>
          <w:color w:val="1B1B1B"/>
          <w:sz w:val="56"/>
          <w:szCs w:val="56"/>
        </w:rPr>
      </w:pPr>
      <w:r w:rsidRPr="77E142FC">
        <w:t xml:space="preserve">Den </w:t>
      </w:r>
      <w:r w:rsidRPr="77E142FC" w:rsidR="616A9FC4">
        <w:t xml:space="preserve">beslutade </w:t>
      </w:r>
      <w:r w:rsidRPr="77E142FC">
        <w:t>kontrollfrekvensen</w:t>
      </w:r>
    </w:p>
    <w:p w:rsidR="00035F6D" w:rsidP="0031592D" w:rsidRDefault="6106FB6D" w14:paraId="51F39D7C" w14:textId="7C76CFEA">
      <w:pPr>
        <w:pStyle w:val="ListParagraph"/>
        <w:numPr>
          <w:ilvl w:val="0"/>
          <w:numId w:val="3"/>
        </w:numPr>
        <w:rPr>
          <w:rFonts w:asciiTheme="minorHAnsi" w:hAnsiTheme="minorHAnsi" w:eastAsiaTheme="minorEastAsia" w:cstheme="minorBidi"/>
          <w:sz w:val="22"/>
          <w:szCs w:val="22"/>
        </w:rPr>
      </w:pPr>
      <w:r w:rsidRPr="01FC1695">
        <w:rPr>
          <w:rFonts w:asciiTheme="minorHAnsi" w:hAnsiTheme="minorHAnsi" w:eastAsiaTheme="minorEastAsia" w:cstheme="minorBidi"/>
          <w:sz w:val="22"/>
          <w:szCs w:val="22"/>
        </w:rPr>
        <w:t>Gäller i fem år</w:t>
      </w:r>
    </w:p>
    <w:p w:rsidR="00035F6D" w:rsidP="0031592D" w:rsidRDefault="6106FB6D" w14:paraId="33FB91DB" w14:textId="000A785A">
      <w:pPr>
        <w:pStyle w:val="ListParagraph"/>
        <w:numPr>
          <w:ilvl w:val="0"/>
          <w:numId w:val="3"/>
        </w:numPr>
        <w:rPr>
          <w:rFonts w:asciiTheme="minorHAnsi" w:hAnsiTheme="minorHAnsi" w:eastAsiaTheme="minorEastAsia" w:cstheme="minorBidi"/>
          <w:sz w:val="22"/>
          <w:szCs w:val="22"/>
        </w:rPr>
      </w:pPr>
      <w:r w:rsidRPr="0DB2DA77">
        <w:rPr>
          <w:rFonts w:asciiTheme="minorHAnsi" w:hAnsiTheme="minorHAnsi" w:eastAsiaTheme="minorEastAsia" w:cstheme="minorBidi"/>
          <w:sz w:val="22"/>
          <w:szCs w:val="22"/>
        </w:rPr>
        <w:t>Kan ändras dessförinnan vid förändringar som påverkar kontrollbehovet</w:t>
      </w:r>
    </w:p>
    <w:p w:rsidR="00035F6D" w:rsidP="0031592D" w:rsidRDefault="6106FB6D" w14:paraId="227E3A58" w14:textId="4E521492">
      <w:pPr>
        <w:pStyle w:val="ListParagraph"/>
        <w:numPr>
          <w:ilvl w:val="0"/>
          <w:numId w:val="3"/>
        </w:numPr>
        <w:rPr>
          <w:rFonts w:asciiTheme="minorHAnsi" w:hAnsiTheme="minorHAnsi" w:eastAsiaTheme="minorEastAsia" w:cstheme="minorBidi"/>
          <w:sz w:val="22"/>
          <w:szCs w:val="22"/>
        </w:rPr>
      </w:pPr>
      <w:r w:rsidRPr="1FB32A5C">
        <w:rPr>
          <w:rFonts w:asciiTheme="minorHAnsi" w:hAnsiTheme="minorHAnsi" w:eastAsiaTheme="minorEastAsia" w:cstheme="minorBidi"/>
          <w:sz w:val="22"/>
          <w:szCs w:val="22"/>
        </w:rPr>
        <w:lastRenderedPageBreak/>
        <w:t>Myndigheten eller företagaren kan ta initiativ till förändring</w:t>
      </w:r>
      <w:r w:rsidRPr="1FB32A5C" w:rsidR="54D348C4">
        <w:rPr>
          <w:rFonts w:asciiTheme="minorHAnsi" w:hAnsiTheme="minorHAnsi" w:eastAsiaTheme="minorEastAsia" w:cstheme="minorBidi"/>
          <w:sz w:val="22"/>
          <w:szCs w:val="22"/>
        </w:rPr>
        <w:t xml:space="preserve"> </w:t>
      </w:r>
    </w:p>
    <w:p w:rsidR="00035F6D" w:rsidP="77E142FC" w:rsidRDefault="00035F6D" w14:paraId="5F5FA9CF" w14:textId="72DF1452">
      <w:pPr>
        <w:spacing w:after="0" w:line="240" w:lineRule="auto"/>
      </w:pPr>
    </w:p>
    <w:p w:rsidR="00035F6D" w:rsidP="77E142FC" w:rsidRDefault="45365B29" w14:paraId="3BACB8A8" w14:textId="2071610D">
      <w:r>
        <w:rPr>
          <w:noProof/>
          <w:color w:val="2B579A"/>
          <w:shd w:val="clear" w:color="auto" w:fill="E6E6E6"/>
          <w:lang w:eastAsia="sv-SE"/>
        </w:rPr>
        <w:drawing>
          <wp:inline distT="0" distB="0" distL="0" distR="0" wp14:anchorId="745DF45C" wp14:editId="641D2A79">
            <wp:extent cx="5403273" cy="2724150"/>
            <wp:effectExtent l="0" t="0" r="0" b="0"/>
            <wp:docPr id="1777291030" name="Bildobjekt 177729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403273" cy="2724150"/>
                    </a:xfrm>
                    <a:prstGeom prst="rect">
                      <a:avLst/>
                    </a:prstGeom>
                  </pic:spPr>
                </pic:pic>
              </a:graphicData>
            </a:graphic>
          </wp:inline>
        </w:drawing>
      </w:r>
    </w:p>
    <w:p w:rsidRPr="00035F6D" w:rsidR="00035F6D" w:rsidP="77E142FC" w:rsidRDefault="00035F6D" w14:paraId="03943F0E" w14:textId="77777777">
      <w:pPr>
        <w:pStyle w:val="Caption"/>
        <w:rPr>
          <w:rFonts w:eastAsia="Times New Roman"/>
          <w:color w:val="auto"/>
        </w:rPr>
      </w:pPr>
      <w:r w:rsidRPr="1FB32A5C">
        <w:rPr>
          <w:color w:val="auto"/>
        </w:rPr>
        <w:t xml:space="preserve">Figur </w:t>
      </w:r>
      <w:r w:rsidRPr="1FB32A5C">
        <w:rPr>
          <w:color w:val="FF0000"/>
          <w:shd w:val="clear" w:color="auto" w:fill="E6E6E6"/>
        </w:rPr>
        <w:fldChar w:fldCharType="begin"/>
      </w:r>
      <w:r w:rsidRPr="1FB32A5C">
        <w:rPr>
          <w:color w:val="FF0000"/>
        </w:rPr>
        <w:instrText>SEQ Figur \* ARABIC</w:instrText>
      </w:r>
      <w:r w:rsidRPr="1FB32A5C">
        <w:rPr>
          <w:color w:val="FF0000"/>
          <w:shd w:val="clear" w:color="auto" w:fill="E6E6E6"/>
        </w:rPr>
        <w:fldChar w:fldCharType="separate"/>
      </w:r>
      <w:r w:rsidRPr="1FB32A5C">
        <w:rPr>
          <w:noProof/>
          <w:color w:val="FF0000"/>
        </w:rPr>
        <w:t>1</w:t>
      </w:r>
      <w:r w:rsidRPr="1FB32A5C">
        <w:rPr>
          <w:color w:val="FF0000"/>
          <w:shd w:val="clear" w:color="auto" w:fill="E6E6E6"/>
        </w:rPr>
        <w:fldChar w:fldCharType="end"/>
      </w:r>
      <w:r w:rsidRPr="1FB32A5C">
        <w:rPr>
          <w:color w:val="auto"/>
        </w:rPr>
        <w:t>. Översiktlig illustration av Livsmedelsverkets modell för fastställande av kontrollfrekvens.</w:t>
      </w:r>
    </w:p>
    <w:p w:rsidR="722DCF1A" w:rsidP="1FB32A5C" w:rsidRDefault="722DCF1A" w14:paraId="4E69C9C2" w14:textId="4F6A4CDF">
      <w:r w:rsidRPr="1FB32A5C">
        <w:rPr>
          <w:rFonts w:ascii="Calibri" w:hAnsi="Calibri" w:eastAsiaTheme="minorEastAsia"/>
          <w:color w:val="000000" w:themeColor="text1"/>
        </w:rPr>
        <w:t xml:space="preserve">Riskklassningen av verksamheterna sker i följande steg:  </w:t>
      </w:r>
    </w:p>
    <w:p w:rsidR="55422541" w:rsidP="0031592D" w:rsidRDefault="55422541" w14:paraId="47318466" w14:textId="6C73A864">
      <w:pPr>
        <w:pStyle w:val="BodyText"/>
        <w:numPr>
          <w:ilvl w:val="0"/>
          <w:numId w:val="2"/>
        </w:numPr>
      </w:pPr>
      <w:r w:rsidRPr="1FB32A5C">
        <w:t>A</w:t>
      </w:r>
      <w:r w:rsidRPr="1FB32A5C" w:rsidR="55AAEF23">
        <w:t>nläggningens huvudsakliga inriktning</w:t>
      </w:r>
      <w:r w:rsidRPr="1FB32A5C" w:rsidR="16AC0465">
        <w:t xml:space="preserve"> väljs</w:t>
      </w:r>
      <w:r w:rsidRPr="1FB32A5C" w:rsidR="55AAEF23">
        <w:t xml:space="preserve"> (huvudkontor, tidigare led, sista led, eller dricksvatten).</w:t>
      </w:r>
    </w:p>
    <w:p w:rsidR="6F65ACBE" w:rsidP="0031592D" w:rsidRDefault="6F65ACBE" w14:paraId="6EBCAD53" w14:textId="50171965">
      <w:pPr>
        <w:pStyle w:val="BodyText"/>
        <w:numPr>
          <w:ilvl w:val="0"/>
          <w:numId w:val="2"/>
        </w:numPr>
      </w:pPr>
      <w:r w:rsidRPr="77E142FC">
        <w:t xml:space="preserve">Aktiviteter för den valda inriktningen väljs. Aktiviteterna beskriver </w:t>
      </w:r>
      <w:r w:rsidRPr="77E142FC" w:rsidR="55AAEF23">
        <w:t xml:space="preserve">vad som sker på anläggningen: t.ex. kylförvaring, märkning, osv – de ska spegla vad som sker på anläggningen. För varje </w:t>
      </w:r>
      <w:r w:rsidRPr="77E142FC" w:rsidR="54565AD3">
        <w:t xml:space="preserve">vald </w:t>
      </w:r>
      <w:r w:rsidRPr="77E142FC" w:rsidR="55AAEF23">
        <w:t>aktivitet får anläggningen poäng.</w:t>
      </w:r>
    </w:p>
    <w:p w:rsidR="55AAEF23" w:rsidP="0031592D" w:rsidRDefault="55AAEF23" w14:paraId="7AF79C23" w14:textId="51649B0F">
      <w:pPr>
        <w:pStyle w:val="BodyText"/>
        <w:numPr>
          <w:ilvl w:val="0"/>
          <w:numId w:val="2"/>
        </w:numPr>
      </w:pPr>
      <w:r w:rsidRPr="01FC1695">
        <w:t xml:space="preserve">För vissa </w:t>
      </w:r>
      <w:r w:rsidRPr="01FC1695" w:rsidR="3BE4D5A8">
        <w:t xml:space="preserve">aktiviteter </w:t>
      </w:r>
      <w:r w:rsidRPr="01FC1695">
        <w:t xml:space="preserve">finns produktgrupper som är ett sätt att samla lagstiftning och kontrollbehov och utifrån dessa ”grupper” tilldela ett ökat kontrollbehov. </w:t>
      </w:r>
      <w:r w:rsidRPr="01FC1695" w:rsidR="16A4706E">
        <w:t>För varje vald produktgrupp får anläggningen poäng.</w:t>
      </w:r>
    </w:p>
    <w:p w:rsidR="16A4706E" w:rsidP="0031592D" w:rsidRDefault="16A4706E" w14:paraId="66FBF0F6" w14:textId="6DDA5877">
      <w:pPr>
        <w:pStyle w:val="BodyText"/>
        <w:numPr>
          <w:ilvl w:val="0"/>
          <w:numId w:val="2"/>
        </w:numPr>
      </w:pPr>
      <w:r w:rsidRPr="01FC1695">
        <w:t>A</w:t>
      </w:r>
      <w:r w:rsidRPr="01FC1695" w:rsidR="5D7E46B3">
        <w:t>nläggningen</w:t>
      </w:r>
      <w:r w:rsidRPr="01FC1695" w:rsidR="1F443AAB">
        <w:t>s</w:t>
      </w:r>
      <w:r w:rsidRPr="01FC1695" w:rsidR="5D7E46B3">
        <w:t xml:space="preserve"> </w:t>
      </w:r>
      <w:r w:rsidRPr="01FC1695" w:rsidR="7F94846D">
        <w:t>omfattning</w:t>
      </w:r>
      <w:r w:rsidRPr="01FC1695" w:rsidR="16802F4E">
        <w:t xml:space="preserve"> specificeras</w:t>
      </w:r>
      <w:r w:rsidRPr="01FC1695" w:rsidR="5D7E46B3">
        <w:t xml:space="preserve">. </w:t>
      </w:r>
    </w:p>
    <w:p w:rsidR="63787793" w:rsidP="0031592D" w:rsidRDefault="63787793" w14:paraId="43EB0B51" w14:textId="62036034">
      <w:pPr>
        <w:pStyle w:val="BodyText"/>
        <w:numPr>
          <w:ilvl w:val="0"/>
          <w:numId w:val="2"/>
        </w:numPr>
        <w:rPr>
          <w:rFonts w:eastAsiaTheme="minorEastAsia"/>
          <w:i/>
          <w:iCs/>
        </w:rPr>
      </w:pPr>
      <w:r w:rsidRPr="01FC1695">
        <w:rPr>
          <w:rFonts w:eastAsiaTheme="minorEastAsia"/>
        </w:rPr>
        <w:t xml:space="preserve">Riskpoängen summeras ihop och vägs mot verksamhetens omfattning vilket ger verksamheten en riskklass som motsvarar en kontrollfrekvens per fem år. </w:t>
      </w:r>
      <w:r w:rsidRPr="01FC1695" w:rsidR="49318090">
        <w:rPr>
          <w:rFonts w:eastAsiaTheme="minorEastAsia"/>
        </w:rPr>
        <w:t xml:space="preserve"> Vid användning av e-tjänsten fås en preliminär ber</w:t>
      </w:r>
      <w:r w:rsidRPr="01FC1695" w:rsidR="582277B9">
        <w:rPr>
          <w:rFonts w:eastAsiaTheme="minorEastAsia"/>
        </w:rPr>
        <w:t>ä</w:t>
      </w:r>
      <w:r w:rsidRPr="01FC1695" w:rsidR="49318090">
        <w:rPr>
          <w:rFonts w:eastAsiaTheme="minorEastAsia"/>
        </w:rPr>
        <w:t>kning av detta steg utif</w:t>
      </w:r>
      <w:r w:rsidRPr="01FC1695" w:rsidR="1E2DC1FB">
        <w:rPr>
          <w:rFonts w:eastAsiaTheme="minorEastAsia"/>
        </w:rPr>
        <w:t>rån inmatade uppgifter.</w:t>
      </w:r>
    </w:p>
    <w:p w:rsidR="7F69004A" w:rsidP="0031592D" w:rsidRDefault="14550DEE" w14:paraId="3589EF6E" w14:textId="33DAA8F7">
      <w:pPr>
        <w:pStyle w:val="BodyText"/>
        <w:numPr>
          <w:ilvl w:val="0"/>
          <w:numId w:val="2"/>
        </w:numPr>
      </w:pPr>
      <w:r w:rsidRPr="0DB2DA77">
        <w:t>Den f</w:t>
      </w:r>
      <w:r w:rsidRPr="0DB2DA77" w:rsidR="712CBA33">
        <w:t>ramräknad</w:t>
      </w:r>
      <w:r w:rsidR="009E30BB">
        <w:t>e</w:t>
      </w:r>
      <w:r w:rsidRPr="0DB2DA77" w:rsidR="712CBA33">
        <w:t xml:space="preserve"> riskklass</w:t>
      </w:r>
      <w:r w:rsidRPr="0DB2DA77" w:rsidR="4F042390">
        <w:t>en kan reduceras på 3 olika sätt</w:t>
      </w:r>
    </w:p>
    <w:p w:rsidR="55AAEF23" w:rsidP="0031592D" w:rsidRDefault="712CBA33" w14:paraId="06B1E5B9" w14:textId="5EACCFA4">
      <w:pPr>
        <w:pStyle w:val="ListParagraph"/>
        <w:numPr>
          <w:ilvl w:val="1"/>
          <w:numId w:val="2"/>
        </w:numPr>
        <w:rPr>
          <w:rFonts w:asciiTheme="minorHAnsi" w:hAnsiTheme="minorHAnsi" w:eastAsiaTheme="minorEastAsia" w:cstheme="minorBidi"/>
          <w:sz w:val="22"/>
          <w:szCs w:val="22"/>
        </w:rPr>
      </w:pPr>
      <w:r w:rsidRPr="0DB2DA77">
        <w:rPr>
          <w:rFonts w:asciiTheme="minorHAnsi" w:hAnsiTheme="minorHAnsi" w:eastAsiaTheme="minorEastAsia" w:cstheme="minorBidi"/>
          <w:sz w:val="22"/>
          <w:szCs w:val="22"/>
        </w:rPr>
        <w:t>Ev. Reduktion för god efterlevnad</w:t>
      </w:r>
    </w:p>
    <w:p w:rsidR="55AAEF23" w:rsidP="0031592D" w:rsidRDefault="712CBA33" w14:paraId="4AD1CD8B" w14:textId="03FD6311">
      <w:pPr>
        <w:pStyle w:val="ListParagraph"/>
        <w:numPr>
          <w:ilvl w:val="1"/>
          <w:numId w:val="2"/>
        </w:numPr>
        <w:rPr>
          <w:rFonts w:asciiTheme="minorHAnsi" w:hAnsiTheme="minorHAnsi" w:eastAsiaTheme="minorEastAsia" w:cstheme="minorBidi"/>
          <w:sz w:val="22"/>
          <w:szCs w:val="22"/>
        </w:rPr>
      </w:pPr>
      <w:r w:rsidRPr="0DB2DA77">
        <w:rPr>
          <w:rFonts w:asciiTheme="minorHAnsi" w:hAnsiTheme="minorHAnsi" w:eastAsiaTheme="minorEastAsia" w:cstheme="minorBidi"/>
          <w:sz w:val="22"/>
          <w:szCs w:val="22"/>
        </w:rPr>
        <w:t>Ev. Reduktion för tredjepartcertifiering</w:t>
      </w:r>
    </w:p>
    <w:p w:rsidR="77E142FC" w:rsidP="0031592D" w:rsidRDefault="712CBA33" w14:paraId="20EBCB5C" w14:textId="3B3E13CA">
      <w:pPr>
        <w:pStyle w:val="ListParagraph"/>
        <w:numPr>
          <w:ilvl w:val="1"/>
          <w:numId w:val="2"/>
        </w:numPr>
        <w:rPr>
          <w:rFonts w:asciiTheme="minorHAnsi" w:hAnsiTheme="minorHAnsi" w:eastAsiaTheme="minorEastAsia" w:cstheme="minorBidi"/>
          <w:sz w:val="22"/>
          <w:szCs w:val="22"/>
        </w:rPr>
      </w:pPr>
      <w:r w:rsidRPr="0DB2DA77">
        <w:rPr>
          <w:rFonts w:asciiTheme="minorHAnsi" w:hAnsiTheme="minorHAnsi" w:eastAsiaTheme="minorEastAsia" w:cstheme="minorBidi"/>
          <w:sz w:val="22"/>
          <w:szCs w:val="22"/>
        </w:rPr>
        <w:t>Ev. Justering</w:t>
      </w:r>
      <w:r w:rsidR="77E142FC">
        <w:br/>
      </w:r>
    </w:p>
    <w:p w:rsidR="46297D97" w:rsidP="0031592D" w:rsidRDefault="5C0B4250" w14:paraId="55F2B7BF" w14:textId="033594A0">
      <w:pPr>
        <w:pStyle w:val="BodyText"/>
        <w:numPr>
          <w:ilvl w:val="0"/>
          <w:numId w:val="2"/>
        </w:numPr>
      </w:pPr>
      <w:r w:rsidRPr="01FC1695">
        <w:t>Efter ev</w:t>
      </w:r>
      <w:r w:rsidRPr="01FC1695" w:rsidR="3CC087CF">
        <w:t xml:space="preserve">entuell </w:t>
      </w:r>
      <w:r w:rsidRPr="01FC1695">
        <w:t>redu</w:t>
      </w:r>
      <w:r w:rsidRPr="01FC1695" w:rsidR="34AD5BCA">
        <w:t>k</w:t>
      </w:r>
      <w:r w:rsidRPr="01FC1695" w:rsidR="4AC393C5">
        <w:t>tion</w:t>
      </w:r>
      <w:r w:rsidRPr="01FC1695">
        <w:t xml:space="preserve"> fattas ett slutligt beslut om kontrollfrekvens.</w:t>
      </w:r>
      <w:r w:rsidRPr="01FC1695" w:rsidR="7371D300">
        <w:t xml:space="preserve"> Slutlig</w:t>
      </w:r>
      <w:r w:rsidRPr="01FC1695" w:rsidR="595510E9">
        <w:t>t</w:t>
      </w:r>
      <w:r w:rsidRPr="01FC1695" w:rsidR="7371D300">
        <w:t xml:space="preserve"> beslut fattas alltid av en handläggare. </w:t>
      </w:r>
    </w:p>
    <w:p w:rsidR="55AAEF23" w:rsidP="77E142FC" w:rsidRDefault="712CBA33" w14:paraId="47E21257" w14:textId="3A6F9C6B">
      <w:r>
        <w:t xml:space="preserve">E-tjänsten hanterar insamling av uppgifter </w:t>
      </w:r>
      <w:r w:rsidR="412079EA">
        <w:t xml:space="preserve">i </w:t>
      </w:r>
      <w:r>
        <w:t>steg 1</w:t>
      </w:r>
      <w:r w:rsidR="2442F0C1">
        <w:t xml:space="preserve"> </w:t>
      </w:r>
      <w:r>
        <w:t>-</w:t>
      </w:r>
      <w:r w:rsidR="76FD1177">
        <w:t xml:space="preserve"> </w:t>
      </w:r>
      <w:r>
        <w:t>4</w:t>
      </w:r>
      <w:r w:rsidR="0FDAD321">
        <w:t xml:space="preserve"> ovan</w:t>
      </w:r>
      <w:r>
        <w:t xml:space="preserve"> samt att </w:t>
      </w:r>
      <w:r w:rsidR="166FCF64">
        <w:t>livsmedels</w:t>
      </w:r>
      <w:r>
        <w:t>företagaren kan lämna in underlag för tredjepartscerti</w:t>
      </w:r>
      <w:r w:rsidR="41050BF1">
        <w:t xml:space="preserve">fiering och få en preliminär kontrollfrekvens uträknad. </w:t>
      </w:r>
      <w:r w:rsidR="4268F974">
        <w:t>Uppgifterna skickas in till verksamhetssystemen där steg 5</w:t>
      </w:r>
      <w:r w:rsidR="64029010">
        <w:t xml:space="preserve"> </w:t>
      </w:r>
      <w:r w:rsidR="4268F974">
        <w:t>-</w:t>
      </w:r>
      <w:r w:rsidR="64029010">
        <w:t xml:space="preserve"> </w:t>
      </w:r>
      <w:r w:rsidR="4268F974">
        <w:t xml:space="preserve">7 görs. </w:t>
      </w:r>
      <w:r w:rsidR="602F5F54">
        <w:t>Beskrivning av</w:t>
      </w:r>
      <w:r w:rsidR="4268F974">
        <w:t xml:space="preserve"> verksamhetssystemen</w:t>
      </w:r>
      <w:r w:rsidR="0F6A6DEF">
        <w:t>s</w:t>
      </w:r>
      <w:r w:rsidR="4268F974">
        <w:t xml:space="preserve"> steg 5</w:t>
      </w:r>
      <w:r w:rsidR="5A480BB5">
        <w:t xml:space="preserve"> </w:t>
      </w:r>
      <w:r w:rsidR="4268F974">
        <w:t>-</w:t>
      </w:r>
      <w:r w:rsidR="5A480BB5">
        <w:t xml:space="preserve"> </w:t>
      </w:r>
      <w:r w:rsidR="4268F974">
        <w:t xml:space="preserve">7 finns beskrivna </w:t>
      </w:r>
      <w:r w:rsidR="4EE30F8A">
        <w:t xml:space="preserve">i </w:t>
      </w:r>
      <w:r w:rsidR="7B643194">
        <w:t xml:space="preserve">den </w:t>
      </w:r>
      <w:r w:rsidR="4EE30F8A">
        <w:t>tekniska spec</w:t>
      </w:r>
      <w:r w:rsidR="0D25E762">
        <w:t>ifikationen för myndighetsrapportering och risk</w:t>
      </w:r>
      <w:r w:rsidR="164B51EF">
        <w:t>k</w:t>
      </w:r>
      <w:r w:rsidR="0D25E762">
        <w:t>lassning.</w:t>
      </w:r>
      <w:r w:rsidR="4EE30F8A">
        <w:t xml:space="preserve">  </w:t>
      </w:r>
    </w:p>
    <w:p w:rsidR="00035F6D" w:rsidP="00035F6D" w:rsidRDefault="6996BF77" w14:paraId="21AA267C" w14:textId="0B26BDC2">
      <w:pPr>
        <w:pStyle w:val="Heading1"/>
      </w:pPr>
      <w:bookmarkStart w:name="_Toc1829466250" w:id="54"/>
      <w:r>
        <w:lastRenderedPageBreak/>
        <w:t>Beskrivning av k</w:t>
      </w:r>
      <w:r w:rsidR="7CF2621E">
        <w:t>ravs</w:t>
      </w:r>
      <w:r w:rsidR="5BC2AA96">
        <w:t>pecifikationer</w:t>
      </w:r>
      <w:r w:rsidR="6EF050BC">
        <w:t>na</w:t>
      </w:r>
      <w:bookmarkEnd w:id="54"/>
    </w:p>
    <w:p w:rsidR="00035F6D" w:rsidP="00035F6D" w:rsidRDefault="5BC2AA96" w14:paraId="15596EF0" w14:textId="54A10F7A">
      <w:pPr>
        <w:pStyle w:val="Heading2"/>
      </w:pPr>
      <w:bookmarkStart w:name="_Toc510966035" w:id="55"/>
      <w:r>
        <w:t>Process</w:t>
      </w:r>
      <w:r w:rsidR="728AB4A6">
        <w:t>modell</w:t>
      </w:r>
      <w:bookmarkEnd w:id="55"/>
    </w:p>
    <w:p w:rsidR="00035F6D" w:rsidP="01FC1695" w:rsidRDefault="5CBC5D84" w14:paraId="3F565504" w14:textId="26328CF5">
      <w:pPr>
        <w:rPr>
          <w:rFonts w:ascii="Calibri" w:hAnsi="Calibri" w:eastAsia="Calibri" w:cs="Calibri"/>
          <w:color w:val="1B1B1B"/>
          <w:sz w:val="23"/>
          <w:szCs w:val="23"/>
        </w:rPr>
      </w:pPr>
      <w:r>
        <w:t>Detta dokumen</w:t>
      </w:r>
      <w:r w:rsidR="5BC2AA96">
        <w:t>t</w:t>
      </w:r>
      <w:r w:rsidR="5250FFB7">
        <w:t xml:space="preserve"> b</w:t>
      </w:r>
      <w:r w:rsidRPr="01FC1695" w:rsidR="29C45A3D">
        <w:rPr>
          <w:rFonts w:ascii="Calibri" w:hAnsi="Calibri" w:eastAsia="Calibri" w:cs="Calibri"/>
          <w:color w:val="1B1B1B"/>
          <w:sz w:val="23"/>
          <w:szCs w:val="23"/>
        </w:rPr>
        <w:t xml:space="preserve">eskriver </w:t>
      </w:r>
      <w:r w:rsidRPr="01FC1695" w:rsidR="0D37BE40">
        <w:rPr>
          <w:rFonts w:ascii="Calibri" w:hAnsi="Calibri" w:eastAsia="Calibri" w:cs="Calibri"/>
          <w:color w:val="1B1B1B"/>
          <w:sz w:val="23"/>
          <w:szCs w:val="23"/>
        </w:rPr>
        <w:t xml:space="preserve">grafiskt </w:t>
      </w:r>
      <w:r w:rsidRPr="01FC1695" w:rsidR="1ED44486">
        <w:rPr>
          <w:rFonts w:ascii="Calibri" w:hAnsi="Calibri" w:eastAsia="Calibri" w:cs="Calibri"/>
          <w:color w:val="1B1B1B"/>
          <w:sz w:val="23"/>
          <w:szCs w:val="23"/>
        </w:rPr>
        <w:t xml:space="preserve">den </w:t>
      </w:r>
      <w:r w:rsidRPr="01FC1695" w:rsidR="37B680B6">
        <w:rPr>
          <w:rFonts w:ascii="Calibri" w:hAnsi="Calibri" w:eastAsia="Calibri" w:cs="Calibri"/>
          <w:color w:val="1B1B1B"/>
          <w:sz w:val="23"/>
          <w:szCs w:val="23"/>
        </w:rPr>
        <w:t xml:space="preserve">övergripande </w:t>
      </w:r>
      <w:r w:rsidRPr="01FC1695" w:rsidR="29C45A3D">
        <w:rPr>
          <w:rFonts w:ascii="Calibri" w:hAnsi="Calibri" w:eastAsia="Calibri" w:cs="Calibri"/>
          <w:color w:val="1B1B1B"/>
          <w:sz w:val="23"/>
          <w:szCs w:val="23"/>
        </w:rPr>
        <w:t>verksamhetsprocessen som e-tjänsten stödjer</w:t>
      </w:r>
      <w:r w:rsidRPr="01FC1695" w:rsidR="4154604D">
        <w:rPr>
          <w:rFonts w:ascii="Calibri" w:hAnsi="Calibri" w:eastAsia="Calibri" w:cs="Calibri"/>
          <w:color w:val="1B1B1B"/>
          <w:sz w:val="23"/>
          <w:szCs w:val="23"/>
        </w:rPr>
        <w:t xml:space="preserve">. De olika aktörerna (E-tjänsten, Användaren, Verksamhetssystemet, Bolagsverket) </w:t>
      </w:r>
      <w:r w:rsidRPr="01FC1695" w:rsidR="6FA4889F">
        <w:rPr>
          <w:rFonts w:ascii="Calibri" w:hAnsi="Calibri" w:eastAsia="Calibri" w:cs="Calibri"/>
          <w:color w:val="1B1B1B"/>
          <w:sz w:val="23"/>
          <w:szCs w:val="23"/>
        </w:rPr>
        <w:t xml:space="preserve">beskrivs i </w:t>
      </w:r>
      <w:r w:rsidRPr="01FC1695" w:rsidR="4154604D">
        <w:rPr>
          <w:rFonts w:ascii="Calibri" w:hAnsi="Calibri" w:eastAsia="Calibri" w:cs="Calibri"/>
          <w:color w:val="1B1B1B"/>
          <w:sz w:val="23"/>
          <w:szCs w:val="23"/>
        </w:rPr>
        <w:t>separata simbanor med användare</w:t>
      </w:r>
      <w:r w:rsidRPr="01FC1695" w:rsidR="584D94D8">
        <w:rPr>
          <w:rFonts w:ascii="Calibri" w:hAnsi="Calibri" w:eastAsia="Calibri" w:cs="Calibri"/>
          <w:color w:val="1B1B1B"/>
          <w:sz w:val="23"/>
          <w:szCs w:val="23"/>
        </w:rPr>
        <w:t>n</w:t>
      </w:r>
      <w:r w:rsidRPr="01FC1695" w:rsidR="5E861893">
        <w:rPr>
          <w:rFonts w:ascii="Calibri" w:hAnsi="Calibri" w:eastAsia="Calibri" w:cs="Calibri"/>
          <w:color w:val="1B1B1B"/>
          <w:sz w:val="23"/>
          <w:szCs w:val="23"/>
        </w:rPr>
        <w:t>s resa</w:t>
      </w:r>
      <w:r w:rsidRPr="01FC1695" w:rsidR="584D94D8">
        <w:rPr>
          <w:rFonts w:ascii="Calibri" w:hAnsi="Calibri" w:eastAsia="Calibri" w:cs="Calibri"/>
          <w:color w:val="1B1B1B"/>
          <w:sz w:val="23"/>
          <w:szCs w:val="23"/>
        </w:rPr>
        <w:t xml:space="preserve"> i centrum. Beroende på </w:t>
      </w:r>
      <w:r w:rsidRPr="01FC1695" w:rsidR="1A73AAEA">
        <w:rPr>
          <w:rFonts w:ascii="Calibri" w:hAnsi="Calibri" w:eastAsia="Calibri" w:cs="Calibri"/>
          <w:color w:val="1B1B1B"/>
          <w:sz w:val="23"/>
          <w:szCs w:val="23"/>
        </w:rPr>
        <w:t xml:space="preserve">vilka </w:t>
      </w:r>
      <w:r w:rsidRPr="01FC1695" w:rsidR="584D94D8">
        <w:rPr>
          <w:rFonts w:ascii="Calibri" w:hAnsi="Calibri" w:eastAsia="Calibri" w:cs="Calibri"/>
          <w:color w:val="1B1B1B"/>
          <w:sz w:val="23"/>
          <w:szCs w:val="23"/>
        </w:rPr>
        <w:t>val användaren gör</w:t>
      </w:r>
      <w:r w:rsidRPr="01FC1695" w:rsidR="75F4F832">
        <w:rPr>
          <w:rFonts w:ascii="Calibri" w:hAnsi="Calibri" w:eastAsia="Calibri" w:cs="Calibri"/>
          <w:color w:val="1B1B1B"/>
          <w:sz w:val="23"/>
          <w:szCs w:val="23"/>
        </w:rPr>
        <w:t xml:space="preserve">, aktiveras funktioner </w:t>
      </w:r>
      <w:r w:rsidRPr="01FC1695" w:rsidR="584D94D8">
        <w:rPr>
          <w:rFonts w:ascii="Calibri" w:hAnsi="Calibri" w:eastAsia="Calibri" w:cs="Calibri"/>
          <w:color w:val="1B1B1B"/>
          <w:sz w:val="23"/>
          <w:szCs w:val="23"/>
        </w:rPr>
        <w:t>i</w:t>
      </w:r>
      <w:r w:rsidRPr="01FC1695" w:rsidR="339920A2">
        <w:rPr>
          <w:rFonts w:ascii="Calibri" w:hAnsi="Calibri" w:eastAsia="Calibri" w:cs="Calibri"/>
          <w:color w:val="1B1B1B"/>
          <w:sz w:val="23"/>
          <w:szCs w:val="23"/>
        </w:rPr>
        <w:t xml:space="preserve"> e</w:t>
      </w:r>
      <w:r w:rsidRPr="01FC1695" w:rsidR="391F81E7">
        <w:rPr>
          <w:rFonts w:ascii="Calibri" w:hAnsi="Calibri" w:eastAsia="Calibri" w:cs="Calibri"/>
          <w:color w:val="1B1B1B"/>
          <w:sz w:val="23"/>
          <w:szCs w:val="23"/>
        </w:rPr>
        <w:t>-</w:t>
      </w:r>
      <w:r w:rsidRPr="01FC1695" w:rsidR="584D94D8">
        <w:rPr>
          <w:rFonts w:ascii="Calibri" w:hAnsi="Calibri" w:eastAsia="Calibri" w:cs="Calibri"/>
          <w:color w:val="1B1B1B"/>
          <w:sz w:val="23"/>
          <w:szCs w:val="23"/>
        </w:rPr>
        <w:t>tj</w:t>
      </w:r>
      <w:r w:rsidRPr="01FC1695" w:rsidR="7F1D465D">
        <w:rPr>
          <w:rFonts w:ascii="Calibri" w:hAnsi="Calibri" w:eastAsia="Calibri" w:cs="Calibri"/>
          <w:color w:val="1B1B1B"/>
          <w:sz w:val="23"/>
          <w:szCs w:val="23"/>
        </w:rPr>
        <w:t>ä</w:t>
      </w:r>
      <w:r w:rsidRPr="01FC1695" w:rsidR="584D94D8">
        <w:rPr>
          <w:rFonts w:ascii="Calibri" w:hAnsi="Calibri" w:eastAsia="Calibri" w:cs="Calibri"/>
          <w:color w:val="1B1B1B"/>
          <w:sz w:val="23"/>
          <w:szCs w:val="23"/>
        </w:rPr>
        <w:t xml:space="preserve">nsten, </w:t>
      </w:r>
      <w:r w:rsidRPr="01FC1695" w:rsidR="2BA1714E">
        <w:rPr>
          <w:rFonts w:ascii="Calibri" w:hAnsi="Calibri" w:eastAsia="Calibri" w:cs="Calibri"/>
          <w:color w:val="1B1B1B"/>
          <w:sz w:val="23"/>
          <w:szCs w:val="23"/>
        </w:rPr>
        <w:t>v</w:t>
      </w:r>
      <w:r w:rsidRPr="01FC1695" w:rsidR="584D94D8">
        <w:rPr>
          <w:rFonts w:ascii="Calibri" w:hAnsi="Calibri" w:eastAsia="Calibri" w:cs="Calibri"/>
          <w:color w:val="1B1B1B"/>
          <w:sz w:val="23"/>
          <w:szCs w:val="23"/>
        </w:rPr>
        <w:t xml:space="preserve">erksamhetssystemet eller </w:t>
      </w:r>
      <w:r w:rsidRPr="01FC1695" w:rsidR="0C28F9DA">
        <w:rPr>
          <w:rFonts w:ascii="Calibri" w:hAnsi="Calibri" w:eastAsia="Calibri" w:cs="Calibri"/>
          <w:color w:val="1B1B1B"/>
          <w:sz w:val="23"/>
          <w:szCs w:val="23"/>
        </w:rPr>
        <w:t xml:space="preserve">hos </w:t>
      </w:r>
      <w:r w:rsidRPr="01FC1695" w:rsidR="584D94D8">
        <w:rPr>
          <w:rFonts w:ascii="Calibri" w:hAnsi="Calibri" w:eastAsia="Calibri" w:cs="Calibri"/>
          <w:color w:val="1B1B1B"/>
          <w:sz w:val="23"/>
          <w:szCs w:val="23"/>
        </w:rPr>
        <w:t>Bolagsverket.</w:t>
      </w:r>
      <w:r w:rsidRPr="01FC1695" w:rsidR="01D9E62A">
        <w:rPr>
          <w:rFonts w:ascii="Calibri" w:hAnsi="Calibri" w:eastAsia="Calibri" w:cs="Calibri"/>
          <w:color w:val="1B1B1B"/>
          <w:sz w:val="23"/>
          <w:szCs w:val="23"/>
        </w:rPr>
        <w:t xml:space="preserve"> </w:t>
      </w:r>
    </w:p>
    <w:p w:rsidR="00035F6D" w:rsidP="0DB2DA77" w:rsidRDefault="7CFA4A80" w14:paraId="21730752" w14:textId="3E676A69">
      <w:pPr>
        <w:rPr>
          <w:rFonts w:ascii="Calibri" w:hAnsi="Calibri" w:eastAsia="Calibri" w:cs="Calibri"/>
          <w:color w:val="1B1B1B"/>
          <w:sz w:val="23"/>
          <w:szCs w:val="23"/>
        </w:rPr>
      </w:pPr>
      <w:r w:rsidRPr="0DB2DA77">
        <w:rPr>
          <w:rFonts w:ascii="Calibri" w:hAnsi="Calibri" w:eastAsia="Calibri" w:cs="Calibri"/>
          <w:color w:val="1B1B1B"/>
          <w:sz w:val="23"/>
          <w:szCs w:val="23"/>
        </w:rPr>
        <w:t>Registrering, ändring och avslut startar med samma inloggning och koppling till Bolagsverket för företagsinformation</w:t>
      </w:r>
      <w:r w:rsidRPr="0DB2DA77" w:rsidR="0D3CD320">
        <w:rPr>
          <w:rFonts w:ascii="Calibri" w:hAnsi="Calibri" w:eastAsia="Calibri" w:cs="Calibri"/>
          <w:color w:val="1B1B1B"/>
          <w:sz w:val="23"/>
          <w:szCs w:val="23"/>
        </w:rPr>
        <w:t xml:space="preserve"> och finns gemensamt beskriven i en modell</w:t>
      </w:r>
      <w:r w:rsidRPr="0DB2DA77">
        <w:rPr>
          <w:rFonts w:ascii="Calibri" w:hAnsi="Calibri" w:eastAsia="Calibri" w:cs="Calibri"/>
          <w:color w:val="1B1B1B"/>
          <w:sz w:val="23"/>
          <w:szCs w:val="23"/>
        </w:rPr>
        <w:t xml:space="preserve">. </w:t>
      </w:r>
      <w:r w:rsidRPr="0DB2DA77" w:rsidR="7426EB75">
        <w:rPr>
          <w:rFonts w:ascii="Calibri" w:hAnsi="Calibri" w:eastAsia="Calibri" w:cs="Calibri"/>
          <w:color w:val="1B1B1B"/>
          <w:sz w:val="23"/>
          <w:szCs w:val="23"/>
        </w:rPr>
        <w:t>De fortsatta flödena</w:t>
      </w:r>
      <w:r w:rsidRPr="0DB2DA77">
        <w:rPr>
          <w:rFonts w:ascii="Calibri" w:hAnsi="Calibri" w:eastAsia="Calibri" w:cs="Calibri"/>
          <w:color w:val="1B1B1B"/>
          <w:sz w:val="23"/>
          <w:szCs w:val="23"/>
        </w:rPr>
        <w:t xml:space="preserve"> visualiseras i varsin modell för </w:t>
      </w:r>
      <w:r w:rsidRPr="0DB2DA77" w:rsidR="76572A68">
        <w:rPr>
          <w:rFonts w:ascii="Calibri" w:hAnsi="Calibri" w:eastAsia="Calibri" w:cs="Calibri"/>
          <w:color w:val="1B1B1B"/>
          <w:sz w:val="23"/>
          <w:szCs w:val="23"/>
        </w:rPr>
        <w:t>att åskådliggöra</w:t>
      </w:r>
      <w:r w:rsidRPr="0DB2DA77">
        <w:rPr>
          <w:rFonts w:ascii="Calibri" w:hAnsi="Calibri" w:eastAsia="Calibri" w:cs="Calibri"/>
          <w:color w:val="1B1B1B"/>
          <w:sz w:val="23"/>
          <w:szCs w:val="23"/>
        </w:rPr>
        <w:t xml:space="preserve"> alternativa spår genom </w:t>
      </w:r>
      <w:r w:rsidRPr="0DB2DA77" w:rsidR="6601B6A4">
        <w:rPr>
          <w:rFonts w:ascii="Calibri" w:hAnsi="Calibri" w:eastAsia="Calibri" w:cs="Calibri"/>
          <w:color w:val="1B1B1B"/>
          <w:sz w:val="23"/>
          <w:szCs w:val="23"/>
        </w:rPr>
        <w:t>e-</w:t>
      </w:r>
      <w:r w:rsidRPr="0DB2DA77">
        <w:rPr>
          <w:rFonts w:ascii="Calibri" w:hAnsi="Calibri" w:eastAsia="Calibri" w:cs="Calibri"/>
          <w:color w:val="1B1B1B"/>
          <w:sz w:val="23"/>
          <w:szCs w:val="23"/>
        </w:rPr>
        <w:t>tjänsten</w:t>
      </w:r>
      <w:r w:rsidRPr="0DB2DA77" w:rsidR="64E07C82">
        <w:rPr>
          <w:rFonts w:ascii="Calibri" w:hAnsi="Calibri" w:eastAsia="Calibri" w:cs="Calibri"/>
          <w:color w:val="1B1B1B"/>
          <w:sz w:val="23"/>
          <w:szCs w:val="23"/>
        </w:rPr>
        <w:t xml:space="preserve"> beroende på användarens val</w:t>
      </w:r>
      <w:r w:rsidRPr="0DB2DA77">
        <w:rPr>
          <w:rFonts w:ascii="Calibri" w:hAnsi="Calibri" w:eastAsia="Calibri" w:cs="Calibri"/>
          <w:color w:val="1B1B1B"/>
          <w:sz w:val="23"/>
          <w:szCs w:val="23"/>
        </w:rPr>
        <w:t xml:space="preserve">.  </w:t>
      </w:r>
    </w:p>
    <w:p w:rsidRPr="00035F6D" w:rsidR="00035F6D" w:rsidP="6A00CA54" w:rsidRDefault="6AA8138A" w14:paraId="79080839" w14:textId="0FF52278">
      <w:pPr>
        <w:pStyle w:val="BodyText"/>
      </w:pPr>
      <w:r w:rsidRPr="77E142FC">
        <w:t xml:space="preserve">Siffrorna på stegen och valen är samma som motsvarande steg i gränssnittspecifikationen och </w:t>
      </w:r>
      <w:r w:rsidRPr="77E142FC" w:rsidR="17512C53">
        <w:t>informationsspecifikationen.</w:t>
      </w:r>
    </w:p>
    <w:p w:rsidR="316890D7" w:rsidP="77E142FC" w:rsidRDefault="2B684ACA" w14:paraId="24949F31" w14:textId="513FBF64">
      <w:pPr>
        <w:pStyle w:val="BodyText"/>
      </w:pPr>
      <w:r w:rsidRPr="01FC1695">
        <w:t>Målgrupp för dokumentet är</w:t>
      </w:r>
      <w:r w:rsidRPr="01FC1695" w:rsidR="347E0E0F">
        <w:t xml:space="preserve"> i första hand</w:t>
      </w:r>
      <w:r w:rsidRPr="01FC1695">
        <w:t xml:space="preserve"> </w:t>
      </w:r>
      <w:r w:rsidRPr="01FC1695" w:rsidR="60487B29">
        <w:rPr>
          <w:rFonts w:eastAsia="Calibri" w:cs="Calibri"/>
        </w:rPr>
        <w:t>e</w:t>
      </w:r>
      <w:r w:rsidRPr="01FC1695" w:rsidR="60487B29">
        <w:rPr>
          <w:rFonts w:asciiTheme="minorHAnsi" w:hAnsiTheme="minorHAnsi" w:eastAsiaTheme="minorEastAsia"/>
        </w:rPr>
        <w:t>-tjänsteutvecklare,</w:t>
      </w:r>
      <w:r w:rsidRPr="01FC1695" w:rsidR="60487B29">
        <w:t xml:space="preserve"> </w:t>
      </w:r>
      <w:r w:rsidRPr="01FC1695">
        <w:t>verksamhetsutvecklare och handläggare.</w:t>
      </w:r>
    </w:p>
    <w:p w:rsidRPr="00035F6D" w:rsidR="00035F6D" w:rsidP="52A7A0D7" w:rsidRDefault="6850479D" w14:paraId="7E73215E" w14:textId="616EB48A">
      <w:pPr>
        <w:pStyle w:val="Heading2"/>
      </w:pPr>
      <w:bookmarkStart w:name="_Toc1315310144" w:id="56"/>
      <w:r>
        <w:t>Användningsfall</w:t>
      </w:r>
      <w:bookmarkEnd w:id="56"/>
    </w:p>
    <w:p w:rsidR="3884AAA6" w:rsidP="6ED06D64" w:rsidRDefault="65DFCD70" w14:paraId="0F453650" w14:textId="749D9C6B">
      <w:pPr>
        <w:spacing w:after="0"/>
        <w:rPr>
          <w:rFonts w:ascii="Calibri" w:hAnsi="Calibri" w:eastAsia="Calibri" w:cs="Calibri"/>
          <w:color w:val="000000" w:themeColor="text1"/>
        </w:rPr>
      </w:pPr>
      <w:r w:rsidRPr="6ED06D64">
        <w:rPr>
          <w:rFonts w:ascii="Calibri" w:hAnsi="Calibri" w:eastAsia="Calibri" w:cs="Calibri"/>
          <w:color w:val="000000" w:themeColor="text1"/>
        </w:rPr>
        <w:t xml:space="preserve">Detta dokument </w:t>
      </w:r>
      <w:r w:rsidRPr="6ED06D64" w:rsidR="61DC2E68">
        <w:rPr>
          <w:rFonts w:ascii="Calibri" w:hAnsi="Calibri" w:eastAsia="Calibri" w:cs="Calibri"/>
          <w:color w:val="000000" w:themeColor="text1"/>
        </w:rPr>
        <w:t xml:space="preserve">beskriver vanliga </w:t>
      </w:r>
      <w:r w:rsidRPr="6ED06D64">
        <w:rPr>
          <w:rFonts w:ascii="Calibri" w:hAnsi="Calibri" w:eastAsia="Calibri" w:cs="Calibri"/>
          <w:color w:val="000000" w:themeColor="text1"/>
        </w:rPr>
        <w:t xml:space="preserve">användningsfall (scenarion) </w:t>
      </w:r>
      <w:r w:rsidRPr="6ED06D64" w:rsidR="16028423">
        <w:rPr>
          <w:rFonts w:ascii="Calibri" w:hAnsi="Calibri" w:eastAsia="Calibri" w:cs="Calibri"/>
          <w:color w:val="000000" w:themeColor="text1"/>
        </w:rPr>
        <w:t xml:space="preserve">som </w:t>
      </w:r>
      <w:r w:rsidRPr="6ED06D64" w:rsidR="5E357B9A">
        <w:rPr>
          <w:rFonts w:ascii="Calibri" w:hAnsi="Calibri" w:eastAsia="Calibri" w:cs="Calibri"/>
          <w:color w:val="000000" w:themeColor="text1"/>
        </w:rPr>
        <w:t>e-</w:t>
      </w:r>
      <w:r w:rsidRPr="6ED06D64" w:rsidR="04940F6D">
        <w:rPr>
          <w:rFonts w:ascii="Calibri" w:hAnsi="Calibri" w:eastAsia="Calibri" w:cs="Calibri"/>
          <w:color w:val="000000" w:themeColor="text1"/>
        </w:rPr>
        <w:t>tjänsten</w:t>
      </w:r>
      <w:r w:rsidRPr="6ED06D64" w:rsidR="13B0E597">
        <w:rPr>
          <w:rFonts w:ascii="Calibri" w:hAnsi="Calibri" w:eastAsia="Calibri" w:cs="Calibri"/>
          <w:color w:val="000000" w:themeColor="text1"/>
        </w:rPr>
        <w:t xml:space="preserve"> </w:t>
      </w:r>
      <w:r w:rsidRPr="6ED06D64" w:rsidR="4C4C04BE">
        <w:rPr>
          <w:rFonts w:ascii="Calibri" w:hAnsi="Calibri" w:eastAsia="Calibri" w:cs="Calibri"/>
          <w:color w:val="000000" w:themeColor="text1"/>
        </w:rPr>
        <w:t>ska kunna hantera vid</w:t>
      </w:r>
      <w:r w:rsidRPr="6ED06D64" w:rsidR="04940F6D">
        <w:rPr>
          <w:rFonts w:ascii="Calibri" w:hAnsi="Calibri" w:eastAsia="Calibri" w:cs="Calibri"/>
          <w:color w:val="000000" w:themeColor="text1"/>
        </w:rPr>
        <w:t xml:space="preserve"> anmälan om registrering</w:t>
      </w:r>
      <w:r w:rsidRPr="6ED06D64" w:rsidR="509A887A">
        <w:rPr>
          <w:rFonts w:ascii="Calibri" w:hAnsi="Calibri" w:eastAsia="Calibri" w:cs="Calibri"/>
          <w:color w:val="000000" w:themeColor="text1"/>
        </w:rPr>
        <w:t xml:space="preserve">, </w:t>
      </w:r>
      <w:r w:rsidRPr="6ED06D64" w:rsidR="04940F6D">
        <w:rPr>
          <w:rFonts w:ascii="Calibri" w:hAnsi="Calibri" w:eastAsia="Calibri" w:cs="Calibri"/>
          <w:color w:val="000000" w:themeColor="text1"/>
        </w:rPr>
        <w:t xml:space="preserve">ändring </w:t>
      </w:r>
      <w:r w:rsidRPr="6ED06D64" w:rsidR="3DC02CB2">
        <w:rPr>
          <w:rFonts w:ascii="Calibri" w:hAnsi="Calibri" w:eastAsia="Calibri" w:cs="Calibri"/>
          <w:color w:val="000000" w:themeColor="text1"/>
        </w:rPr>
        <w:t xml:space="preserve">eller avslut </w:t>
      </w:r>
      <w:r w:rsidRPr="6ED06D64" w:rsidR="019DF162">
        <w:rPr>
          <w:rFonts w:ascii="Calibri" w:hAnsi="Calibri" w:eastAsia="Calibri" w:cs="Calibri"/>
          <w:color w:val="000000" w:themeColor="text1"/>
        </w:rPr>
        <w:t xml:space="preserve">av </w:t>
      </w:r>
      <w:r w:rsidRPr="6ED06D64" w:rsidR="04940F6D">
        <w:rPr>
          <w:rFonts w:ascii="Calibri" w:hAnsi="Calibri" w:eastAsia="Calibri" w:cs="Calibri"/>
          <w:color w:val="000000" w:themeColor="text1"/>
        </w:rPr>
        <w:t xml:space="preserve">en livsmedelsverksamhet. </w:t>
      </w:r>
    </w:p>
    <w:p w:rsidR="77E142FC" w:rsidP="77E142FC" w:rsidRDefault="77E142FC" w14:paraId="5F72A4CA" w14:textId="001176BD">
      <w:pPr>
        <w:spacing w:after="0"/>
        <w:rPr>
          <w:rFonts w:ascii="Calibri" w:hAnsi="Calibri" w:eastAsia="Calibri" w:cs="Calibri"/>
          <w:color w:val="000000" w:themeColor="text1"/>
        </w:rPr>
      </w:pPr>
    </w:p>
    <w:p w:rsidR="3884AAA6" w:rsidP="01FC1695" w:rsidRDefault="65DFCD70" w14:paraId="7AC7E488" w14:textId="564CF4E7">
      <w:pPr>
        <w:spacing w:after="0"/>
        <w:rPr>
          <w:rFonts w:ascii="Calibri" w:hAnsi="Calibri" w:eastAsia="Calibri" w:cs="Calibri"/>
          <w:color w:val="000000" w:themeColor="text1"/>
        </w:rPr>
      </w:pPr>
      <w:r w:rsidRPr="01FC1695">
        <w:rPr>
          <w:rFonts w:ascii="Calibri" w:hAnsi="Calibri" w:eastAsia="Calibri" w:cs="Calibri"/>
          <w:color w:val="000000" w:themeColor="text1"/>
        </w:rPr>
        <w:t xml:space="preserve">Dokumentet innehåller en </w:t>
      </w:r>
      <w:r w:rsidRPr="01FC1695" w:rsidR="3AC1DD5E">
        <w:rPr>
          <w:rFonts w:ascii="Calibri" w:hAnsi="Calibri" w:eastAsia="Calibri" w:cs="Calibri"/>
          <w:color w:val="000000" w:themeColor="text1"/>
        </w:rPr>
        <w:t xml:space="preserve">lista </w:t>
      </w:r>
      <w:r w:rsidRPr="01FC1695">
        <w:rPr>
          <w:rFonts w:ascii="Calibri" w:hAnsi="Calibri" w:eastAsia="Calibri" w:cs="Calibri"/>
          <w:color w:val="000000" w:themeColor="text1"/>
        </w:rPr>
        <w:t xml:space="preserve">av olika omständigheter som kan påverka hur </w:t>
      </w:r>
      <w:r w:rsidRPr="01FC1695" w:rsidR="6191D587">
        <w:rPr>
          <w:rFonts w:ascii="Calibri" w:hAnsi="Calibri" w:eastAsia="Calibri" w:cs="Calibri"/>
          <w:color w:val="000000" w:themeColor="text1"/>
        </w:rPr>
        <w:t>e-</w:t>
      </w:r>
      <w:r w:rsidRPr="01FC1695">
        <w:rPr>
          <w:rFonts w:ascii="Calibri" w:hAnsi="Calibri" w:eastAsia="Calibri" w:cs="Calibri"/>
          <w:color w:val="000000" w:themeColor="text1"/>
        </w:rPr>
        <w:t>tjänsten behöver vara upplagd och vilka företeelser som behöver kunna hanteras på något sätt.</w:t>
      </w:r>
      <w:r w:rsidRPr="01FC1695" w:rsidR="1686B645">
        <w:rPr>
          <w:rFonts w:ascii="Calibri" w:hAnsi="Calibri" w:eastAsia="Calibri" w:cs="Calibri"/>
          <w:color w:val="000000" w:themeColor="text1"/>
        </w:rPr>
        <w:t xml:space="preserve"> Varje användningsfall är</w:t>
      </w:r>
      <w:r w:rsidRPr="01FC1695" w:rsidR="4CAE2706">
        <w:rPr>
          <w:rFonts w:ascii="Calibri" w:hAnsi="Calibri" w:eastAsia="Calibri" w:cs="Calibri"/>
          <w:color w:val="000000" w:themeColor="text1"/>
        </w:rPr>
        <w:t xml:space="preserve"> en</w:t>
      </w:r>
      <w:r w:rsidRPr="01FC1695" w:rsidR="1686B645">
        <w:rPr>
          <w:rFonts w:ascii="Calibri" w:hAnsi="Calibri" w:eastAsia="Calibri" w:cs="Calibri"/>
          <w:color w:val="000000" w:themeColor="text1"/>
        </w:rPr>
        <w:t xml:space="preserve"> unik kombination av ett antal förbestämda val och förutsättningar som personen gör och har.</w:t>
      </w:r>
    </w:p>
    <w:p w:rsidR="77E142FC" w:rsidP="77E142FC" w:rsidRDefault="77E142FC" w14:paraId="58223264" w14:textId="31B539D9">
      <w:pPr>
        <w:spacing w:after="0"/>
        <w:rPr>
          <w:rFonts w:ascii="Calibri" w:hAnsi="Calibri" w:eastAsia="Calibri" w:cs="Calibri"/>
          <w:color w:val="000000" w:themeColor="text1"/>
        </w:rPr>
      </w:pPr>
    </w:p>
    <w:p w:rsidR="5C5E66B2" w:rsidP="0DB2DA77" w:rsidRDefault="1CB8461E" w14:paraId="310B68B0" w14:textId="5E542F3A">
      <w:pPr>
        <w:rPr>
          <w:rFonts w:ascii="Calibri" w:hAnsi="Calibri" w:eastAsia="Calibri" w:cs="Calibri"/>
          <w:color w:val="000000" w:themeColor="text1"/>
        </w:rPr>
      </w:pPr>
      <w:r w:rsidRPr="0DB2DA77">
        <w:rPr>
          <w:rFonts w:ascii="Calibri" w:hAnsi="Calibri" w:eastAsia="Calibri" w:cs="Calibri"/>
          <w:color w:val="000000" w:themeColor="text1"/>
        </w:rPr>
        <w:t xml:space="preserve">Varje användningsfall </w:t>
      </w:r>
      <w:r w:rsidRPr="0DB2DA77" w:rsidR="0F681AFC">
        <w:rPr>
          <w:rFonts w:ascii="Calibri" w:hAnsi="Calibri" w:eastAsia="Calibri" w:cs="Calibri"/>
          <w:color w:val="000000" w:themeColor="text1"/>
        </w:rPr>
        <w:t xml:space="preserve">börjar med att </w:t>
      </w:r>
      <w:r w:rsidRPr="0DB2DA77">
        <w:rPr>
          <w:rFonts w:ascii="Calibri" w:hAnsi="Calibri" w:eastAsia="Calibri" w:cs="Calibri"/>
          <w:color w:val="000000" w:themeColor="text1"/>
        </w:rPr>
        <w:t>beskriv</w:t>
      </w:r>
      <w:r w:rsidRPr="0DB2DA77" w:rsidR="71905E52">
        <w:rPr>
          <w:rFonts w:ascii="Calibri" w:hAnsi="Calibri" w:eastAsia="Calibri" w:cs="Calibri"/>
          <w:color w:val="000000" w:themeColor="text1"/>
        </w:rPr>
        <w:t xml:space="preserve">a </w:t>
      </w:r>
      <w:r w:rsidRPr="0DB2DA77">
        <w:rPr>
          <w:rFonts w:ascii="Calibri" w:hAnsi="Calibri" w:eastAsia="Calibri" w:cs="Calibri"/>
          <w:color w:val="000000" w:themeColor="text1"/>
        </w:rPr>
        <w:t>verksamheten och användaren</w:t>
      </w:r>
      <w:r w:rsidRPr="0DB2DA77" w:rsidR="232FA7B3">
        <w:rPr>
          <w:rFonts w:ascii="Calibri" w:hAnsi="Calibri" w:eastAsia="Calibri" w:cs="Calibri"/>
          <w:color w:val="000000" w:themeColor="text1"/>
        </w:rPr>
        <w:t xml:space="preserve"> för det specifika scenario</w:t>
      </w:r>
      <w:r w:rsidRPr="0DB2DA77" w:rsidR="3D87EE33">
        <w:rPr>
          <w:rFonts w:ascii="Calibri" w:hAnsi="Calibri" w:eastAsia="Calibri" w:cs="Calibri"/>
          <w:color w:val="000000" w:themeColor="text1"/>
        </w:rPr>
        <w:t>t</w:t>
      </w:r>
      <w:r w:rsidRPr="0DB2DA77" w:rsidR="232FA7B3">
        <w:rPr>
          <w:rFonts w:ascii="Calibri" w:hAnsi="Calibri" w:eastAsia="Calibri" w:cs="Calibri"/>
          <w:color w:val="000000" w:themeColor="text1"/>
        </w:rPr>
        <w:t>. S</w:t>
      </w:r>
      <w:r w:rsidRPr="0DB2DA77" w:rsidR="1F74DB03">
        <w:rPr>
          <w:rFonts w:ascii="Calibri" w:hAnsi="Calibri" w:eastAsia="Calibri" w:cs="Calibri"/>
          <w:color w:val="000000" w:themeColor="text1"/>
        </w:rPr>
        <w:t xml:space="preserve">edan </w:t>
      </w:r>
      <w:r w:rsidRPr="0DB2DA77" w:rsidR="1BA33687">
        <w:rPr>
          <w:rFonts w:ascii="Calibri" w:hAnsi="Calibri" w:eastAsia="Calibri" w:cs="Calibri"/>
          <w:color w:val="000000" w:themeColor="text1"/>
        </w:rPr>
        <w:t xml:space="preserve">beskrivs </w:t>
      </w:r>
      <w:r w:rsidRPr="0DB2DA77">
        <w:rPr>
          <w:rFonts w:ascii="Calibri" w:hAnsi="Calibri" w:eastAsia="Calibri" w:cs="Calibri"/>
          <w:color w:val="000000" w:themeColor="text1"/>
        </w:rPr>
        <w:t xml:space="preserve">stegvis vad användaren ser, vad användaren gör och vad som händer i </w:t>
      </w:r>
      <w:r w:rsidRPr="0DB2DA77" w:rsidR="2414B67F">
        <w:rPr>
          <w:rFonts w:ascii="Calibri" w:hAnsi="Calibri" w:eastAsia="Calibri" w:cs="Calibri"/>
          <w:color w:val="000000" w:themeColor="text1"/>
        </w:rPr>
        <w:t>e-</w:t>
      </w:r>
      <w:r w:rsidRPr="0DB2DA77">
        <w:rPr>
          <w:rFonts w:ascii="Calibri" w:hAnsi="Calibri" w:eastAsia="Calibri" w:cs="Calibri"/>
          <w:color w:val="000000" w:themeColor="text1"/>
        </w:rPr>
        <w:t xml:space="preserve">tjänsten. </w:t>
      </w:r>
      <w:r w:rsidRPr="0DB2DA77" w:rsidR="62E1C038">
        <w:rPr>
          <w:rFonts w:ascii="Calibri" w:hAnsi="Calibri" w:eastAsia="Calibri" w:cs="Calibri"/>
          <w:color w:val="000000" w:themeColor="text1"/>
        </w:rPr>
        <w:t xml:space="preserve">Varje användningsfall avslutas med </w:t>
      </w:r>
      <w:r w:rsidRPr="0DB2DA77" w:rsidR="646504DD">
        <w:rPr>
          <w:rFonts w:ascii="Calibri" w:hAnsi="Calibri" w:eastAsia="Calibri" w:cs="Calibri"/>
          <w:color w:val="000000" w:themeColor="text1"/>
        </w:rPr>
        <w:t xml:space="preserve">en </w:t>
      </w:r>
      <w:r w:rsidRPr="0DB2DA77" w:rsidR="62E1C038">
        <w:rPr>
          <w:rFonts w:ascii="Calibri" w:hAnsi="Calibri" w:eastAsia="Calibri" w:cs="Calibri"/>
          <w:color w:val="000000" w:themeColor="text1"/>
        </w:rPr>
        <w:t>summering av utfall</w:t>
      </w:r>
      <w:r w:rsidRPr="0DB2DA77" w:rsidR="4EC50512">
        <w:rPr>
          <w:rFonts w:ascii="Calibri" w:hAnsi="Calibri" w:eastAsia="Calibri" w:cs="Calibri"/>
          <w:color w:val="000000" w:themeColor="text1"/>
        </w:rPr>
        <w:t>et</w:t>
      </w:r>
      <w:r w:rsidRPr="0DB2DA77" w:rsidR="62E1C038">
        <w:rPr>
          <w:rFonts w:ascii="Calibri" w:hAnsi="Calibri" w:eastAsia="Calibri" w:cs="Calibri"/>
          <w:color w:val="000000" w:themeColor="text1"/>
        </w:rPr>
        <w:t xml:space="preserve"> </w:t>
      </w:r>
      <w:r w:rsidRPr="0DB2DA77" w:rsidR="26B80BF3">
        <w:rPr>
          <w:rFonts w:ascii="Calibri" w:hAnsi="Calibri" w:eastAsia="Calibri" w:cs="Calibri"/>
          <w:color w:val="000000" w:themeColor="text1"/>
        </w:rPr>
        <w:t xml:space="preserve">av </w:t>
      </w:r>
      <w:r w:rsidRPr="0DB2DA77" w:rsidR="62E1C038">
        <w:rPr>
          <w:rFonts w:ascii="Calibri" w:hAnsi="Calibri" w:eastAsia="Calibri" w:cs="Calibri"/>
          <w:color w:val="000000" w:themeColor="text1"/>
        </w:rPr>
        <w:t>riskklassningsuppgifter</w:t>
      </w:r>
      <w:r w:rsidRPr="0DB2DA77" w:rsidR="2DA7D16B">
        <w:rPr>
          <w:rFonts w:ascii="Calibri" w:hAnsi="Calibri" w:eastAsia="Calibri" w:cs="Calibri"/>
          <w:color w:val="000000" w:themeColor="text1"/>
        </w:rPr>
        <w:t>na</w:t>
      </w:r>
      <w:r w:rsidRPr="0DB2DA77" w:rsidR="62E1C038">
        <w:rPr>
          <w:rFonts w:ascii="Calibri" w:hAnsi="Calibri" w:eastAsia="Calibri" w:cs="Calibri"/>
          <w:color w:val="000000" w:themeColor="text1"/>
        </w:rPr>
        <w:t xml:space="preserve">. Användningsfallen kan användas som testfall vid införandet av </w:t>
      </w:r>
      <w:r w:rsidRPr="0DB2DA77" w:rsidR="3FEFADEF">
        <w:rPr>
          <w:rFonts w:ascii="Calibri" w:hAnsi="Calibri" w:eastAsia="Calibri" w:cs="Calibri"/>
          <w:color w:val="000000" w:themeColor="text1"/>
        </w:rPr>
        <w:t>e-</w:t>
      </w:r>
      <w:r w:rsidRPr="0DB2DA77" w:rsidR="62E1C038">
        <w:rPr>
          <w:rFonts w:ascii="Calibri" w:hAnsi="Calibri" w:eastAsia="Calibri" w:cs="Calibri"/>
          <w:color w:val="000000" w:themeColor="text1"/>
        </w:rPr>
        <w:t>tjänsten i kommunen.</w:t>
      </w:r>
      <w:r w:rsidRPr="0DB2DA77" w:rsidR="2BC39A43">
        <w:rPr>
          <w:rFonts w:ascii="Calibri" w:hAnsi="Calibri" w:eastAsia="Calibri" w:cs="Calibri"/>
          <w:color w:val="000000" w:themeColor="text1"/>
        </w:rPr>
        <w:t xml:space="preserve"> </w:t>
      </w:r>
    </w:p>
    <w:p w:rsidR="11A93BFC" w:rsidP="01FC1695" w:rsidRDefault="2BC39A43" w14:paraId="6C63D3B7" w14:textId="22447585">
      <w:pPr>
        <w:rPr>
          <w:rFonts w:ascii="Calibri" w:hAnsi="Calibri" w:eastAsia="Calibri" w:cs="Calibri"/>
          <w:color w:val="000000" w:themeColor="text1"/>
        </w:rPr>
      </w:pPr>
      <w:r w:rsidRPr="11743AA6">
        <w:rPr>
          <w:rFonts w:ascii="Calibri" w:hAnsi="Calibri" w:eastAsia="Calibri" w:cs="Calibri"/>
          <w:color w:val="000000" w:themeColor="text1"/>
        </w:rPr>
        <w:t>Numren på stegen är inte detsamma som i informationsspecifikationen/ gränssnittspecifikationen/ processmodellen.</w:t>
      </w:r>
      <w:r w:rsidRPr="11743AA6" w:rsidR="486E7F62">
        <w:rPr>
          <w:rFonts w:ascii="Calibri" w:hAnsi="Calibri" w:eastAsia="Calibri" w:cs="Calibri"/>
          <w:color w:val="000000" w:themeColor="text1"/>
        </w:rPr>
        <w:t xml:space="preserve"> Användningsfall finns även för </w:t>
      </w:r>
      <w:r w:rsidRPr="11743AA6" w:rsidR="25B61377">
        <w:rPr>
          <w:rFonts w:ascii="Calibri" w:hAnsi="Calibri" w:eastAsia="Calibri" w:cs="Calibri"/>
          <w:color w:val="000000" w:themeColor="text1"/>
        </w:rPr>
        <w:t>ointegrerad</w:t>
      </w:r>
      <w:r w:rsidRPr="11743AA6" w:rsidR="486E7F62">
        <w:rPr>
          <w:rFonts w:ascii="Calibri" w:hAnsi="Calibri" w:eastAsia="Calibri" w:cs="Calibri"/>
          <w:color w:val="000000" w:themeColor="text1"/>
        </w:rPr>
        <w:t xml:space="preserve"> </w:t>
      </w:r>
      <w:r w:rsidRPr="11743AA6" w:rsidR="43EE8497">
        <w:rPr>
          <w:rFonts w:ascii="Calibri" w:hAnsi="Calibri" w:eastAsia="Calibri" w:cs="Calibri"/>
          <w:color w:val="000000" w:themeColor="text1"/>
        </w:rPr>
        <w:t>e-</w:t>
      </w:r>
      <w:r w:rsidRPr="11743AA6" w:rsidR="486E7F62">
        <w:rPr>
          <w:rFonts w:ascii="Calibri" w:hAnsi="Calibri" w:eastAsia="Calibri" w:cs="Calibri"/>
          <w:color w:val="000000" w:themeColor="text1"/>
        </w:rPr>
        <w:t>tjänst.</w:t>
      </w:r>
      <w:r w:rsidRPr="11743AA6">
        <w:rPr>
          <w:rFonts w:ascii="Calibri" w:hAnsi="Calibri" w:eastAsia="Calibri" w:cs="Calibri"/>
          <w:color w:val="000000" w:themeColor="text1"/>
        </w:rPr>
        <w:t xml:space="preserve"> </w:t>
      </w:r>
    </w:p>
    <w:p w:rsidR="77E142FC" w:rsidP="01FC1695" w:rsidRDefault="63097C7E" w14:paraId="4D8BAAB8" w14:textId="1B3A9271">
      <w:pPr>
        <w:pStyle w:val="BodyText"/>
        <w:rPr>
          <w:rFonts w:asciiTheme="minorHAnsi" w:hAnsiTheme="minorHAnsi" w:eastAsiaTheme="minorEastAsia"/>
        </w:rPr>
      </w:pPr>
      <w:r w:rsidRPr="01FC1695">
        <w:rPr>
          <w:rFonts w:eastAsia="Calibri" w:cs="Calibri"/>
        </w:rPr>
        <w:t>Målgrupp för dokumentet är i första hand e</w:t>
      </w:r>
      <w:r w:rsidRPr="01FC1695">
        <w:rPr>
          <w:rFonts w:asciiTheme="minorHAnsi" w:hAnsiTheme="minorHAnsi" w:eastAsiaTheme="minorEastAsia"/>
        </w:rPr>
        <w:t>-tjänsteutvecklare</w:t>
      </w:r>
      <w:r w:rsidRPr="01FC1695" w:rsidR="4D1946C3">
        <w:rPr>
          <w:rFonts w:asciiTheme="minorHAnsi" w:hAnsiTheme="minorHAnsi" w:eastAsiaTheme="minorEastAsia"/>
        </w:rPr>
        <w:t xml:space="preserve"> </w:t>
      </w:r>
      <w:r w:rsidRPr="01FC1695">
        <w:rPr>
          <w:rFonts w:asciiTheme="minorHAnsi" w:hAnsiTheme="minorHAnsi" w:eastAsiaTheme="minorEastAsia"/>
        </w:rPr>
        <w:t>och handläggare.</w:t>
      </w:r>
    </w:p>
    <w:p w:rsidRPr="00035F6D" w:rsidR="00035F6D" w:rsidP="52A7A0D7" w:rsidRDefault="6850479D" w14:paraId="3F1228E3" w14:textId="5F088934">
      <w:pPr>
        <w:pStyle w:val="Heading2"/>
      </w:pPr>
      <w:bookmarkStart w:name="_Toc1285791804" w:id="57"/>
      <w:r>
        <w:t>Gränssnittsspecifikation</w:t>
      </w:r>
      <w:bookmarkEnd w:id="57"/>
    </w:p>
    <w:p w:rsidRPr="00035F6D" w:rsidR="00035F6D" w:rsidP="0DB2DA77" w:rsidRDefault="6850479D" w14:paraId="1A92552B" w14:textId="6BFEE5C6">
      <w:pPr>
        <w:rPr>
          <w:rFonts w:ascii="Calibri" w:hAnsi="Calibri" w:eastAsia="Calibri" w:cs="Calibri"/>
          <w:color w:val="1B1B1B"/>
          <w:sz w:val="23"/>
          <w:szCs w:val="23"/>
        </w:rPr>
      </w:pPr>
      <w:r>
        <w:t xml:space="preserve">Detta dokument beskriver e-tjänstens gränssnitt </w:t>
      </w:r>
      <w:r w:rsidRPr="0DB2DA77">
        <w:t>mot användaren</w:t>
      </w:r>
      <w:r w:rsidRPr="0DB2DA77" w:rsidR="74091A76">
        <w:t>. Den innehåller</w:t>
      </w:r>
      <w:r w:rsidRPr="0DB2DA77">
        <w:t xml:space="preserve"> främst formulering</w:t>
      </w:r>
      <w:r w:rsidRPr="0DB2DA77" w:rsidR="659C556F">
        <w:t>ar</w:t>
      </w:r>
      <w:r w:rsidRPr="0DB2DA77">
        <w:t xml:space="preserve"> av informationstexter och frågor i </w:t>
      </w:r>
      <w:r w:rsidRPr="0DB2DA77" w:rsidR="4F109381">
        <w:t>e-</w:t>
      </w:r>
      <w:r w:rsidRPr="0DB2DA77">
        <w:t>tjänsten</w:t>
      </w:r>
      <w:r w:rsidRPr="0DB2DA77" w:rsidR="6518234D">
        <w:t xml:space="preserve"> samt hur de grafiskt ka</w:t>
      </w:r>
      <w:r w:rsidRPr="0DB2DA77" w:rsidR="6518234D">
        <w:rPr>
          <w:rFonts w:ascii="Calibri" w:hAnsi="Calibri" w:eastAsia="Calibri" w:cs="Calibri"/>
          <w:color w:val="1B1B1B"/>
          <w:sz w:val="23"/>
          <w:szCs w:val="23"/>
        </w:rPr>
        <w:t>n presenteras med exempelvis rubriker.</w:t>
      </w:r>
    </w:p>
    <w:p w:rsidRPr="00035F6D" w:rsidR="00035F6D" w:rsidP="52A7A0D7" w:rsidRDefault="1AB9D17D" w14:paraId="562DBE99" w14:textId="4A9387E8">
      <w:pPr>
        <w:pStyle w:val="BodyText"/>
      </w:pPr>
      <w:r>
        <w:t xml:space="preserve">Dokumentet </w:t>
      </w:r>
      <w:r w:rsidR="0070D7E0">
        <w:t xml:space="preserve">beskriver de alternativa spåren beroende på användares val. </w:t>
      </w:r>
      <w:r>
        <w:t xml:space="preserve">Eftersom gränssnittet till viss del styrs av förutsättningarna i respektive e-tjänsteplattform ska utseendet och flödet ses som ett förslag. </w:t>
      </w:r>
    </w:p>
    <w:p w:rsidRPr="00035F6D" w:rsidR="00035F6D" w:rsidP="77E142FC" w:rsidRDefault="6850479D" w14:paraId="6B551C27" w14:textId="6BBC2778">
      <w:pPr>
        <w:pStyle w:val="BodyText"/>
      </w:pPr>
      <w:r>
        <w:t>Dokumentet refererar till "stegnummer" i informationsspecifikationen och process</w:t>
      </w:r>
      <w:r w:rsidR="7426C6CF">
        <w:t>modellen.</w:t>
      </w:r>
      <w:r w:rsidR="5790802A">
        <w:t xml:space="preserve"> Formuleringar och layout finns </w:t>
      </w:r>
      <w:r w:rsidR="0E30919E">
        <w:t>ä</w:t>
      </w:r>
      <w:r w:rsidR="5790802A">
        <w:t xml:space="preserve">ven för </w:t>
      </w:r>
      <w:r w:rsidR="25B61377">
        <w:t>ointegrerad</w:t>
      </w:r>
      <w:r w:rsidR="5790802A">
        <w:t xml:space="preserve"> </w:t>
      </w:r>
      <w:r w:rsidR="2340F730">
        <w:t>e-</w:t>
      </w:r>
      <w:r w:rsidR="5790802A">
        <w:t>tjänst.</w:t>
      </w:r>
    </w:p>
    <w:p w:rsidR="77E142FC" w:rsidP="0DB2DA77" w:rsidRDefault="404E3AEA" w14:paraId="6AAC41E3" w14:textId="7289D49E">
      <w:pPr>
        <w:pStyle w:val="BodyText"/>
        <w:rPr>
          <w:rFonts w:asciiTheme="minorHAnsi" w:hAnsiTheme="minorHAnsi" w:eastAsiaTheme="minorEastAsia"/>
        </w:rPr>
      </w:pPr>
      <w:r w:rsidRPr="0DB2DA77">
        <w:rPr>
          <w:rFonts w:eastAsia="Calibri" w:cs="Calibri"/>
        </w:rPr>
        <w:t>Målgrupp för dokumentet är i första hand e</w:t>
      </w:r>
      <w:r w:rsidRPr="0DB2DA77">
        <w:rPr>
          <w:rFonts w:asciiTheme="minorHAnsi" w:hAnsiTheme="minorHAnsi" w:eastAsiaTheme="minorEastAsia"/>
        </w:rPr>
        <w:t>-tjänsteutvecklare och handläggare.</w:t>
      </w:r>
    </w:p>
    <w:p w:rsidR="00035F6D" w:rsidP="00035F6D" w:rsidRDefault="5BC2AA96" w14:paraId="40037999" w14:textId="6E1A33D4">
      <w:pPr>
        <w:pStyle w:val="Heading2"/>
      </w:pPr>
      <w:bookmarkStart w:name="_Toc998041574" w:id="58"/>
      <w:r>
        <w:lastRenderedPageBreak/>
        <w:t>Informationsspecifikation</w:t>
      </w:r>
      <w:bookmarkEnd w:id="58"/>
    </w:p>
    <w:p w:rsidRPr="009E30BB" w:rsidR="70F50244" w:rsidP="009E30BB" w:rsidRDefault="649B2189" w14:paraId="4D5B9029" w14:textId="4B3EBE85">
      <w:pPr>
        <w:rPr>
          <w:rFonts w:ascii="Calibri" w:hAnsi="Calibri" w:eastAsiaTheme="minorEastAsia"/>
          <w:color w:val="000000" w:themeColor="text1"/>
        </w:rPr>
      </w:pPr>
      <w:r w:rsidRPr="009E30BB">
        <w:rPr>
          <w:rFonts w:ascii="Calibri" w:hAnsi="Calibri" w:eastAsiaTheme="minorEastAsia"/>
          <w:color w:val="000000" w:themeColor="text1"/>
        </w:rPr>
        <w:t>Detta d</w:t>
      </w:r>
      <w:r w:rsidRPr="009E30BB" w:rsidR="65885D4C">
        <w:rPr>
          <w:rFonts w:ascii="Calibri" w:hAnsi="Calibri" w:eastAsiaTheme="minorEastAsia"/>
          <w:color w:val="000000" w:themeColor="text1"/>
        </w:rPr>
        <w:t>okument</w:t>
      </w:r>
      <w:r w:rsidRPr="009E30BB" w:rsidR="266BF2EA">
        <w:rPr>
          <w:rFonts w:ascii="Calibri" w:hAnsi="Calibri" w:eastAsiaTheme="minorEastAsia"/>
          <w:color w:val="000000" w:themeColor="text1"/>
        </w:rPr>
        <w:t xml:space="preserve"> </w:t>
      </w:r>
      <w:r w:rsidRPr="009E30BB" w:rsidR="65885D4C">
        <w:rPr>
          <w:rFonts w:ascii="Calibri" w:hAnsi="Calibri" w:eastAsiaTheme="minorEastAsia"/>
          <w:color w:val="000000" w:themeColor="text1"/>
        </w:rPr>
        <w:t xml:space="preserve">beskriver </w:t>
      </w:r>
      <w:r w:rsidRPr="009E30BB" w:rsidR="032CBAC9">
        <w:rPr>
          <w:rFonts w:ascii="Calibri" w:hAnsi="Calibri" w:eastAsiaTheme="minorEastAsia"/>
          <w:color w:val="000000" w:themeColor="text1"/>
        </w:rPr>
        <w:t>informationen</w:t>
      </w:r>
      <w:r w:rsidRPr="009E30BB" w:rsidR="65885D4C">
        <w:rPr>
          <w:rFonts w:ascii="Calibri" w:hAnsi="Calibri" w:eastAsiaTheme="minorEastAsia"/>
          <w:color w:val="000000" w:themeColor="text1"/>
        </w:rPr>
        <w:t xml:space="preserve"> som </w:t>
      </w:r>
      <w:r w:rsidRPr="009E30BB" w:rsidR="19D11F56">
        <w:rPr>
          <w:rFonts w:ascii="Calibri" w:hAnsi="Calibri" w:eastAsiaTheme="minorEastAsia"/>
          <w:color w:val="000000" w:themeColor="text1"/>
        </w:rPr>
        <w:t xml:space="preserve">flödar </w:t>
      </w:r>
      <w:r w:rsidRPr="009E30BB" w:rsidR="1055F26C">
        <w:rPr>
          <w:rFonts w:ascii="Calibri" w:hAnsi="Calibri" w:eastAsiaTheme="minorEastAsia"/>
          <w:color w:val="000000" w:themeColor="text1"/>
        </w:rPr>
        <w:t xml:space="preserve">genom </w:t>
      </w:r>
      <w:r w:rsidRPr="009E30BB" w:rsidR="5B7F45FD">
        <w:rPr>
          <w:rFonts w:ascii="Calibri" w:hAnsi="Calibri" w:eastAsiaTheme="minorEastAsia"/>
          <w:color w:val="000000" w:themeColor="text1"/>
        </w:rPr>
        <w:t>e-</w:t>
      </w:r>
      <w:r w:rsidRPr="009E30BB" w:rsidR="65885D4C">
        <w:rPr>
          <w:rFonts w:ascii="Calibri" w:hAnsi="Calibri" w:eastAsiaTheme="minorEastAsia"/>
          <w:color w:val="000000" w:themeColor="text1"/>
        </w:rPr>
        <w:t>tjänsten</w:t>
      </w:r>
      <w:r w:rsidRPr="009E30BB" w:rsidR="3F4EFD59">
        <w:rPr>
          <w:rFonts w:ascii="Calibri" w:hAnsi="Calibri" w:eastAsiaTheme="minorEastAsia"/>
          <w:color w:val="000000" w:themeColor="text1"/>
        </w:rPr>
        <w:t xml:space="preserve">. </w:t>
      </w:r>
      <w:r w:rsidRPr="009E30BB" w:rsidR="65885D4C">
        <w:rPr>
          <w:rFonts w:ascii="Calibri" w:hAnsi="Calibri" w:eastAsiaTheme="minorEastAsia"/>
          <w:color w:val="000000" w:themeColor="text1"/>
        </w:rPr>
        <w:t xml:space="preserve"> </w:t>
      </w:r>
      <w:r w:rsidRPr="009E30BB" w:rsidR="7AD364A0">
        <w:rPr>
          <w:rFonts w:ascii="Calibri" w:hAnsi="Calibri" w:eastAsiaTheme="minorEastAsia"/>
          <w:color w:val="000000" w:themeColor="text1"/>
        </w:rPr>
        <w:t>Registrering, ändring och avslut startar med samma inloggning och koppling till Bolagsverket för företagsinformation i en flik. De fortsatta flödena beskrivs sedan i varsin flik.</w:t>
      </w:r>
    </w:p>
    <w:p w:rsidRPr="009E30BB" w:rsidR="55C01206" w:rsidP="009E30BB" w:rsidRDefault="5E5351B1" w14:paraId="221B74A9" w14:textId="5E8473A3">
      <w:pPr>
        <w:rPr>
          <w:rFonts w:ascii="Calibri" w:hAnsi="Calibri" w:eastAsiaTheme="minorEastAsia"/>
          <w:color w:val="000000" w:themeColor="text1"/>
        </w:rPr>
      </w:pPr>
      <w:r w:rsidRPr="009E30BB">
        <w:rPr>
          <w:rFonts w:ascii="Calibri" w:hAnsi="Calibri" w:eastAsiaTheme="minorEastAsia"/>
          <w:color w:val="000000" w:themeColor="text1"/>
        </w:rPr>
        <w:t>Dokumentet refererar till "stegnummer" i gr</w:t>
      </w:r>
      <w:r w:rsidRPr="009E30BB" w:rsidR="32348164">
        <w:rPr>
          <w:rFonts w:ascii="Calibri" w:hAnsi="Calibri" w:eastAsiaTheme="minorEastAsia"/>
          <w:color w:val="000000" w:themeColor="text1"/>
        </w:rPr>
        <w:t>ä</w:t>
      </w:r>
      <w:r w:rsidRPr="009E30BB">
        <w:rPr>
          <w:rFonts w:ascii="Calibri" w:hAnsi="Calibri" w:eastAsiaTheme="minorEastAsia"/>
          <w:color w:val="000000" w:themeColor="text1"/>
        </w:rPr>
        <w:t>ns</w:t>
      </w:r>
      <w:r w:rsidRPr="009E30BB" w:rsidR="19723862">
        <w:rPr>
          <w:rFonts w:ascii="Calibri" w:hAnsi="Calibri" w:eastAsiaTheme="minorEastAsia"/>
          <w:color w:val="000000" w:themeColor="text1"/>
        </w:rPr>
        <w:t>s</w:t>
      </w:r>
      <w:r w:rsidRPr="009E30BB">
        <w:rPr>
          <w:rFonts w:ascii="Calibri" w:hAnsi="Calibri" w:eastAsiaTheme="minorEastAsia"/>
          <w:color w:val="000000" w:themeColor="text1"/>
        </w:rPr>
        <w:t>nittspec</w:t>
      </w:r>
      <w:r w:rsidRPr="009E30BB" w:rsidR="518041B3">
        <w:rPr>
          <w:rFonts w:ascii="Calibri" w:hAnsi="Calibri" w:eastAsiaTheme="minorEastAsia"/>
          <w:color w:val="000000" w:themeColor="text1"/>
        </w:rPr>
        <w:t>i</w:t>
      </w:r>
      <w:r w:rsidRPr="009E30BB">
        <w:rPr>
          <w:rFonts w:ascii="Calibri" w:hAnsi="Calibri" w:eastAsiaTheme="minorEastAsia"/>
          <w:color w:val="000000" w:themeColor="text1"/>
        </w:rPr>
        <w:t xml:space="preserve">fikationen och processmodellen. </w:t>
      </w:r>
      <w:r w:rsidRPr="009E30BB" w:rsidR="27201AC0">
        <w:rPr>
          <w:rFonts w:ascii="Calibri" w:hAnsi="Calibri" w:eastAsiaTheme="minorEastAsia"/>
          <w:color w:val="000000" w:themeColor="text1"/>
        </w:rPr>
        <w:t xml:space="preserve">Förslag på formuleringar för stegen är </w:t>
      </w:r>
      <w:r w:rsidRPr="009E30BB" w:rsidR="3AD1B896">
        <w:rPr>
          <w:rFonts w:ascii="Calibri" w:hAnsi="Calibri" w:eastAsiaTheme="minorEastAsia"/>
          <w:color w:val="000000" w:themeColor="text1"/>
        </w:rPr>
        <w:t>de</w:t>
      </w:r>
      <w:r w:rsidRPr="009E30BB" w:rsidR="27201AC0">
        <w:rPr>
          <w:rFonts w:ascii="Calibri" w:hAnsi="Calibri" w:eastAsiaTheme="minorEastAsia"/>
          <w:color w:val="000000" w:themeColor="text1"/>
        </w:rPr>
        <w:t>samma som för gränssnittspec</w:t>
      </w:r>
      <w:r w:rsidRPr="009E30BB" w:rsidR="30C95BB2">
        <w:rPr>
          <w:rFonts w:ascii="Calibri" w:hAnsi="Calibri" w:eastAsiaTheme="minorEastAsia"/>
          <w:color w:val="000000" w:themeColor="text1"/>
        </w:rPr>
        <w:t xml:space="preserve">ifikationens olika grupperingar. </w:t>
      </w:r>
    </w:p>
    <w:p w:rsidRPr="009E30BB" w:rsidR="187F1F18" w:rsidP="009E30BB" w:rsidRDefault="27201AC0" w14:paraId="498C3997" w14:textId="04E51C33">
      <w:pPr>
        <w:rPr>
          <w:rFonts w:ascii="Calibri" w:hAnsi="Calibri" w:eastAsiaTheme="minorEastAsia"/>
          <w:color w:val="000000" w:themeColor="text1"/>
        </w:rPr>
      </w:pPr>
      <w:r w:rsidRPr="009E30BB">
        <w:rPr>
          <w:rFonts w:ascii="Calibri" w:hAnsi="Calibri" w:eastAsiaTheme="minorEastAsia"/>
          <w:color w:val="000000" w:themeColor="text1"/>
        </w:rPr>
        <w:t>Informat</w:t>
      </w:r>
      <w:r w:rsidRPr="009E30BB" w:rsidR="1AA03C7E">
        <w:rPr>
          <w:rFonts w:ascii="Calibri" w:hAnsi="Calibri" w:eastAsiaTheme="minorEastAsia"/>
          <w:color w:val="000000" w:themeColor="text1"/>
        </w:rPr>
        <w:t>i</w:t>
      </w:r>
      <w:r w:rsidRPr="009E30BB">
        <w:rPr>
          <w:rFonts w:ascii="Calibri" w:hAnsi="Calibri" w:eastAsiaTheme="minorEastAsia"/>
          <w:color w:val="000000" w:themeColor="text1"/>
        </w:rPr>
        <w:t xml:space="preserve">onen som hanteras inuti </w:t>
      </w:r>
      <w:r w:rsidRPr="009E30BB" w:rsidR="24A2BAA6">
        <w:rPr>
          <w:rFonts w:ascii="Calibri" w:hAnsi="Calibri" w:eastAsiaTheme="minorEastAsia"/>
          <w:color w:val="000000" w:themeColor="text1"/>
        </w:rPr>
        <w:t>e-</w:t>
      </w:r>
      <w:r w:rsidRPr="009E30BB">
        <w:rPr>
          <w:rFonts w:ascii="Calibri" w:hAnsi="Calibri" w:eastAsiaTheme="minorEastAsia"/>
          <w:color w:val="000000" w:themeColor="text1"/>
        </w:rPr>
        <w:t>tjänsten beskrivs med samma info</w:t>
      </w:r>
      <w:r w:rsidRPr="009E30BB" w:rsidR="57DA0D5E">
        <w:rPr>
          <w:rFonts w:ascii="Calibri" w:hAnsi="Calibri" w:eastAsiaTheme="minorEastAsia"/>
          <w:color w:val="000000" w:themeColor="text1"/>
        </w:rPr>
        <w:t>r</w:t>
      </w:r>
      <w:r w:rsidRPr="009E30BB">
        <w:rPr>
          <w:rFonts w:ascii="Calibri" w:hAnsi="Calibri" w:eastAsiaTheme="minorEastAsia"/>
          <w:color w:val="000000" w:themeColor="text1"/>
        </w:rPr>
        <w:t>m</w:t>
      </w:r>
      <w:r w:rsidRPr="009E30BB" w:rsidR="59502B65">
        <w:rPr>
          <w:rFonts w:ascii="Calibri" w:hAnsi="Calibri" w:eastAsiaTheme="minorEastAsia"/>
          <w:color w:val="000000" w:themeColor="text1"/>
        </w:rPr>
        <w:t>a</w:t>
      </w:r>
      <w:r w:rsidRPr="009E30BB">
        <w:rPr>
          <w:rFonts w:ascii="Calibri" w:hAnsi="Calibri" w:eastAsiaTheme="minorEastAsia"/>
          <w:color w:val="000000" w:themeColor="text1"/>
        </w:rPr>
        <w:t>tionsklasser och attribut som</w:t>
      </w:r>
      <w:r w:rsidRPr="009E30BB" w:rsidR="14BDD83C">
        <w:rPr>
          <w:rFonts w:ascii="Calibri" w:hAnsi="Calibri" w:eastAsiaTheme="minorEastAsia"/>
          <w:color w:val="000000" w:themeColor="text1"/>
        </w:rPr>
        <w:t xml:space="preserve"> finns beskriven</w:t>
      </w:r>
      <w:r w:rsidRPr="009E30BB">
        <w:rPr>
          <w:rFonts w:ascii="Calibri" w:hAnsi="Calibri" w:eastAsiaTheme="minorEastAsia"/>
          <w:color w:val="000000" w:themeColor="text1"/>
        </w:rPr>
        <w:t xml:space="preserve"> i informat</w:t>
      </w:r>
      <w:r w:rsidRPr="009E30BB" w:rsidR="089389B1">
        <w:rPr>
          <w:rFonts w:ascii="Calibri" w:hAnsi="Calibri" w:eastAsiaTheme="minorEastAsia"/>
          <w:color w:val="000000" w:themeColor="text1"/>
        </w:rPr>
        <w:t>i</w:t>
      </w:r>
      <w:r w:rsidRPr="009E30BB">
        <w:rPr>
          <w:rFonts w:ascii="Calibri" w:hAnsi="Calibri" w:eastAsiaTheme="minorEastAsia"/>
          <w:color w:val="000000" w:themeColor="text1"/>
        </w:rPr>
        <w:t>onsmodellen i API dokumentationen. Obligatoriska uppgifter inuti e-tj</w:t>
      </w:r>
      <w:r w:rsidRPr="009E30BB" w:rsidR="237889C2">
        <w:rPr>
          <w:rFonts w:ascii="Calibri" w:hAnsi="Calibri" w:eastAsiaTheme="minorEastAsia"/>
          <w:color w:val="000000" w:themeColor="text1"/>
        </w:rPr>
        <w:t>ä</w:t>
      </w:r>
      <w:r w:rsidRPr="009E30BB">
        <w:rPr>
          <w:rFonts w:ascii="Calibri" w:hAnsi="Calibri" w:eastAsiaTheme="minorEastAsia"/>
          <w:color w:val="000000" w:themeColor="text1"/>
        </w:rPr>
        <w:t>nsten</w:t>
      </w:r>
      <w:r w:rsidRPr="009E30BB" w:rsidR="594521AF">
        <w:rPr>
          <w:rFonts w:ascii="Calibri" w:hAnsi="Calibri" w:eastAsiaTheme="minorEastAsia"/>
          <w:color w:val="000000" w:themeColor="text1"/>
        </w:rPr>
        <w:t xml:space="preserve"> är</w:t>
      </w:r>
      <w:r w:rsidRPr="009E30BB">
        <w:rPr>
          <w:rFonts w:ascii="Calibri" w:hAnsi="Calibri" w:eastAsiaTheme="minorEastAsia"/>
          <w:color w:val="000000" w:themeColor="text1"/>
        </w:rPr>
        <w:t xml:space="preserve"> specificera</w:t>
      </w:r>
      <w:r w:rsidRPr="009E30BB" w:rsidR="5CDFCF4D">
        <w:rPr>
          <w:rFonts w:ascii="Calibri" w:hAnsi="Calibri" w:eastAsiaTheme="minorEastAsia"/>
          <w:color w:val="000000" w:themeColor="text1"/>
        </w:rPr>
        <w:t>de</w:t>
      </w:r>
      <w:r w:rsidRPr="009E30BB" w:rsidR="6281E2D6">
        <w:rPr>
          <w:rFonts w:ascii="Calibri" w:hAnsi="Calibri" w:eastAsiaTheme="minorEastAsia"/>
          <w:color w:val="000000" w:themeColor="text1"/>
        </w:rPr>
        <w:t xml:space="preserve">. </w:t>
      </w:r>
      <w:r w:rsidRPr="009E30BB">
        <w:rPr>
          <w:rFonts w:ascii="Calibri" w:hAnsi="Calibri" w:eastAsiaTheme="minorEastAsia"/>
          <w:color w:val="000000" w:themeColor="text1"/>
        </w:rPr>
        <w:t xml:space="preserve"> </w:t>
      </w:r>
      <w:r w:rsidRPr="009E30BB" w:rsidR="3A1ADB76">
        <w:rPr>
          <w:rFonts w:ascii="Calibri" w:hAnsi="Calibri" w:eastAsiaTheme="minorEastAsia"/>
          <w:color w:val="000000" w:themeColor="text1"/>
        </w:rPr>
        <w:t xml:space="preserve">Syftet med </w:t>
      </w:r>
      <w:r w:rsidRPr="009E30BB" w:rsidR="5FC29C71">
        <w:rPr>
          <w:rFonts w:ascii="Calibri" w:hAnsi="Calibri" w:eastAsiaTheme="minorEastAsia"/>
          <w:color w:val="000000" w:themeColor="text1"/>
        </w:rPr>
        <w:t>d</w:t>
      </w:r>
      <w:r w:rsidRPr="009E30BB" w:rsidR="05EB2A22">
        <w:rPr>
          <w:rFonts w:ascii="Calibri" w:hAnsi="Calibri" w:eastAsiaTheme="minorEastAsia"/>
          <w:color w:val="000000" w:themeColor="text1"/>
        </w:rPr>
        <w:t xml:space="preserve">okumentet är </w:t>
      </w:r>
      <w:r w:rsidRPr="009E30BB" w:rsidR="1DF4BFA3">
        <w:rPr>
          <w:rFonts w:ascii="Calibri" w:hAnsi="Calibri" w:eastAsiaTheme="minorEastAsia"/>
          <w:color w:val="000000" w:themeColor="text1"/>
        </w:rPr>
        <w:t>att koppla</w:t>
      </w:r>
      <w:r w:rsidRPr="009E30BB" w:rsidR="2B0B65A0">
        <w:rPr>
          <w:rFonts w:ascii="Calibri" w:hAnsi="Calibri" w:eastAsiaTheme="minorEastAsia"/>
          <w:color w:val="000000" w:themeColor="text1"/>
        </w:rPr>
        <w:t xml:space="preserve"> </w:t>
      </w:r>
      <w:r w:rsidRPr="009E30BB" w:rsidR="05EB2A22">
        <w:rPr>
          <w:rFonts w:ascii="Calibri" w:hAnsi="Calibri" w:eastAsiaTheme="minorEastAsia"/>
          <w:color w:val="000000" w:themeColor="text1"/>
        </w:rPr>
        <w:t>ihop</w:t>
      </w:r>
      <w:r w:rsidRPr="009E30BB" w:rsidR="36E4B47B">
        <w:rPr>
          <w:rFonts w:ascii="Calibri" w:hAnsi="Calibri" w:eastAsiaTheme="minorEastAsia"/>
          <w:color w:val="000000" w:themeColor="text1"/>
        </w:rPr>
        <w:t xml:space="preserve"> </w:t>
      </w:r>
      <w:r w:rsidRPr="009E30BB" w:rsidR="05EB2A22">
        <w:rPr>
          <w:rFonts w:ascii="Calibri" w:hAnsi="Calibri" w:eastAsiaTheme="minorEastAsia"/>
          <w:color w:val="000000" w:themeColor="text1"/>
        </w:rPr>
        <w:t>e-tjänstens mer användarcentrerade dokument (process</w:t>
      </w:r>
      <w:r w:rsidRPr="009E30BB" w:rsidR="5CE10973">
        <w:rPr>
          <w:rFonts w:ascii="Calibri" w:hAnsi="Calibri" w:eastAsiaTheme="minorEastAsia"/>
          <w:color w:val="000000" w:themeColor="text1"/>
        </w:rPr>
        <w:t>modell</w:t>
      </w:r>
      <w:r w:rsidRPr="009E30BB" w:rsidR="05EB2A22">
        <w:rPr>
          <w:rFonts w:ascii="Calibri" w:hAnsi="Calibri" w:eastAsiaTheme="minorEastAsia"/>
          <w:color w:val="000000" w:themeColor="text1"/>
        </w:rPr>
        <w:t xml:space="preserve"> och gräns</w:t>
      </w:r>
      <w:r w:rsidRPr="009E30BB" w:rsidR="6F4C7DA0">
        <w:rPr>
          <w:rFonts w:ascii="Calibri" w:hAnsi="Calibri" w:eastAsiaTheme="minorEastAsia"/>
          <w:color w:val="000000" w:themeColor="text1"/>
        </w:rPr>
        <w:t>s</w:t>
      </w:r>
      <w:r w:rsidRPr="009E30BB" w:rsidR="05EB2A22">
        <w:rPr>
          <w:rFonts w:ascii="Calibri" w:hAnsi="Calibri" w:eastAsiaTheme="minorEastAsia"/>
          <w:color w:val="000000" w:themeColor="text1"/>
        </w:rPr>
        <w:t>nitt</w:t>
      </w:r>
      <w:r w:rsidRPr="009E30BB" w:rsidR="05154A93">
        <w:rPr>
          <w:rFonts w:ascii="Calibri" w:hAnsi="Calibri" w:eastAsiaTheme="minorEastAsia"/>
          <w:color w:val="000000" w:themeColor="text1"/>
        </w:rPr>
        <w:t>sspecifikation</w:t>
      </w:r>
      <w:r w:rsidRPr="009E30BB" w:rsidR="05EB2A22">
        <w:rPr>
          <w:rFonts w:ascii="Calibri" w:hAnsi="Calibri" w:eastAsiaTheme="minorEastAsia"/>
          <w:color w:val="000000" w:themeColor="text1"/>
        </w:rPr>
        <w:t>) till de mer tekniska dokumenten (API dok</w:t>
      </w:r>
      <w:r w:rsidRPr="009E30BB" w:rsidR="6C07FD57">
        <w:rPr>
          <w:rFonts w:ascii="Calibri" w:hAnsi="Calibri" w:eastAsiaTheme="minorEastAsia"/>
          <w:color w:val="000000" w:themeColor="text1"/>
        </w:rPr>
        <w:t>ument</w:t>
      </w:r>
      <w:r w:rsidRPr="009E30BB" w:rsidR="05EB2A22">
        <w:rPr>
          <w:rFonts w:ascii="Calibri" w:hAnsi="Calibri" w:eastAsiaTheme="minorEastAsia"/>
          <w:color w:val="000000" w:themeColor="text1"/>
        </w:rPr>
        <w:t xml:space="preserve"> och </w:t>
      </w:r>
      <w:r w:rsidRPr="009E30BB" w:rsidR="6EC82807">
        <w:rPr>
          <w:rFonts w:ascii="Calibri" w:hAnsi="Calibri" w:eastAsiaTheme="minorEastAsia"/>
          <w:color w:val="000000" w:themeColor="text1"/>
        </w:rPr>
        <w:t xml:space="preserve">API </w:t>
      </w:r>
      <w:r w:rsidRPr="009E30BB" w:rsidR="05EB2A22">
        <w:rPr>
          <w:rFonts w:ascii="Calibri" w:hAnsi="Calibri" w:eastAsiaTheme="minorEastAsia"/>
          <w:color w:val="000000" w:themeColor="text1"/>
        </w:rPr>
        <w:t>spec</w:t>
      </w:r>
      <w:r w:rsidRPr="009E30BB" w:rsidR="6EAFF9DA">
        <w:rPr>
          <w:rFonts w:ascii="Calibri" w:hAnsi="Calibri" w:eastAsiaTheme="minorEastAsia"/>
          <w:color w:val="000000" w:themeColor="text1"/>
        </w:rPr>
        <w:t>ifikation.</w:t>
      </w:r>
      <w:r w:rsidRPr="009E30BB" w:rsidR="05EB2A22">
        <w:rPr>
          <w:rFonts w:ascii="Calibri" w:hAnsi="Calibri" w:eastAsiaTheme="minorEastAsia"/>
          <w:color w:val="000000" w:themeColor="text1"/>
        </w:rPr>
        <w:t>)</w:t>
      </w:r>
    </w:p>
    <w:p w:rsidRPr="009E30BB" w:rsidR="1B1A2566" w:rsidP="009E30BB" w:rsidRDefault="1B1A2566" w14:paraId="06FCA689" w14:textId="0B2936FF">
      <w:pPr>
        <w:rPr>
          <w:rFonts w:ascii="Calibri" w:hAnsi="Calibri" w:eastAsiaTheme="minorEastAsia"/>
          <w:color w:val="000000" w:themeColor="text1"/>
        </w:rPr>
      </w:pPr>
      <w:r w:rsidRPr="009E30BB">
        <w:rPr>
          <w:rFonts w:ascii="Calibri" w:hAnsi="Calibri" w:eastAsiaTheme="minorEastAsia"/>
          <w:color w:val="000000" w:themeColor="text1"/>
        </w:rPr>
        <w:t>Målgrupp för dokumentet är i första hand</w:t>
      </w:r>
      <w:r w:rsidRPr="009E30BB" w:rsidR="1EA43EC5">
        <w:rPr>
          <w:rFonts w:ascii="Calibri" w:hAnsi="Calibri" w:eastAsiaTheme="minorEastAsia"/>
          <w:color w:val="000000" w:themeColor="text1"/>
        </w:rPr>
        <w:t xml:space="preserve"> e-tjänsteutvecklare, </w:t>
      </w:r>
      <w:r w:rsidRPr="009E30BB" w:rsidR="556ED5EE">
        <w:rPr>
          <w:rFonts w:ascii="Calibri" w:hAnsi="Calibri" w:eastAsiaTheme="minorEastAsia"/>
          <w:color w:val="000000" w:themeColor="text1"/>
        </w:rPr>
        <w:t xml:space="preserve">verksamhetsutvecklare och </w:t>
      </w:r>
      <w:r w:rsidRPr="009E30BB" w:rsidR="1EA43EC5">
        <w:rPr>
          <w:rFonts w:ascii="Calibri" w:hAnsi="Calibri" w:eastAsiaTheme="minorEastAsia"/>
          <w:color w:val="000000" w:themeColor="text1"/>
        </w:rPr>
        <w:t>leverantörer av verksamhetssystem.</w:t>
      </w:r>
    </w:p>
    <w:p w:rsidRPr="00035F6D" w:rsidR="00035F6D" w:rsidP="6A00CA54" w:rsidRDefault="652B2E60" w14:paraId="6212318C" w14:textId="1D8B8CF1">
      <w:pPr>
        <w:pStyle w:val="Heading2"/>
      </w:pPr>
      <w:bookmarkStart w:name="_Toc381235388" w:id="59"/>
      <w:r>
        <w:t xml:space="preserve">Riskklassning </w:t>
      </w:r>
      <w:r w:rsidR="6BECE272">
        <w:t>Kodverk</w:t>
      </w:r>
      <w:bookmarkEnd w:id="59"/>
    </w:p>
    <w:p w:rsidRPr="009E30BB" w:rsidR="00035F6D" w:rsidP="009E30BB" w:rsidRDefault="44022478" w14:paraId="5C368D52" w14:textId="0C7392DE">
      <w:pPr>
        <w:rPr>
          <w:rFonts w:ascii="Calibri" w:hAnsi="Calibri" w:eastAsiaTheme="minorEastAsia"/>
          <w:color w:val="000000" w:themeColor="text1"/>
        </w:rPr>
      </w:pPr>
      <w:r w:rsidRPr="009E30BB">
        <w:rPr>
          <w:rFonts w:ascii="Calibri" w:hAnsi="Calibri" w:eastAsiaTheme="minorEastAsia"/>
          <w:color w:val="000000" w:themeColor="text1"/>
        </w:rPr>
        <w:t xml:space="preserve">Riskklassning Kodverk är ett gemensamt kodverk för samtliga system och tjänster som ska implementera </w:t>
      </w:r>
      <w:r w:rsidRPr="009E30BB" w:rsidR="7DF6B15D">
        <w:rPr>
          <w:rFonts w:ascii="Calibri" w:hAnsi="Calibri" w:eastAsiaTheme="minorEastAsia"/>
          <w:color w:val="000000" w:themeColor="text1"/>
        </w:rPr>
        <w:t xml:space="preserve">den </w:t>
      </w:r>
      <w:r w:rsidRPr="009E30BB">
        <w:rPr>
          <w:rFonts w:ascii="Calibri" w:hAnsi="Calibri" w:eastAsiaTheme="minorEastAsia"/>
          <w:color w:val="000000" w:themeColor="text1"/>
        </w:rPr>
        <w:t>nya riskklassning</w:t>
      </w:r>
      <w:r w:rsidRPr="009E30BB" w:rsidR="60E91A52">
        <w:rPr>
          <w:rFonts w:ascii="Calibri" w:hAnsi="Calibri" w:eastAsiaTheme="minorEastAsia"/>
          <w:color w:val="000000" w:themeColor="text1"/>
        </w:rPr>
        <w:t>smodellen</w:t>
      </w:r>
      <w:r w:rsidRPr="009E30BB">
        <w:rPr>
          <w:rFonts w:ascii="Calibri" w:hAnsi="Calibri" w:eastAsiaTheme="minorEastAsia"/>
          <w:color w:val="000000" w:themeColor="text1"/>
        </w:rPr>
        <w:t>. Dokumentet innehåller alla värdeförråd och hur de relaterar till varandra samt</w:t>
      </w:r>
      <w:r w:rsidRPr="009E30BB" w:rsidR="63479FD7">
        <w:rPr>
          <w:rFonts w:ascii="Calibri" w:hAnsi="Calibri" w:eastAsiaTheme="minorEastAsia"/>
          <w:color w:val="000000" w:themeColor="text1"/>
        </w:rPr>
        <w:t xml:space="preserve"> </w:t>
      </w:r>
      <w:r w:rsidRPr="009E30BB">
        <w:rPr>
          <w:rFonts w:ascii="Calibri" w:hAnsi="Calibri" w:eastAsiaTheme="minorEastAsia"/>
          <w:color w:val="000000" w:themeColor="text1"/>
        </w:rPr>
        <w:t>beskrivningstexter som hör till dessa delar.</w:t>
      </w:r>
    </w:p>
    <w:p w:rsidRPr="009E30BB" w:rsidR="00035F6D" w:rsidP="009E30BB" w:rsidRDefault="4EC6F577" w14:paraId="2A9332B9" w14:textId="7025C742">
      <w:pPr>
        <w:rPr>
          <w:rFonts w:ascii="Calibri" w:hAnsi="Calibri" w:eastAsiaTheme="minorEastAsia"/>
          <w:color w:val="000000" w:themeColor="text1"/>
        </w:rPr>
      </w:pPr>
      <w:r w:rsidRPr="009E30BB">
        <w:rPr>
          <w:rFonts w:ascii="Calibri" w:hAnsi="Calibri" w:eastAsiaTheme="minorEastAsia"/>
          <w:color w:val="000000" w:themeColor="text1"/>
        </w:rPr>
        <w:t xml:space="preserve">Kodverket har en flik </w:t>
      </w:r>
      <w:r w:rsidRPr="009E30BB" w:rsidR="3011278F">
        <w:rPr>
          <w:rFonts w:ascii="Calibri" w:hAnsi="Calibri" w:eastAsiaTheme="minorEastAsia"/>
          <w:color w:val="000000" w:themeColor="text1"/>
        </w:rPr>
        <w:t xml:space="preserve">med </w:t>
      </w:r>
      <w:r w:rsidRPr="009E30BB">
        <w:rPr>
          <w:rFonts w:ascii="Calibri" w:hAnsi="Calibri" w:eastAsiaTheme="minorEastAsia"/>
          <w:color w:val="000000" w:themeColor="text1"/>
        </w:rPr>
        <w:t>läsanvisningar. Där beskrivs vilka kolumner som innehåller data för att</w:t>
      </w:r>
      <w:r w:rsidRPr="009E30BB" w:rsidR="2B33D960">
        <w:rPr>
          <w:rFonts w:ascii="Calibri" w:hAnsi="Calibri" w:eastAsiaTheme="minorEastAsia"/>
          <w:color w:val="000000" w:themeColor="text1"/>
        </w:rPr>
        <w:t xml:space="preserve"> e-tjänsten och verksamhetssystemet s</w:t>
      </w:r>
      <w:r w:rsidRPr="009E30BB">
        <w:rPr>
          <w:rFonts w:ascii="Calibri" w:hAnsi="Calibri" w:eastAsiaTheme="minorEastAsia"/>
          <w:color w:val="000000" w:themeColor="text1"/>
        </w:rPr>
        <w:t>ka kunna matcha informationsutbytet</w:t>
      </w:r>
      <w:r w:rsidRPr="009E30BB" w:rsidR="661E2EB2">
        <w:rPr>
          <w:rFonts w:ascii="Calibri" w:hAnsi="Calibri" w:eastAsiaTheme="minorEastAsia"/>
          <w:color w:val="000000" w:themeColor="text1"/>
        </w:rPr>
        <w:t xml:space="preserve"> som finns</w:t>
      </w:r>
      <w:r w:rsidRPr="009E30BB">
        <w:rPr>
          <w:rFonts w:ascii="Calibri" w:hAnsi="Calibri" w:eastAsiaTheme="minorEastAsia"/>
          <w:color w:val="000000" w:themeColor="text1"/>
        </w:rPr>
        <w:t xml:space="preserve"> beskrivet i API-dokumentationen, eller </w:t>
      </w:r>
      <w:r w:rsidRPr="009E30BB" w:rsidR="29C55151">
        <w:rPr>
          <w:rFonts w:ascii="Calibri" w:hAnsi="Calibri" w:eastAsiaTheme="minorEastAsia"/>
          <w:color w:val="000000" w:themeColor="text1"/>
        </w:rPr>
        <w:t>vilken</w:t>
      </w:r>
      <w:r w:rsidRPr="009E30BB">
        <w:rPr>
          <w:rFonts w:ascii="Calibri" w:hAnsi="Calibri" w:eastAsiaTheme="minorEastAsia"/>
          <w:color w:val="000000" w:themeColor="text1"/>
        </w:rPr>
        <w:t xml:space="preserve"> information som hanteras i kontroller och myndighetsrapportering </w:t>
      </w:r>
      <w:r w:rsidRPr="009E30BB" w:rsidR="1AA53695">
        <w:rPr>
          <w:rFonts w:ascii="Calibri" w:hAnsi="Calibri" w:eastAsiaTheme="minorEastAsia"/>
          <w:color w:val="000000" w:themeColor="text1"/>
        </w:rPr>
        <w:t xml:space="preserve">och som finns </w:t>
      </w:r>
      <w:r w:rsidRPr="009E30BB">
        <w:rPr>
          <w:rFonts w:ascii="Calibri" w:hAnsi="Calibri" w:eastAsiaTheme="minorEastAsia"/>
          <w:color w:val="000000" w:themeColor="text1"/>
        </w:rPr>
        <w:t xml:space="preserve">beskrivet i </w:t>
      </w:r>
      <w:r w:rsidRPr="009E30BB" w:rsidR="73128F40">
        <w:rPr>
          <w:rFonts w:ascii="Calibri" w:hAnsi="Calibri" w:eastAsiaTheme="minorEastAsia"/>
          <w:color w:val="000000" w:themeColor="text1"/>
        </w:rPr>
        <w:t xml:space="preserve">den </w:t>
      </w:r>
      <w:r w:rsidRPr="009E30BB">
        <w:rPr>
          <w:rFonts w:ascii="Calibri" w:hAnsi="Calibri" w:eastAsiaTheme="minorEastAsia"/>
          <w:color w:val="000000" w:themeColor="text1"/>
        </w:rPr>
        <w:t>tekniska spec</w:t>
      </w:r>
      <w:r w:rsidRPr="009E30BB" w:rsidR="559B2F2D">
        <w:rPr>
          <w:rFonts w:ascii="Calibri" w:hAnsi="Calibri" w:eastAsiaTheme="minorEastAsia"/>
          <w:color w:val="000000" w:themeColor="text1"/>
        </w:rPr>
        <w:t>ifikationen för myndighetsrapporteringen och riskklassningen</w:t>
      </w:r>
      <w:r w:rsidRPr="009E30BB">
        <w:rPr>
          <w:rFonts w:ascii="Calibri" w:hAnsi="Calibri" w:eastAsiaTheme="minorEastAsia"/>
          <w:color w:val="000000" w:themeColor="text1"/>
        </w:rPr>
        <w:t xml:space="preserve">. </w:t>
      </w:r>
    </w:p>
    <w:p w:rsidRPr="009E30BB" w:rsidR="00035F6D" w:rsidP="009E30BB" w:rsidRDefault="44022478" w14:paraId="535C338A" w14:textId="684FF38C">
      <w:pPr>
        <w:rPr>
          <w:rFonts w:ascii="Calibri" w:hAnsi="Calibri" w:eastAsiaTheme="minorEastAsia"/>
          <w:color w:val="000000" w:themeColor="text1"/>
        </w:rPr>
      </w:pPr>
      <w:r w:rsidRPr="009E30BB">
        <w:rPr>
          <w:rFonts w:ascii="Calibri" w:hAnsi="Calibri" w:eastAsiaTheme="minorEastAsia"/>
          <w:color w:val="000000" w:themeColor="text1"/>
        </w:rPr>
        <w:t>Värdeförråden innehåller riskklassningsmodellens aktiviteter och produktgrupper</w:t>
      </w:r>
      <w:r w:rsidRPr="009E30BB" w:rsidR="158772C4">
        <w:rPr>
          <w:rFonts w:ascii="Calibri" w:hAnsi="Calibri" w:eastAsiaTheme="minorEastAsia"/>
          <w:color w:val="000000" w:themeColor="text1"/>
        </w:rPr>
        <w:t xml:space="preserve"> med deras poäng</w:t>
      </w:r>
      <w:r w:rsidRPr="009E30BB" w:rsidR="06DD1B90">
        <w:rPr>
          <w:rFonts w:ascii="Calibri" w:hAnsi="Calibri" w:eastAsiaTheme="minorEastAsia"/>
          <w:color w:val="000000" w:themeColor="text1"/>
        </w:rPr>
        <w:t xml:space="preserve">, </w:t>
      </w:r>
      <w:r w:rsidRPr="009E30BB" w:rsidR="158772C4">
        <w:rPr>
          <w:rFonts w:ascii="Calibri" w:hAnsi="Calibri" w:eastAsiaTheme="minorEastAsia"/>
          <w:color w:val="000000" w:themeColor="text1"/>
        </w:rPr>
        <w:t>klarspråkade texter</w:t>
      </w:r>
      <w:r w:rsidRPr="009E30BB" w:rsidR="725DBE1A">
        <w:rPr>
          <w:rFonts w:ascii="Calibri" w:hAnsi="Calibri" w:eastAsiaTheme="minorEastAsia"/>
          <w:color w:val="000000" w:themeColor="text1"/>
        </w:rPr>
        <w:t>, förklaringstexter</w:t>
      </w:r>
      <w:r w:rsidRPr="009E30BB" w:rsidR="158772C4">
        <w:rPr>
          <w:rFonts w:ascii="Calibri" w:hAnsi="Calibri" w:eastAsiaTheme="minorEastAsia"/>
          <w:color w:val="000000" w:themeColor="text1"/>
        </w:rPr>
        <w:t xml:space="preserve"> och exempel. </w:t>
      </w:r>
      <w:r w:rsidRPr="009E30BB" w:rsidR="7EC18374">
        <w:rPr>
          <w:rFonts w:ascii="Calibri" w:hAnsi="Calibri" w:eastAsiaTheme="minorEastAsia"/>
          <w:color w:val="000000" w:themeColor="text1"/>
        </w:rPr>
        <w:t xml:space="preserve">Den innehåller också detta för huvudsakliga inriktningar och omfattning. </w:t>
      </w:r>
      <w:r w:rsidRPr="009E30BB" w:rsidR="7D75E042">
        <w:rPr>
          <w:rFonts w:ascii="Calibri" w:hAnsi="Calibri" w:eastAsiaTheme="minorEastAsia"/>
          <w:color w:val="000000" w:themeColor="text1"/>
        </w:rPr>
        <w:t>M</w:t>
      </w:r>
      <w:r w:rsidRPr="009E30BB">
        <w:rPr>
          <w:rFonts w:ascii="Calibri" w:hAnsi="Calibri" w:eastAsiaTheme="minorEastAsia"/>
          <w:color w:val="000000" w:themeColor="text1"/>
        </w:rPr>
        <w:t>appningen mellan huvudaktiviteter och verksamhetstyper</w:t>
      </w:r>
      <w:r w:rsidRPr="009E30BB" w:rsidR="30FE76B3">
        <w:rPr>
          <w:rFonts w:ascii="Calibri" w:hAnsi="Calibri" w:eastAsiaTheme="minorEastAsia"/>
          <w:color w:val="000000" w:themeColor="text1"/>
        </w:rPr>
        <w:t xml:space="preserve"> som behövs för </w:t>
      </w:r>
      <w:r w:rsidRPr="009E30BB" w:rsidR="0D9A5B63">
        <w:rPr>
          <w:rFonts w:ascii="Calibri" w:hAnsi="Calibri" w:eastAsiaTheme="minorEastAsia"/>
          <w:color w:val="000000" w:themeColor="text1"/>
        </w:rPr>
        <w:t>att presentera</w:t>
      </w:r>
      <w:r w:rsidRPr="009E30BB" w:rsidR="30FE76B3">
        <w:rPr>
          <w:rFonts w:ascii="Calibri" w:hAnsi="Calibri" w:eastAsiaTheme="minorEastAsia"/>
          <w:color w:val="000000" w:themeColor="text1"/>
        </w:rPr>
        <w:t xml:space="preserve"> en delmängd aktiviteter i taget</w:t>
      </w:r>
      <w:r w:rsidRPr="009E30BB" w:rsidR="5E13F60D">
        <w:rPr>
          <w:rFonts w:ascii="Calibri" w:hAnsi="Calibri" w:eastAsiaTheme="minorEastAsia"/>
          <w:color w:val="000000" w:themeColor="text1"/>
        </w:rPr>
        <w:t xml:space="preserve"> i e-tjänsten</w:t>
      </w:r>
      <w:r w:rsidRPr="009E30BB" w:rsidR="30FE76B3">
        <w:rPr>
          <w:rFonts w:ascii="Calibri" w:hAnsi="Calibri" w:eastAsiaTheme="minorEastAsia"/>
          <w:color w:val="000000" w:themeColor="text1"/>
        </w:rPr>
        <w:t xml:space="preserve">, samt förslag på rubriker för </w:t>
      </w:r>
      <w:r w:rsidRPr="009E30BB" w:rsidR="5E05A0E5">
        <w:rPr>
          <w:rFonts w:ascii="Calibri" w:hAnsi="Calibri" w:eastAsiaTheme="minorEastAsia"/>
          <w:color w:val="000000" w:themeColor="text1"/>
        </w:rPr>
        <w:t>att gruppera</w:t>
      </w:r>
      <w:r w:rsidRPr="009E30BB" w:rsidR="30FE76B3">
        <w:rPr>
          <w:rFonts w:ascii="Calibri" w:hAnsi="Calibri" w:eastAsiaTheme="minorEastAsia"/>
          <w:color w:val="000000" w:themeColor="text1"/>
        </w:rPr>
        <w:t xml:space="preserve"> aktiviteter i gränssnittet </w:t>
      </w:r>
      <w:r w:rsidRPr="009E30BB" w:rsidR="6657B6DD">
        <w:rPr>
          <w:rFonts w:ascii="Calibri" w:hAnsi="Calibri" w:eastAsiaTheme="minorEastAsia"/>
          <w:color w:val="000000" w:themeColor="text1"/>
        </w:rPr>
        <w:t xml:space="preserve">finns också </w:t>
      </w:r>
      <w:r w:rsidRPr="009E30BB" w:rsidR="30FE76B3">
        <w:rPr>
          <w:rFonts w:ascii="Calibri" w:hAnsi="Calibri" w:eastAsiaTheme="minorEastAsia"/>
          <w:color w:val="000000" w:themeColor="text1"/>
        </w:rPr>
        <w:t>beskriv</w:t>
      </w:r>
      <w:r w:rsidRPr="009E30BB" w:rsidR="02AAF4A3">
        <w:rPr>
          <w:rFonts w:ascii="Calibri" w:hAnsi="Calibri" w:eastAsiaTheme="minorEastAsia"/>
          <w:color w:val="000000" w:themeColor="text1"/>
        </w:rPr>
        <w:t>na</w:t>
      </w:r>
      <w:r w:rsidRPr="009E30BB">
        <w:rPr>
          <w:rFonts w:ascii="Calibri" w:hAnsi="Calibri" w:eastAsiaTheme="minorEastAsia"/>
          <w:color w:val="000000" w:themeColor="text1"/>
        </w:rPr>
        <w:t xml:space="preserve">. </w:t>
      </w:r>
    </w:p>
    <w:p w:rsidRPr="009E30BB" w:rsidR="00035F6D" w:rsidP="009E30BB" w:rsidRDefault="5FD014A7" w14:paraId="1753B271" w14:textId="5093446F">
      <w:pPr>
        <w:rPr>
          <w:rFonts w:ascii="Calibri" w:hAnsi="Calibri" w:eastAsiaTheme="minorEastAsia"/>
          <w:color w:val="000000" w:themeColor="text1"/>
        </w:rPr>
      </w:pPr>
      <w:r w:rsidRPr="009E30BB">
        <w:rPr>
          <w:rFonts w:ascii="Calibri" w:hAnsi="Calibri" w:eastAsiaTheme="minorEastAsia"/>
          <w:color w:val="000000" w:themeColor="text1"/>
        </w:rPr>
        <w:t xml:space="preserve">Kodverket innehåller </w:t>
      </w:r>
      <w:r w:rsidRPr="009E30BB" w:rsidR="23E2ED0F">
        <w:rPr>
          <w:rFonts w:ascii="Calibri" w:hAnsi="Calibri" w:eastAsiaTheme="minorEastAsia"/>
          <w:color w:val="000000" w:themeColor="text1"/>
        </w:rPr>
        <w:t xml:space="preserve">även </w:t>
      </w:r>
      <w:r w:rsidRPr="009E30BB">
        <w:rPr>
          <w:rFonts w:ascii="Calibri" w:hAnsi="Calibri" w:eastAsiaTheme="minorEastAsia"/>
          <w:color w:val="000000" w:themeColor="text1"/>
        </w:rPr>
        <w:t>beräkningstabeller för kontrollfrekvenser, inklusive hur reducerad kontrollfrekvens pga</w:t>
      </w:r>
      <w:r w:rsidRPr="009E30BB" w:rsidR="700B7BD4">
        <w:rPr>
          <w:rFonts w:ascii="Calibri" w:hAnsi="Calibri" w:eastAsiaTheme="minorEastAsia"/>
          <w:color w:val="000000" w:themeColor="text1"/>
        </w:rPr>
        <w:t>.</w:t>
      </w:r>
      <w:r w:rsidRPr="009E30BB">
        <w:rPr>
          <w:rFonts w:ascii="Calibri" w:hAnsi="Calibri" w:eastAsiaTheme="minorEastAsia"/>
          <w:color w:val="000000" w:themeColor="text1"/>
        </w:rPr>
        <w:t xml:space="preserve"> tredjepartscertifiering räknas ut.</w:t>
      </w:r>
    </w:p>
    <w:p w:rsidRPr="00035F6D" w:rsidR="00035F6D" w:rsidP="6A00CA54" w:rsidRDefault="0DAAF6B3" w14:paraId="359DD3D9" w14:textId="5DAB0B3C">
      <w:pPr>
        <w:pStyle w:val="Heading2"/>
      </w:pPr>
      <w:bookmarkStart w:name="_Toc1441988471" w:id="60"/>
      <w:r>
        <w:t xml:space="preserve">API-dokumentation </w:t>
      </w:r>
      <w:r w:rsidR="4D235FB8">
        <w:t>och specifikation</w:t>
      </w:r>
      <w:bookmarkEnd w:id="60"/>
    </w:p>
    <w:p w:rsidRPr="009E30BB" w:rsidR="00035F6D" w:rsidP="009E30BB" w:rsidRDefault="79728C33" w14:paraId="4C10D849" w14:textId="092F30B2">
      <w:pPr>
        <w:rPr>
          <w:rFonts w:ascii="Calibri" w:hAnsi="Calibri" w:eastAsiaTheme="minorEastAsia"/>
          <w:color w:val="000000" w:themeColor="text1"/>
        </w:rPr>
      </w:pPr>
      <w:r w:rsidRPr="009E30BB">
        <w:rPr>
          <w:rFonts w:ascii="Calibri" w:hAnsi="Calibri" w:eastAsiaTheme="minorEastAsia"/>
          <w:color w:val="000000" w:themeColor="text1"/>
        </w:rPr>
        <w:t>Dessa dokument (</w:t>
      </w:r>
      <w:r w:rsidRPr="009E30BB" w:rsidR="28018E66">
        <w:rPr>
          <w:rFonts w:ascii="Calibri" w:hAnsi="Calibri" w:eastAsiaTheme="minorEastAsia"/>
          <w:color w:val="000000" w:themeColor="text1"/>
        </w:rPr>
        <w:t>API</w:t>
      </w:r>
      <w:r w:rsidRPr="009E30BB" w:rsidR="7A72CAA4">
        <w:rPr>
          <w:rFonts w:ascii="Calibri" w:hAnsi="Calibri" w:eastAsiaTheme="minorEastAsia"/>
          <w:color w:val="000000" w:themeColor="text1"/>
        </w:rPr>
        <w:t xml:space="preserve"> dokumentationen och </w:t>
      </w:r>
      <w:r w:rsidRPr="009E30BB" w:rsidR="1009610E">
        <w:rPr>
          <w:rFonts w:ascii="Calibri" w:hAnsi="Calibri" w:eastAsiaTheme="minorEastAsia"/>
          <w:color w:val="000000" w:themeColor="text1"/>
        </w:rPr>
        <w:t xml:space="preserve">API </w:t>
      </w:r>
      <w:r w:rsidRPr="009E30BB" w:rsidR="7A72CAA4">
        <w:rPr>
          <w:rFonts w:ascii="Calibri" w:hAnsi="Calibri" w:eastAsiaTheme="minorEastAsia"/>
          <w:color w:val="000000" w:themeColor="text1"/>
        </w:rPr>
        <w:t>specifikationen</w:t>
      </w:r>
      <w:r w:rsidRPr="009E30BB" w:rsidR="46ECD4D9">
        <w:rPr>
          <w:rFonts w:ascii="Calibri" w:hAnsi="Calibri" w:eastAsiaTheme="minorEastAsia"/>
          <w:color w:val="000000" w:themeColor="text1"/>
        </w:rPr>
        <w:t>)</w:t>
      </w:r>
      <w:r w:rsidRPr="009E30BB" w:rsidR="28018E66">
        <w:rPr>
          <w:rFonts w:ascii="Calibri" w:hAnsi="Calibri" w:eastAsiaTheme="minorEastAsia"/>
          <w:color w:val="000000" w:themeColor="text1"/>
        </w:rPr>
        <w:t xml:space="preserve"> beskriver </w:t>
      </w:r>
      <w:r w:rsidRPr="009E30BB" w:rsidR="66E54599">
        <w:rPr>
          <w:rFonts w:ascii="Calibri" w:hAnsi="Calibri" w:eastAsiaTheme="minorEastAsia"/>
          <w:color w:val="000000" w:themeColor="text1"/>
        </w:rPr>
        <w:t xml:space="preserve">det tekniska </w:t>
      </w:r>
      <w:r w:rsidRPr="009E30BB" w:rsidR="28018E66">
        <w:rPr>
          <w:rFonts w:ascii="Calibri" w:hAnsi="Calibri" w:eastAsiaTheme="minorEastAsia"/>
          <w:color w:val="000000" w:themeColor="text1"/>
        </w:rPr>
        <w:t>gränssnittet mellan e-tjänste</w:t>
      </w:r>
      <w:r w:rsidRPr="009E30BB" w:rsidR="32562477">
        <w:rPr>
          <w:rFonts w:ascii="Calibri" w:hAnsi="Calibri" w:eastAsiaTheme="minorEastAsia"/>
          <w:color w:val="000000" w:themeColor="text1"/>
        </w:rPr>
        <w:t>n</w:t>
      </w:r>
      <w:r w:rsidRPr="009E30BB" w:rsidR="28018E66">
        <w:rPr>
          <w:rFonts w:ascii="Calibri" w:hAnsi="Calibri" w:eastAsiaTheme="minorEastAsia"/>
          <w:color w:val="000000" w:themeColor="text1"/>
        </w:rPr>
        <w:t xml:space="preserve"> och verksamhetssystem</w:t>
      </w:r>
      <w:r w:rsidRPr="009E30BB" w:rsidR="68C84CA4">
        <w:rPr>
          <w:rFonts w:ascii="Calibri" w:hAnsi="Calibri" w:eastAsiaTheme="minorEastAsia"/>
          <w:color w:val="000000" w:themeColor="text1"/>
        </w:rPr>
        <w:t xml:space="preserve">et. </w:t>
      </w:r>
      <w:r w:rsidRPr="009E30BB" w:rsidR="0B91154C">
        <w:rPr>
          <w:rFonts w:ascii="Calibri" w:hAnsi="Calibri" w:eastAsiaTheme="minorEastAsia"/>
          <w:color w:val="000000" w:themeColor="text1"/>
        </w:rPr>
        <w:t>FörRätt</w:t>
      </w:r>
      <w:r w:rsidRPr="009E30BB" w:rsidR="081A9AF2">
        <w:rPr>
          <w:rFonts w:ascii="Calibri" w:hAnsi="Calibri" w:eastAsiaTheme="minorEastAsia"/>
          <w:color w:val="000000" w:themeColor="text1"/>
        </w:rPr>
        <w:t>s specificerade API</w:t>
      </w:r>
      <w:r w:rsidRPr="009E30BB" w:rsidR="0B91154C">
        <w:rPr>
          <w:rFonts w:ascii="Calibri" w:hAnsi="Calibri" w:eastAsiaTheme="minorEastAsia"/>
          <w:color w:val="000000" w:themeColor="text1"/>
        </w:rPr>
        <w:t xml:space="preserve"> baseras på den REST API-profil1 som</w:t>
      </w:r>
      <w:r w:rsidRPr="009E30BB" w:rsidR="3D73C4CC">
        <w:rPr>
          <w:rFonts w:ascii="Calibri" w:hAnsi="Calibri" w:eastAsiaTheme="minorEastAsia"/>
          <w:color w:val="000000" w:themeColor="text1"/>
        </w:rPr>
        <w:t xml:space="preserve"> har</w:t>
      </w:r>
      <w:r w:rsidRPr="009E30BB" w:rsidR="0B91154C">
        <w:rPr>
          <w:rFonts w:ascii="Calibri" w:hAnsi="Calibri" w:eastAsiaTheme="minorEastAsia"/>
          <w:color w:val="000000" w:themeColor="text1"/>
        </w:rPr>
        <w:t xml:space="preserve"> tagits fram av Myndigheten för digital förvaltning (DIGG)</w:t>
      </w:r>
      <w:r w:rsidRPr="009E30BB" w:rsidR="7338DAE9">
        <w:rPr>
          <w:rFonts w:ascii="Calibri" w:hAnsi="Calibri" w:eastAsiaTheme="minorEastAsia"/>
          <w:color w:val="000000" w:themeColor="text1"/>
        </w:rPr>
        <w:t xml:space="preserve">. </w:t>
      </w:r>
    </w:p>
    <w:p w:rsidRPr="009E30BB" w:rsidR="00035F6D" w:rsidP="009E30BB" w:rsidRDefault="3BE14750" w14:paraId="47C38726" w14:textId="50321D3C">
      <w:pPr>
        <w:rPr>
          <w:rFonts w:ascii="Calibri" w:hAnsi="Calibri" w:eastAsiaTheme="minorEastAsia"/>
          <w:color w:val="000000" w:themeColor="text1"/>
        </w:rPr>
      </w:pPr>
      <w:r w:rsidRPr="009E30BB">
        <w:rPr>
          <w:rFonts w:ascii="Calibri" w:hAnsi="Calibri" w:eastAsiaTheme="minorEastAsia"/>
          <w:color w:val="000000" w:themeColor="text1"/>
        </w:rPr>
        <w:t>Den nivå på säkerhetslösning som väljs för e-tjänst och verksamhetssystem är upp till respektive kommun att besluta om, baserat på den informationssäkerhetsklassning som gjorts eller bör göras av respektive informationsägare.</w:t>
      </w:r>
    </w:p>
    <w:p w:rsidRPr="009E30BB" w:rsidR="00035F6D" w:rsidP="009E30BB" w:rsidRDefault="0C316147" w14:paraId="427E3BF4" w14:textId="1224D38B">
      <w:pPr>
        <w:rPr>
          <w:rFonts w:ascii="Calibri" w:hAnsi="Calibri" w:eastAsiaTheme="minorEastAsia"/>
          <w:color w:val="000000" w:themeColor="text1"/>
        </w:rPr>
      </w:pPr>
      <w:r w:rsidRPr="009E30BB">
        <w:rPr>
          <w:rFonts w:ascii="Calibri" w:hAnsi="Calibri" w:eastAsiaTheme="minorEastAsia"/>
          <w:color w:val="000000" w:themeColor="text1"/>
        </w:rPr>
        <w:t>API d</w:t>
      </w:r>
      <w:r w:rsidRPr="009E30BB" w:rsidR="3DF9D5A7">
        <w:rPr>
          <w:rFonts w:ascii="Calibri" w:hAnsi="Calibri" w:eastAsiaTheme="minorEastAsia"/>
          <w:color w:val="000000" w:themeColor="text1"/>
        </w:rPr>
        <w:t>okum</w:t>
      </w:r>
      <w:r w:rsidRPr="009E30BB" w:rsidR="57A10B0F">
        <w:rPr>
          <w:rFonts w:ascii="Calibri" w:hAnsi="Calibri" w:eastAsiaTheme="minorEastAsia"/>
          <w:color w:val="000000" w:themeColor="text1"/>
        </w:rPr>
        <w:t>e</w:t>
      </w:r>
      <w:r w:rsidRPr="009E30BB" w:rsidR="3DF9D5A7">
        <w:rPr>
          <w:rFonts w:ascii="Calibri" w:hAnsi="Calibri" w:eastAsiaTheme="minorEastAsia"/>
          <w:color w:val="000000" w:themeColor="text1"/>
        </w:rPr>
        <w:t>ntet</w:t>
      </w:r>
      <w:r w:rsidRPr="009E30BB" w:rsidR="5A535F45">
        <w:rPr>
          <w:rFonts w:ascii="Calibri" w:hAnsi="Calibri" w:eastAsiaTheme="minorEastAsia"/>
          <w:color w:val="000000" w:themeColor="text1"/>
        </w:rPr>
        <w:t xml:space="preserve"> innehåller ett s</w:t>
      </w:r>
      <w:r w:rsidRPr="009E30BB" w:rsidR="6329961B">
        <w:rPr>
          <w:rFonts w:ascii="Calibri" w:hAnsi="Calibri" w:eastAsiaTheme="minorEastAsia"/>
          <w:color w:val="000000" w:themeColor="text1"/>
        </w:rPr>
        <w:t>ekvensdiagram</w:t>
      </w:r>
      <w:r w:rsidRPr="009E30BB" w:rsidR="451085DD">
        <w:rPr>
          <w:rFonts w:ascii="Calibri" w:hAnsi="Calibri" w:eastAsiaTheme="minorEastAsia"/>
          <w:color w:val="000000" w:themeColor="text1"/>
        </w:rPr>
        <w:t xml:space="preserve"> </w:t>
      </w:r>
      <w:r w:rsidRPr="009E30BB" w:rsidR="10B24342">
        <w:rPr>
          <w:rFonts w:ascii="Calibri" w:hAnsi="Calibri" w:eastAsiaTheme="minorEastAsia"/>
          <w:color w:val="000000" w:themeColor="text1"/>
        </w:rPr>
        <w:t xml:space="preserve">där de olika metoderna som ingår i FörRätt visualiseras. Varje metod beskrivs för sig med sitt specifika schema. </w:t>
      </w:r>
      <w:r w:rsidRPr="009E30BB" w:rsidR="2C9CBDF7">
        <w:rPr>
          <w:rFonts w:ascii="Calibri" w:hAnsi="Calibri" w:eastAsiaTheme="minorEastAsia"/>
          <w:color w:val="000000" w:themeColor="text1"/>
        </w:rPr>
        <w:t xml:space="preserve">Det finns </w:t>
      </w:r>
      <w:r w:rsidRPr="009E30BB" w:rsidR="26917628">
        <w:rPr>
          <w:rFonts w:ascii="Calibri" w:hAnsi="Calibri" w:eastAsiaTheme="minorEastAsia"/>
          <w:color w:val="000000" w:themeColor="text1"/>
        </w:rPr>
        <w:t xml:space="preserve">även </w:t>
      </w:r>
      <w:r w:rsidRPr="009E30BB" w:rsidR="2C9CBDF7">
        <w:rPr>
          <w:rFonts w:ascii="Calibri" w:hAnsi="Calibri" w:eastAsiaTheme="minorEastAsia"/>
          <w:color w:val="000000" w:themeColor="text1"/>
        </w:rPr>
        <w:t xml:space="preserve">en informationsmodell som omfattar alla uppgifter som hanteras </w:t>
      </w:r>
      <w:r w:rsidRPr="009E30BB" w:rsidR="76382474">
        <w:rPr>
          <w:rFonts w:ascii="Calibri" w:hAnsi="Calibri" w:eastAsiaTheme="minorEastAsia"/>
          <w:color w:val="000000" w:themeColor="text1"/>
        </w:rPr>
        <w:t xml:space="preserve">vid </w:t>
      </w:r>
      <w:r w:rsidRPr="009E30BB" w:rsidR="2C9CBDF7">
        <w:rPr>
          <w:rFonts w:ascii="Calibri" w:hAnsi="Calibri" w:eastAsiaTheme="minorEastAsia"/>
          <w:color w:val="000000" w:themeColor="text1"/>
        </w:rPr>
        <w:t xml:space="preserve">registrering, ändring och avslut av livsmedelsverksamhet. </w:t>
      </w:r>
    </w:p>
    <w:p w:rsidRPr="009E30BB" w:rsidR="00035F6D" w:rsidP="009E30BB" w:rsidRDefault="481CACCD" w14:paraId="56146C02" w14:textId="6542E9EA">
      <w:pPr>
        <w:rPr>
          <w:rFonts w:ascii="Calibri" w:hAnsi="Calibri" w:eastAsiaTheme="minorEastAsia"/>
          <w:color w:val="000000" w:themeColor="text1"/>
        </w:rPr>
      </w:pPr>
      <w:r w:rsidRPr="009E30BB">
        <w:rPr>
          <w:rFonts w:ascii="Calibri" w:hAnsi="Calibri" w:eastAsiaTheme="minorEastAsia"/>
          <w:color w:val="000000" w:themeColor="text1"/>
        </w:rPr>
        <w:t xml:space="preserve">API specifikationen </w:t>
      </w:r>
      <w:r w:rsidRPr="009E30BB" w:rsidR="6329961B">
        <w:rPr>
          <w:rFonts w:ascii="Calibri" w:hAnsi="Calibri" w:eastAsiaTheme="minorEastAsia"/>
          <w:color w:val="000000" w:themeColor="text1"/>
        </w:rPr>
        <w:t xml:space="preserve">är dokumenterat med OpenAPI 3.0 specifikation. </w:t>
      </w:r>
      <w:r w:rsidRPr="009E30BB" w:rsidR="274677A0">
        <w:rPr>
          <w:rFonts w:ascii="Calibri" w:hAnsi="Calibri" w:eastAsiaTheme="minorEastAsia"/>
          <w:color w:val="000000" w:themeColor="text1"/>
        </w:rPr>
        <w:t xml:space="preserve"> </w:t>
      </w:r>
      <w:r w:rsidRPr="009E30BB" w:rsidR="6329961B">
        <w:rPr>
          <w:rFonts w:ascii="Calibri" w:hAnsi="Calibri" w:eastAsiaTheme="minorEastAsia"/>
          <w:color w:val="000000" w:themeColor="text1"/>
        </w:rPr>
        <w:t>Med t.ex. open source programvara Swagger4 kan API-specifikationen öppnas för att få en visuell vy eller för att ha ett gränssnitt för redigering.</w:t>
      </w:r>
    </w:p>
    <w:p w:rsidRPr="00035F6D" w:rsidR="00035F6D" w:rsidP="77E142FC" w:rsidRDefault="720B74FB" w14:paraId="18094039" w14:textId="40299479">
      <w:pPr>
        <w:pStyle w:val="Heading1"/>
      </w:pPr>
      <w:bookmarkStart w:name="_Toc1230079491" w:id="61"/>
      <w:r>
        <w:lastRenderedPageBreak/>
        <w:t>Ändringshantering</w:t>
      </w:r>
      <w:r w:rsidR="12C10B8E">
        <w:t xml:space="preserve"> av </w:t>
      </w:r>
      <w:r w:rsidR="5D00BE39">
        <w:t>krav</w:t>
      </w:r>
      <w:r w:rsidR="12C10B8E">
        <w:t>specifikationer</w:t>
      </w:r>
      <w:bookmarkEnd w:id="61"/>
    </w:p>
    <w:p w:rsidRPr="009E30BB" w:rsidR="00035F6D" w:rsidP="009E30BB" w:rsidRDefault="57692E52" w14:paraId="220214B8" w14:textId="5F6142AF">
      <w:pPr>
        <w:rPr>
          <w:rFonts w:ascii="Calibri" w:hAnsi="Calibri" w:eastAsiaTheme="minorEastAsia"/>
          <w:color w:val="000000" w:themeColor="text1"/>
        </w:rPr>
      </w:pPr>
      <w:r w:rsidRPr="009E30BB">
        <w:rPr>
          <w:rFonts w:ascii="Calibri" w:hAnsi="Calibri" w:eastAsiaTheme="minorEastAsia"/>
          <w:color w:val="000000" w:themeColor="text1"/>
        </w:rPr>
        <w:t>Den nya r</w:t>
      </w:r>
      <w:r w:rsidRPr="009E30BB" w:rsidR="2867BC12">
        <w:rPr>
          <w:rFonts w:ascii="Calibri" w:hAnsi="Calibri" w:eastAsiaTheme="minorEastAsia"/>
          <w:color w:val="000000" w:themeColor="text1"/>
        </w:rPr>
        <w:t>iskklassningsmodellen</w:t>
      </w:r>
      <w:r w:rsidRPr="009E30BB" w:rsidR="5186CA10">
        <w:rPr>
          <w:rFonts w:ascii="Calibri" w:hAnsi="Calibri" w:eastAsiaTheme="minorEastAsia"/>
          <w:color w:val="000000" w:themeColor="text1"/>
        </w:rPr>
        <w:t xml:space="preserve"> </w:t>
      </w:r>
      <w:r w:rsidRPr="009E30BB" w:rsidR="2867BC12">
        <w:rPr>
          <w:rFonts w:ascii="Calibri" w:hAnsi="Calibri" w:eastAsiaTheme="minorEastAsia"/>
          <w:color w:val="000000" w:themeColor="text1"/>
        </w:rPr>
        <w:t xml:space="preserve">syftar till att åstadkomma en mer enhetlig bedömning av kontrollbehovet hos </w:t>
      </w:r>
      <w:r w:rsidRPr="009E30BB" w:rsidR="4DE7A40A">
        <w:rPr>
          <w:rFonts w:ascii="Calibri" w:hAnsi="Calibri" w:eastAsiaTheme="minorEastAsia"/>
          <w:color w:val="000000" w:themeColor="text1"/>
        </w:rPr>
        <w:t xml:space="preserve">liknande </w:t>
      </w:r>
      <w:r w:rsidRPr="009E30BB" w:rsidR="2867BC12">
        <w:rPr>
          <w:rFonts w:ascii="Calibri" w:hAnsi="Calibri" w:eastAsiaTheme="minorEastAsia"/>
          <w:color w:val="000000" w:themeColor="text1"/>
        </w:rPr>
        <w:t>verksamheter, oberoende av var i landet de bedrivs.</w:t>
      </w:r>
    </w:p>
    <w:p w:rsidRPr="009E30BB" w:rsidR="00035F6D" w:rsidP="009E30BB" w:rsidRDefault="2867BC12" w14:paraId="4DF624FF" w14:textId="49B97C17">
      <w:pPr>
        <w:rPr>
          <w:rFonts w:ascii="Calibri" w:hAnsi="Calibri" w:eastAsiaTheme="minorEastAsia"/>
          <w:color w:val="000000" w:themeColor="text1"/>
        </w:rPr>
      </w:pPr>
      <w:r w:rsidRPr="009E30BB">
        <w:rPr>
          <w:rFonts w:ascii="Calibri" w:hAnsi="Calibri" w:eastAsiaTheme="minorEastAsia"/>
          <w:color w:val="000000" w:themeColor="text1"/>
        </w:rPr>
        <w:t>Riskklassningsmodellen kan användas som ett verktyg för att stödja kontrollmyndigheternas planering av kontroll. Syftet är att verka för en</w:t>
      </w:r>
      <w:r w:rsidRPr="009E30BB" w:rsidR="218CBB24">
        <w:rPr>
          <w:rFonts w:ascii="Calibri" w:hAnsi="Calibri" w:eastAsiaTheme="minorEastAsia"/>
          <w:color w:val="000000" w:themeColor="text1"/>
        </w:rPr>
        <w:t xml:space="preserve"> enhetlig</w:t>
      </w:r>
      <w:r w:rsidRPr="009E30BB">
        <w:rPr>
          <w:rFonts w:ascii="Calibri" w:hAnsi="Calibri" w:eastAsiaTheme="minorEastAsia"/>
          <w:color w:val="000000" w:themeColor="text1"/>
        </w:rPr>
        <w:t xml:space="preserve"> riskklassning och kontroll i hela landet.</w:t>
      </w:r>
    </w:p>
    <w:p w:rsidRPr="009E30BB" w:rsidR="00035F6D" w:rsidP="009E30BB" w:rsidRDefault="2867BC12" w14:paraId="52DCCE59" w14:textId="34A195E3">
      <w:pPr>
        <w:rPr>
          <w:rFonts w:ascii="Calibri" w:hAnsi="Calibri" w:eastAsiaTheme="minorEastAsia"/>
          <w:color w:val="000000" w:themeColor="text1"/>
        </w:rPr>
      </w:pPr>
      <w:r w:rsidRPr="009E30BB">
        <w:rPr>
          <w:rFonts w:ascii="Calibri" w:hAnsi="Calibri" w:eastAsiaTheme="minorEastAsia"/>
          <w:color w:val="000000" w:themeColor="text1"/>
        </w:rPr>
        <w:t xml:space="preserve">För att säkerställa fortsatt enhetlig bedömning är det viktigt att risklassningstexterna </w:t>
      </w:r>
      <w:r w:rsidRPr="009E30BB" w:rsidR="13D73DFF">
        <w:rPr>
          <w:rFonts w:ascii="Calibri" w:hAnsi="Calibri" w:eastAsiaTheme="minorEastAsia"/>
          <w:color w:val="000000" w:themeColor="text1"/>
        </w:rPr>
        <w:t xml:space="preserve">och att </w:t>
      </w:r>
      <w:r w:rsidRPr="009E30BB" w:rsidR="1B2A611C">
        <w:rPr>
          <w:rFonts w:ascii="Calibri" w:hAnsi="Calibri" w:eastAsiaTheme="minorEastAsia"/>
          <w:color w:val="000000" w:themeColor="text1"/>
        </w:rPr>
        <w:t>hjälptexter</w:t>
      </w:r>
      <w:r w:rsidRPr="009E30BB" w:rsidR="2B532DB8">
        <w:rPr>
          <w:rFonts w:ascii="Calibri" w:hAnsi="Calibri" w:eastAsiaTheme="minorEastAsia"/>
          <w:color w:val="000000" w:themeColor="text1"/>
        </w:rPr>
        <w:t xml:space="preserve"> i tjänsterna</w:t>
      </w:r>
      <w:r w:rsidRPr="009E30BB" w:rsidR="09B561F0">
        <w:rPr>
          <w:rFonts w:ascii="Calibri" w:hAnsi="Calibri" w:eastAsiaTheme="minorEastAsia"/>
          <w:color w:val="000000" w:themeColor="text1"/>
        </w:rPr>
        <w:t xml:space="preserve"> förvaltas </w:t>
      </w:r>
      <w:r w:rsidRPr="009E30BB">
        <w:rPr>
          <w:rFonts w:ascii="Calibri" w:hAnsi="Calibri" w:eastAsiaTheme="minorEastAsia"/>
          <w:color w:val="000000" w:themeColor="text1"/>
        </w:rPr>
        <w:t xml:space="preserve">nationellt. </w:t>
      </w:r>
      <w:r w:rsidRPr="009E30BB" w:rsidR="482FFC60">
        <w:rPr>
          <w:rFonts w:ascii="Calibri" w:hAnsi="Calibri" w:eastAsiaTheme="minorEastAsia"/>
          <w:color w:val="000000" w:themeColor="text1"/>
        </w:rPr>
        <w:t xml:space="preserve">Utifrån användarupplevelsen kan texter behöva förtydligas eller läggas till. </w:t>
      </w:r>
    </w:p>
    <w:p w:rsidRPr="009E30BB" w:rsidR="00035F6D" w:rsidP="009E30BB" w:rsidRDefault="482FFC60" w14:paraId="4C88F32C" w14:textId="59ED06DA">
      <w:pPr>
        <w:rPr>
          <w:rFonts w:ascii="Calibri" w:hAnsi="Calibri" w:eastAsiaTheme="minorEastAsia"/>
          <w:color w:val="000000" w:themeColor="text1"/>
        </w:rPr>
      </w:pPr>
      <w:r w:rsidRPr="009E30BB">
        <w:rPr>
          <w:rFonts w:ascii="Calibri" w:hAnsi="Calibri" w:eastAsiaTheme="minorEastAsia"/>
          <w:color w:val="000000" w:themeColor="text1"/>
        </w:rPr>
        <w:t>FörRätts</w:t>
      </w:r>
      <w:r w:rsidRPr="009E30BB" w:rsidR="5DD2E555">
        <w:rPr>
          <w:rFonts w:ascii="Calibri" w:hAnsi="Calibri" w:eastAsiaTheme="minorEastAsia"/>
          <w:color w:val="000000" w:themeColor="text1"/>
        </w:rPr>
        <w:t xml:space="preserve"> process för </w:t>
      </w:r>
      <w:r w:rsidRPr="009E30BB">
        <w:rPr>
          <w:rFonts w:ascii="Calibri" w:hAnsi="Calibri" w:eastAsiaTheme="minorEastAsia"/>
          <w:color w:val="000000" w:themeColor="text1"/>
        </w:rPr>
        <w:t xml:space="preserve">ändringshantering </w:t>
      </w:r>
      <w:r w:rsidRPr="009E30BB" w:rsidR="7F469863">
        <w:rPr>
          <w:rFonts w:ascii="Calibri" w:hAnsi="Calibri" w:eastAsiaTheme="minorEastAsia"/>
          <w:color w:val="000000" w:themeColor="text1"/>
        </w:rPr>
        <w:t xml:space="preserve">under projektet och även i kommande förvaltning </w:t>
      </w:r>
      <w:r w:rsidRPr="009E30BB">
        <w:rPr>
          <w:rFonts w:ascii="Calibri" w:hAnsi="Calibri" w:eastAsiaTheme="minorEastAsia"/>
          <w:color w:val="000000" w:themeColor="text1"/>
        </w:rPr>
        <w:t>inkluderar</w:t>
      </w:r>
      <w:r w:rsidRPr="009E30BB" w:rsidR="109EEEC3">
        <w:rPr>
          <w:rFonts w:ascii="Calibri" w:hAnsi="Calibri" w:eastAsiaTheme="minorEastAsia"/>
          <w:color w:val="000000" w:themeColor="text1"/>
        </w:rPr>
        <w:t>:</w:t>
      </w:r>
    </w:p>
    <w:p w:rsidRPr="00035F6D" w:rsidR="00035F6D" w:rsidP="0DB2DA77" w:rsidRDefault="720B74FB" w14:paraId="4D6AF88F" w14:textId="6469F84E">
      <w:pPr>
        <w:pStyle w:val="ListParagraph"/>
        <w:numPr>
          <w:ilvl w:val="1"/>
          <w:numId w:val="1"/>
        </w:numPr>
        <w:rPr>
          <w:rFonts w:asciiTheme="minorHAnsi" w:hAnsiTheme="minorHAnsi" w:eastAsiaTheme="minorEastAsia" w:cstheme="minorBidi"/>
          <w:sz w:val="22"/>
          <w:szCs w:val="22"/>
        </w:rPr>
      </w:pPr>
      <w:r w:rsidRPr="0DB2DA77">
        <w:rPr>
          <w:rFonts w:asciiTheme="minorHAnsi" w:hAnsiTheme="minorHAnsi" w:eastAsiaTheme="minorEastAsia" w:cstheme="minorBidi"/>
          <w:sz w:val="22"/>
          <w:szCs w:val="22"/>
        </w:rPr>
        <w:t xml:space="preserve">Ändra inte lokalt utan skicka in </w:t>
      </w:r>
      <w:r w:rsidRPr="0DB2DA77" w:rsidR="57F08113">
        <w:rPr>
          <w:rFonts w:asciiTheme="minorHAnsi" w:hAnsiTheme="minorHAnsi" w:eastAsiaTheme="minorEastAsia" w:cstheme="minorBidi"/>
          <w:sz w:val="22"/>
          <w:szCs w:val="22"/>
        </w:rPr>
        <w:t>ändrings</w:t>
      </w:r>
      <w:r w:rsidRPr="0DB2DA77">
        <w:rPr>
          <w:rFonts w:asciiTheme="minorHAnsi" w:hAnsiTheme="minorHAnsi" w:eastAsiaTheme="minorEastAsia" w:cstheme="minorBidi"/>
          <w:sz w:val="22"/>
          <w:szCs w:val="22"/>
        </w:rPr>
        <w:t>förslag till Livsmedelsverket</w:t>
      </w:r>
      <w:r w:rsidRPr="0DB2DA77" w:rsidR="2902B8B2">
        <w:rPr>
          <w:rFonts w:asciiTheme="minorHAnsi" w:hAnsiTheme="minorHAnsi" w:eastAsiaTheme="minorEastAsia" w:cstheme="minorBidi"/>
          <w:sz w:val="22"/>
          <w:szCs w:val="22"/>
        </w:rPr>
        <w:t xml:space="preserve"> (</w:t>
      </w:r>
      <w:hyperlink w:history="1" r:id="rId15">
        <w:r w:rsidRPr="0DB2DA77">
          <w:rPr>
            <w:rFonts w:asciiTheme="minorHAnsi" w:hAnsiTheme="minorHAnsi" w:eastAsiaTheme="minorEastAsia" w:cstheme="minorBidi"/>
            <w:sz w:val="22"/>
            <w:szCs w:val="22"/>
          </w:rPr>
          <w:t>forratt@slv.se</w:t>
        </w:r>
      </w:hyperlink>
      <w:r w:rsidRPr="0DB2DA77" w:rsidR="2D5B0724">
        <w:rPr>
          <w:rFonts w:asciiTheme="minorHAnsi" w:hAnsiTheme="minorHAnsi" w:eastAsiaTheme="minorEastAsia" w:cstheme="minorBidi"/>
          <w:sz w:val="22"/>
          <w:szCs w:val="22"/>
        </w:rPr>
        <w:t>)</w:t>
      </w:r>
      <w:r w:rsidRPr="0DB2DA77" w:rsidR="3BB7B998">
        <w:rPr>
          <w:rFonts w:asciiTheme="minorHAnsi" w:hAnsiTheme="minorHAnsi" w:eastAsiaTheme="minorEastAsia" w:cstheme="minorBidi"/>
          <w:sz w:val="22"/>
          <w:szCs w:val="22"/>
        </w:rPr>
        <w:t>.</w:t>
      </w:r>
    </w:p>
    <w:p w:rsidRPr="00035F6D" w:rsidR="00035F6D" w:rsidP="01FC1695" w:rsidRDefault="353D3A80" w14:paraId="5C138B31" w14:textId="10D5F2C5">
      <w:pPr>
        <w:pStyle w:val="ListParagraph"/>
        <w:numPr>
          <w:ilvl w:val="1"/>
          <w:numId w:val="1"/>
        </w:numPr>
        <w:rPr>
          <w:rFonts w:asciiTheme="minorHAnsi" w:hAnsiTheme="minorHAnsi" w:eastAsiaTheme="minorEastAsia" w:cstheme="minorBidi"/>
          <w:sz w:val="22"/>
          <w:szCs w:val="22"/>
        </w:rPr>
      </w:pPr>
      <w:r w:rsidRPr="01FC1695">
        <w:rPr>
          <w:rFonts w:asciiTheme="minorHAnsi" w:hAnsiTheme="minorHAnsi" w:eastAsiaTheme="minorEastAsia" w:cstheme="minorBidi"/>
          <w:sz w:val="22"/>
          <w:szCs w:val="22"/>
        </w:rPr>
        <w:t xml:space="preserve">Livsmedelsverkets </w:t>
      </w:r>
      <w:r w:rsidRPr="01FC1695" w:rsidR="720B74FB">
        <w:rPr>
          <w:rFonts w:asciiTheme="minorHAnsi" w:hAnsiTheme="minorHAnsi" w:eastAsiaTheme="minorEastAsia" w:cstheme="minorBidi"/>
          <w:sz w:val="22"/>
          <w:szCs w:val="22"/>
        </w:rPr>
        <w:t>bedömer om ändr</w:t>
      </w:r>
      <w:r w:rsidRPr="01FC1695" w:rsidR="6AA0121D">
        <w:rPr>
          <w:rFonts w:asciiTheme="minorHAnsi" w:hAnsiTheme="minorHAnsi" w:eastAsiaTheme="minorEastAsia" w:cstheme="minorBidi"/>
          <w:sz w:val="22"/>
          <w:szCs w:val="22"/>
        </w:rPr>
        <w:t>ing</w:t>
      </w:r>
      <w:r w:rsidRPr="01FC1695" w:rsidR="343094E9">
        <w:rPr>
          <w:rFonts w:asciiTheme="minorHAnsi" w:hAnsiTheme="minorHAnsi" w:eastAsiaTheme="minorEastAsia" w:cstheme="minorBidi"/>
          <w:sz w:val="22"/>
          <w:szCs w:val="22"/>
        </w:rPr>
        <w:t xml:space="preserve"> </w:t>
      </w:r>
      <w:r w:rsidRPr="01FC1695" w:rsidR="6AA0121D">
        <w:rPr>
          <w:rFonts w:asciiTheme="minorHAnsi" w:hAnsiTheme="minorHAnsi" w:eastAsiaTheme="minorEastAsia" w:cstheme="minorBidi"/>
          <w:sz w:val="22"/>
          <w:szCs w:val="22"/>
        </w:rPr>
        <w:t>ska genomföras</w:t>
      </w:r>
      <w:r w:rsidRPr="01FC1695" w:rsidR="720B74FB">
        <w:rPr>
          <w:rFonts w:asciiTheme="minorHAnsi" w:hAnsiTheme="minorHAnsi" w:eastAsiaTheme="minorEastAsia" w:cstheme="minorBidi"/>
          <w:sz w:val="22"/>
          <w:szCs w:val="22"/>
        </w:rPr>
        <w:t xml:space="preserve"> eller </w:t>
      </w:r>
      <w:r w:rsidRPr="01FC1695" w:rsidR="31608F6A">
        <w:rPr>
          <w:rFonts w:asciiTheme="minorHAnsi" w:hAnsiTheme="minorHAnsi" w:eastAsiaTheme="minorEastAsia" w:cstheme="minorBidi"/>
          <w:sz w:val="22"/>
          <w:szCs w:val="22"/>
        </w:rPr>
        <w:t>inte</w:t>
      </w:r>
      <w:r w:rsidRPr="01FC1695" w:rsidR="6E9E8C80">
        <w:rPr>
          <w:rFonts w:asciiTheme="minorHAnsi" w:hAnsiTheme="minorHAnsi" w:eastAsiaTheme="minorEastAsia" w:cstheme="minorBidi"/>
          <w:sz w:val="22"/>
          <w:szCs w:val="22"/>
        </w:rPr>
        <w:t>.</w:t>
      </w:r>
    </w:p>
    <w:p w:rsidRPr="00035F6D" w:rsidR="00035F6D" w:rsidP="0DB2DA77" w:rsidRDefault="0911EDC3" w14:paraId="07D7BDF1" w14:textId="45627585">
      <w:pPr>
        <w:pStyle w:val="ListParagraph"/>
        <w:numPr>
          <w:ilvl w:val="1"/>
          <w:numId w:val="1"/>
        </w:numPr>
        <w:rPr>
          <w:rFonts w:asciiTheme="minorHAnsi" w:hAnsiTheme="minorHAnsi" w:eastAsiaTheme="minorEastAsia" w:cstheme="minorBidi"/>
          <w:sz w:val="22"/>
          <w:szCs w:val="22"/>
        </w:rPr>
      </w:pPr>
      <w:r w:rsidRPr="0DB2DA77">
        <w:rPr>
          <w:rFonts w:asciiTheme="minorHAnsi" w:hAnsiTheme="minorHAnsi" w:eastAsiaTheme="minorEastAsia" w:cstheme="minorBidi"/>
          <w:sz w:val="22"/>
          <w:szCs w:val="22"/>
        </w:rPr>
        <w:t xml:space="preserve">Livsmedelsverket </w:t>
      </w:r>
      <w:r w:rsidRPr="0DB2DA77" w:rsidR="720B74FB">
        <w:rPr>
          <w:rFonts w:asciiTheme="minorHAnsi" w:hAnsiTheme="minorHAnsi" w:eastAsiaTheme="minorEastAsia" w:cstheme="minorBidi"/>
          <w:sz w:val="22"/>
          <w:szCs w:val="22"/>
        </w:rPr>
        <w:t xml:space="preserve">uppdaterar </w:t>
      </w:r>
      <w:r w:rsidRPr="0DB2DA77" w:rsidR="6F411344">
        <w:rPr>
          <w:rFonts w:asciiTheme="minorHAnsi" w:hAnsiTheme="minorHAnsi" w:eastAsiaTheme="minorEastAsia" w:cstheme="minorBidi"/>
          <w:sz w:val="22"/>
          <w:szCs w:val="22"/>
        </w:rPr>
        <w:t>berörda krav</w:t>
      </w:r>
      <w:r w:rsidRPr="0DB2DA77" w:rsidR="720B74FB">
        <w:rPr>
          <w:rFonts w:asciiTheme="minorHAnsi" w:hAnsiTheme="minorHAnsi" w:eastAsiaTheme="minorEastAsia" w:cstheme="minorBidi"/>
          <w:sz w:val="22"/>
          <w:szCs w:val="22"/>
        </w:rPr>
        <w:t>specifikationer och publicerar</w:t>
      </w:r>
      <w:r w:rsidRPr="0DB2DA77" w:rsidR="07137F55">
        <w:rPr>
          <w:rFonts w:asciiTheme="minorHAnsi" w:hAnsiTheme="minorHAnsi" w:eastAsiaTheme="minorEastAsia" w:cstheme="minorBidi"/>
          <w:sz w:val="22"/>
          <w:szCs w:val="22"/>
        </w:rPr>
        <w:t xml:space="preserve"> uppdaterade versioner</w:t>
      </w:r>
      <w:r w:rsidRPr="0DB2DA77" w:rsidR="720B74FB">
        <w:rPr>
          <w:rFonts w:asciiTheme="minorHAnsi" w:hAnsiTheme="minorHAnsi" w:eastAsiaTheme="minorEastAsia" w:cstheme="minorBidi"/>
          <w:sz w:val="22"/>
          <w:szCs w:val="22"/>
        </w:rPr>
        <w:t xml:space="preserve"> på </w:t>
      </w:r>
      <w:r w:rsidRPr="0DB2DA77" w:rsidR="73AEA504">
        <w:rPr>
          <w:rFonts w:asciiTheme="minorHAnsi" w:hAnsiTheme="minorHAnsi" w:eastAsiaTheme="minorEastAsia" w:cstheme="minorBidi"/>
          <w:sz w:val="22"/>
          <w:szCs w:val="22"/>
        </w:rPr>
        <w:t>livsmedelsverket.se</w:t>
      </w:r>
      <w:r w:rsidRPr="0DB2DA77" w:rsidR="2D2BB4B3">
        <w:rPr>
          <w:rFonts w:asciiTheme="minorHAnsi" w:hAnsiTheme="minorHAnsi" w:eastAsiaTheme="minorEastAsia" w:cstheme="minorBidi"/>
          <w:sz w:val="22"/>
          <w:szCs w:val="22"/>
        </w:rPr>
        <w:t>.</w:t>
      </w:r>
    </w:p>
    <w:p w:rsidRPr="00035F6D" w:rsidR="00035F6D" w:rsidP="0DB2DA77" w:rsidRDefault="720B74FB" w14:paraId="5FE83938" w14:textId="5498A53C">
      <w:pPr>
        <w:pStyle w:val="ListParagraph"/>
        <w:numPr>
          <w:ilvl w:val="1"/>
          <w:numId w:val="1"/>
        </w:numPr>
        <w:rPr>
          <w:rFonts w:asciiTheme="minorHAnsi" w:hAnsiTheme="minorHAnsi" w:eastAsiaTheme="minorEastAsia" w:cstheme="minorBidi"/>
          <w:color w:val="333333"/>
          <w:sz w:val="22"/>
          <w:szCs w:val="22"/>
        </w:rPr>
      </w:pPr>
      <w:r w:rsidRPr="0DB2DA77">
        <w:rPr>
          <w:rFonts w:asciiTheme="minorHAnsi" w:hAnsiTheme="minorHAnsi" w:eastAsiaTheme="minorEastAsia" w:cstheme="minorBidi"/>
          <w:sz w:val="22"/>
          <w:szCs w:val="22"/>
        </w:rPr>
        <w:t xml:space="preserve">Ändring i e-tjänst </w:t>
      </w:r>
      <w:r w:rsidRPr="0DB2DA77" w:rsidR="50F93585">
        <w:rPr>
          <w:rFonts w:asciiTheme="minorHAnsi" w:hAnsiTheme="minorHAnsi" w:eastAsiaTheme="minorEastAsia" w:cstheme="minorBidi"/>
          <w:sz w:val="22"/>
          <w:szCs w:val="22"/>
        </w:rPr>
        <w:t xml:space="preserve">genomförs </w:t>
      </w:r>
      <w:r w:rsidRPr="0DB2DA77" w:rsidR="71165513">
        <w:rPr>
          <w:rFonts w:asciiTheme="minorHAnsi" w:hAnsiTheme="minorHAnsi" w:eastAsiaTheme="minorEastAsia" w:cstheme="minorBidi"/>
          <w:sz w:val="22"/>
          <w:szCs w:val="22"/>
        </w:rPr>
        <w:t xml:space="preserve">av </w:t>
      </w:r>
      <w:r w:rsidRPr="0DB2DA77">
        <w:rPr>
          <w:rFonts w:asciiTheme="minorHAnsi" w:hAnsiTheme="minorHAnsi" w:eastAsiaTheme="minorEastAsia" w:cstheme="minorBidi"/>
          <w:sz w:val="22"/>
          <w:szCs w:val="22"/>
        </w:rPr>
        <w:t>respektive leverantör/byggare</w:t>
      </w:r>
      <w:r w:rsidRPr="0DB2DA77" w:rsidR="7554BD3A">
        <w:rPr>
          <w:rFonts w:asciiTheme="minorHAnsi" w:hAnsiTheme="minorHAnsi" w:eastAsiaTheme="minorEastAsia" w:cstheme="minorBidi"/>
          <w:sz w:val="22"/>
          <w:szCs w:val="22"/>
        </w:rPr>
        <w:t xml:space="preserve"> av e-tjänsten</w:t>
      </w:r>
      <w:r w:rsidRPr="0DB2DA77" w:rsidR="3CFAEB28">
        <w:rPr>
          <w:rFonts w:asciiTheme="minorHAnsi" w:hAnsiTheme="minorHAnsi" w:eastAsiaTheme="minorEastAsia" w:cstheme="minorBidi"/>
          <w:sz w:val="22"/>
          <w:szCs w:val="22"/>
        </w:rPr>
        <w:t>.</w:t>
      </w:r>
    </w:p>
    <w:p w:rsidRPr="009E30BB" w:rsidR="00035F6D" w:rsidP="009E30BB" w:rsidRDefault="00035F6D" w14:paraId="00CE507B" w14:textId="66A56DCA">
      <w:pPr>
        <w:rPr>
          <w:rFonts w:ascii="Calibri" w:hAnsi="Calibri" w:eastAsiaTheme="minorEastAsia"/>
          <w:color w:val="000000" w:themeColor="text1"/>
        </w:rPr>
      </w:pPr>
    </w:p>
    <w:p w:rsidRPr="009E30BB" w:rsidR="00035F6D" w:rsidP="009E30BB" w:rsidRDefault="720B74FB" w14:paraId="2FEBAA76" w14:textId="6632FD84">
      <w:pPr>
        <w:rPr>
          <w:rFonts w:ascii="Calibri" w:hAnsi="Calibri" w:eastAsiaTheme="minorEastAsia"/>
          <w:color w:val="000000" w:themeColor="text1"/>
        </w:rPr>
      </w:pPr>
      <w:r w:rsidRPr="009E30BB">
        <w:rPr>
          <w:rFonts w:ascii="Calibri" w:hAnsi="Calibri" w:eastAsiaTheme="minorEastAsia"/>
          <w:color w:val="000000" w:themeColor="text1"/>
        </w:rPr>
        <w:t xml:space="preserve">För att få </w:t>
      </w:r>
      <w:r w:rsidRPr="009E30BB" w:rsidR="3A6F2251">
        <w:rPr>
          <w:rFonts w:ascii="Calibri" w:hAnsi="Calibri" w:eastAsiaTheme="minorEastAsia"/>
          <w:color w:val="000000" w:themeColor="text1"/>
        </w:rPr>
        <w:t xml:space="preserve">information </w:t>
      </w:r>
      <w:r w:rsidRPr="009E30BB">
        <w:rPr>
          <w:rFonts w:ascii="Calibri" w:hAnsi="Calibri" w:eastAsiaTheme="minorEastAsia"/>
          <w:color w:val="000000" w:themeColor="text1"/>
        </w:rPr>
        <w:t xml:space="preserve">om </w:t>
      </w:r>
      <w:r w:rsidRPr="009E30BB" w:rsidR="7629CC62">
        <w:rPr>
          <w:rFonts w:ascii="Calibri" w:hAnsi="Calibri" w:eastAsiaTheme="minorEastAsia"/>
          <w:color w:val="000000" w:themeColor="text1"/>
        </w:rPr>
        <w:t xml:space="preserve">genomförda </w:t>
      </w:r>
      <w:r w:rsidRPr="009E30BB">
        <w:rPr>
          <w:rFonts w:ascii="Calibri" w:hAnsi="Calibri" w:eastAsiaTheme="minorEastAsia"/>
          <w:color w:val="000000" w:themeColor="text1"/>
        </w:rPr>
        <w:t xml:space="preserve">ändringar, </w:t>
      </w:r>
      <w:r w:rsidRPr="009E30BB" w:rsidR="6FAE95AA">
        <w:rPr>
          <w:rFonts w:ascii="Calibri" w:hAnsi="Calibri" w:eastAsiaTheme="minorEastAsia"/>
          <w:color w:val="000000" w:themeColor="text1"/>
        </w:rPr>
        <w:t xml:space="preserve">kontakta </w:t>
      </w:r>
      <w:r w:rsidRPr="009E30BB">
        <w:rPr>
          <w:rFonts w:ascii="Calibri" w:hAnsi="Calibri" w:eastAsiaTheme="minorEastAsia"/>
          <w:color w:val="000000" w:themeColor="text1"/>
        </w:rPr>
        <w:t xml:space="preserve">oss för att inkluderas på sändlistan. Detta är särskilt viktigt för de kommuner som </w:t>
      </w:r>
      <w:r w:rsidR="009E30BB">
        <w:rPr>
          <w:rFonts w:ascii="Calibri" w:hAnsi="Calibri" w:eastAsiaTheme="minorEastAsia"/>
          <w:color w:val="000000" w:themeColor="text1"/>
        </w:rPr>
        <w:t>väljer att bygga egen e-tjänst</w:t>
      </w:r>
      <w:r w:rsidRPr="009E30BB">
        <w:rPr>
          <w:rFonts w:ascii="Calibri" w:hAnsi="Calibri" w:eastAsiaTheme="minorEastAsia"/>
          <w:color w:val="000000" w:themeColor="text1"/>
        </w:rPr>
        <w:t xml:space="preserve"> utifrån </w:t>
      </w:r>
      <w:r w:rsidRPr="009E30BB" w:rsidR="6A91D903">
        <w:rPr>
          <w:rFonts w:ascii="Calibri" w:hAnsi="Calibri" w:eastAsiaTheme="minorEastAsia"/>
          <w:color w:val="000000" w:themeColor="text1"/>
        </w:rPr>
        <w:t>krav</w:t>
      </w:r>
      <w:r w:rsidRPr="009E30BB">
        <w:rPr>
          <w:rFonts w:ascii="Calibri" w:hAnsi="Calibri" w:eastAsiaTheme="minorEastAsia"/>
          <w:color w:val="000000" w:themeColor="text1"/>
        </w:rPr>
        <w:t xml:space="preserve">specifikationerna. </w:t>
      </w:r>
    </w:p>
    <w:p w:rsidR="486C1A54" w:rsidP="0DB2DA77" w:rsidRDefault="486C1A54" w14:paraId="7D8955FF" w14:textId="7AE8DE70">
      <w:pPr>
        <w:pStyle w:val="Heading1"/>
      </w:pPr>
      <w:bookmarkStart w:name="_Toc376758436" w:id="62"/>
      <w:r>
        <w:t>Förutsättningar vid</w:t>
      </w:r>
      <w:r w:rsidR="34CEB194">
        <w:t xml:space="preserve"> implementering </w:t>
      </w:r>
      <w:r>
        <w:t xml:space="preserve">av </w:t>
      </w:r>
      <w:r w:rsidR="74B45799">
        <w:t>e-</w:t>
      </w:r>
      <w:r>
        <w:t>tjänsten</w:t>
      </w:r>
      <w:bookmarkEnd w:id="62"/>
    </w:p>
    <w:p w:rsidR="2B7191E4" w:rsidP="01FC1695" w:rsidRDefault="4865A569" w14:paraId="06EBC8AF" w14:textId="06D239AA">
      <w:r w:rsidR="4865A569">
        <w:rPr/>
        <w:t>Kravspecifikationerna beskriver e-tjänsten</w:t>
      </w:r>
      <w:r w:rsidR="0016532C">
        <w:rPr/>
        <w:t xml:space="preserve"> och gränssnitten mot de </w:t>
      </w:r>
      <w:r w:rsidR="00D73CF2">
        <w:rPr/>
        <w:t xml:space="preserve">olika </w:t>
      </w:r>
      <w:r w:rsidR="0016532C">
        <w:rPr/>
        <w:t xml:space="preserve">system som sammantaget bygger upp </w:t>
      </w:r>
      <w:r w:rsidR="00BC5DF7">
        <w:rPr/>
        <w:t>e</w:t>
      </w:r>
      <w:r w:rsidR="00BC5DF7">
        <w:rPr/>
        <w:t>-</w:t>
      </w:r>
      <w:r w:rsidR="0016532C">
        <w:rPr/>
        <w:t>tjänsten</w:t>
      </w:r>
      <w:r w:rsidR="4865A569">
        <w:rPr/>
        <w:t xml:space="preserve">. </w:t>
      </w:r>
      <w:r w:rsidR="00BC5DF7">
        <w:rPr/>
        <w:t>E-t</w:t>
      </w:r>
      <w:r w:rsidR="000712A9">
        <w:rPr/>
        <w:t>jänst</w:t>
      </w:r>
      <w:r w:rsidR="000712A9">
        <w:rPr/>
        <w:t>en finns med begränsad</w:t>
      </w:r>
      <w:r w:rsidR="009245A1">
        <w:rPr/>
        <w:t xml:space="preserve"> funktionalitet (</w:t>
      </w:r>
      <w:r w:rsidR="000712A9">
        <w:rPr/>
        <w:t>ointegrerad</w:t>
      </w:r>
      <w:r w:rsidR="009245A1">
        <w:rPr/>
        <w:t>)</w:t>
      </w:r>
      <w:r w:rsidR="000712A9">
        <w:rPr/>
        <w:t xml:space="preserve"> och full</w:t>
      </w:r>
      <w:r w:rsidR="009245A1">
        <w:rPr/>
        <w:t xml:space="preserve"> funktionalitet</w:t>
      </w:r>
      <w:r w:rsidR="000712A9">
        <w:rPr/>
        <w:t xml:space="preserve"> </w:t>
      </w:r>
      <w:r w:rsidR="009245A1">
        <w:rPr/>
        <w:t>(</w:t>
      </w:r>
      <w:r w:rsidR="000712A9">
        <w:rPr/>
        <w:t>integrerad</w:t>
      </w:r>
      <w:r w:rsidR="009245A1">
        <w:rPr/>
        <w:t>).</w:t>
      </w:r>
      <w:r w:rsidR="009245A1">
        <w:rPr/>
        <w:t xml:space="preserve"> </w:t>
      </w:r>
      <w:r w:rsidR="00BC5DF7">
        <w:rPr/>
        <w:t xml:space="preserve">Båda versionerna har beroenden till </w:t>
      </w:r>
      <w:r w:rsidR="00876A00">
        <w:rPr/>
        <w:t xml:space="preserve">externa system. </w:t>
      </w:r>
      <w:r w:rsidR="53C2D5A1">
        <w:rPr/>
        <w:t xml:space="preserve">Full funktionalitet är beroende </w:t>
      </w:r>
      <w:r w:rsidR="1070403B">
        <w:rPr/>
        <w:t>av</w:t>
      </w:r>
      <w:r w:rsidR="53C2D5A1">
        <w:rPr/>
        <w:t xml:space="preserve"> </w:t>
      </w:r>
      <w:r w:rsidR="00876A00">
        <w:rPr/>
        <w:t xml:space="preserve">fler sådana </w:t>
      </w:r>
      <w:r w:rsidR="53C2D5A1">
        <w:rPr/>
        <w:t>omkringliggande system. Här listas de vanligaste</w:t>
      </w:r>
      <w:r w:rsidR="00876A00">
        <w:rPr/>
        <w:t>:</w:t>
      </w:r>
    </w:p>
    <w:p w:rsidR="00722D2C" w:rsidP="00722D2C" w:rsidRDefault="00722D2C" w14:paraId="145BEE01" w14:textId="64DA6D92">
      <w:pPr>
        <w:rPr/>
      </w:pPr>
      <w:r w:rsidRPr="26FE183A" w:rsidR="00722D2C">
        <w:rPr>
          <w:b w:val="1"/>
          <w:bCs w:val="1"/>
        </w:rPr>
        <w:t>Bolagsverket</w:t>
      </w:r>
      <w:r w:rsidRPr="26FE183A" w:rsidR="00876A00">
        <w:rPr>
          <w:b w:val="1"/>
          <w:bCs w:val="1"/>
        </w:rPr>
        <w:t xml:space="preserve"> (SSBTGU)</w:t>
      </w:r>
      <w:r w:rsidRPr="26FE183A" w:rsidR="00722D2C">
        <w:rPr>
          <w:b w:val="1"/>
          <w:bCs w:val="1"/>
        </w:rPr>
        <w:t xml:space="preserve"> </w:t>
      </w:r>
      <w:r w:rsidR="00722D2C">
        <w:rPr/>
        <w:t>–</w:t>
      </w:r>
      <w:r w:rsidR="00722D2C">
        <w:rPr/>
        <w:t xml:space="preserve"> </w:t>
      </w:r>
      <w:r w:rsidR="00722D2C">
        <w:rPr/>
        <w:t xml:space="preserve">för både begränsad och full funktionalitet enligt specifikationerna </w:t>
      </w:r>
      <w:r w:rsidR="005F23B2">
        <w:rPr/>
        <w:t xml:space="preserve">förutsätts koppling till Bolagsverkets informationsförsörjningstjänst SSBTGU. Denna krävs </w:t>
      </w:r>
      <w:r w:rsidR="00722D2C">
        <w:rPr/>
        <w:t xml:space="preserve">för att kunna hämta ut företagsinformation från </w:t>
      </w:r>
      <w:r w:rsidR="00CC478D">
        <w:rPr/>
        <w:t xml:space="preserve">Skatteverket, SCB och Bolagsverket via </w:t>
      </w:r>
      <w:r w:rsidR="00722D2C">
        <w:rPr/>
        <w:t xml:space="preserve">den sammansatta bastjänsten </w:t>
      </w:r>
      <w:r w:rsidR="00CC478D">
        <w:rPr/>
        <w:t>(</w:t>
      </w:r>
      <w:r w:rsidR="00CC478D">
        <w:rPr/>
        <w:t>SSBTGU</w:t>
      </w:r>
      <w:r w:rsidR="00CC478D">
        <w:rPr/>
        <w:t>)</w:t>
      </w:r>
      <w:r w:rsidR="00CC478D">
        <w:rPr/>
        <w:t xml:space="preserve">. För detta krävs en teknisk uppkoppling samt </w:t>
      </w:r>
      <w:r w:rsidR="00722D2C">
        <w:rPr/>
        <w:t xml:space="preserve">avtal med Bolagsverket för kommunen. </w:t>
      </w:r>
      <w:r w:rsidR="00CC478D">
        <w:rPr/>
        <w:t>Dessutom ska den aktuella e-tjänsten anmälas till Bolagsverket</w:t>
      </w:r>
      <w:r w:rsidR="008D380A">
        <w:rPr/>
        <w:t xml:space="preserve">. </w:t>
      </w:r>
      <w:r w:rsidR="00722D2C">
        <w:rPr/>
        <w:t xml:space="preserve">Kontakta Bolagsverket för mera information. </w:t>
      </w:r>
    </w:p>
    <w:p w:rsidR="2B7191E4" w:rsidP="01FC1695" w:rsidRDefault="53C2D5A1" w14:paraId="6602832F" w14:textId="606B6155">
      <w:r w:rsidRPr="26FE183A" w:rsidR="53C2D5A1">
        <w:rPr>
          <w:b w:val="1"/>
          <w:bCs w:val="1"/>
        </w:rPr>
        <w:t xml:space="preserve">Verksamhetssystemen </w:t>
      </w:r>
      <w:r w:rsidR="53C2D5A1">
        <w:rPr/>
        <w:t xml:space="preserve">- för </w:t>
      </w:r>
      <w:r w:rsidR="008D380A">
        <w:rPr/>
        <w:t>full funktionalitet</w:t>
      </w:r>
      <w:r w:rsidR="008D380A">
        <w:rPr/>
        <w:t xml:space="preserve"> krävs koppling mot kommunens verksamhetssystem</w:t>
      </w:r>
      <w:r w:rsidR="00725AE9">
        <w:rPr/>
        <w:t xml:space="preserve">. Detta krävs för att matcha en omklassning eller ändring mot befintliga anläggningar i kommunens register. För </w:t>
      </w:r>
      <w:r w:rsidR="44C3A55E">
        <w:rPr/>
        <w:t xml:space="preserve">att </w:t>
      </w:r>
      <w:r w:rsidR="53C2D5A1">
        <w:rPr/>
        <w:t xml:space="preserve">kunna hämta ut </w:t>
      </w:r>
      <w:r w:rsidR="00725AE9">
        <w:rPr/>
        <w:t>denna register</w:t>
      </w:r>
      <w:r w:rsidR="53C2D5A1">
        <w:rPr/>
        <w:t xml:space="preserve">data från kommunens register </w:t>
      </w:r>
      <w:r w:rsidR="00D16888">
        <w:rPr/>
        <w:t>samt</w:t>
      </w:r>
      <w:r w:rsidR="53C2D5A1">
        <w:rPr/>
        <w:t xml:space="preserve">visa </w:t>
      </w:r>
      <w:r w:rsidR="582F6BA8">
        <w:rPr/>
        <w:t xml:space="preserve">upp den </w:t>
      </w:r>
      <w:r w:rsidR="53C2D5A1">
        <w:rPr/>
        <w:t>för inloggad användare</w:t>
      </w:r>
      <w:r w:rsidR="00FA7E01">
        <w:rPr/>
        <w:t>. Denna koppling krävs</w:t>
      </w:r>
      <w:r w:rsidR="53C2D5A1">
        <w:rPr/>
        <w:t xml:space="preserve"> </w:t>
      </w:r>
      <w:r w:rsidR="00FA7E01">
        <w:rPr/>
        <w:t>även</w:t>
      </w:r>
      <w:r w:rsidR="00FA7E01">
        <w:rPr/>
        <w:t xml:space="preserve"> </w:t>
      </w:r>
      <w:r w:rsidR="53C2D5A1">
        <w:rPr/>
        <w:t xml:space="preserve">för att kunna skicka in </w:t>
      </w:r>
      <w:r w:rsidR="38A83738">
        <w:rPr/>
        <w:t>strukturerade data</w:t>
      </w:r>
      <w:r w:rsidR="53C2D5A1">
        <w:rPr/>
        <w:t xml:space="preserve"> till </w:t>
      </w:r>
      <w:r w:rsidR="21DCE41E">
        <w:rPr/>
        <w:t>verksamhetssystemet</w:t>
      </w:r>
      <w:r w:rsidR="00FA7E01">
        <w:rPr/>
        <w:t>. För att nå denna funktiona</w:t>
      </w:r>
      <w:r w:rsidR="00FA7E01">
        <w:rPr/>
        <w:t>litet</w:t>
      </w:r>
      <w:r w:rsidR="397BDE9E">
        <w:rPr/>
        <w:t xml:space="preserve"> krävs att </w:t>
      </w:r>
      <w:r w:rsidR="397BDE9E">
        <w:rPr/>
        <w:t>verksamhetssystem</w:t>
      </w:r>
      <w:r w:rsidR="0058626D">
        <w:rPr/>
        <w:t>leverantören och kommunen</w:t>
      </w:r>
      <w:r w:rsidR="397BDE9E">
        <w:rPr/>
        <w:t xml:space="preserve"> drifts</w:t>
      </w:r>
      <w:r w:rsidR="0058626D">
        <w:rPr/>
        <w:t>att</w:t>
      </w:r>
      <w:r w:rsidR="397BDE9E">
        <w:rPr/>
        <w:t xml:space="preserve"> </w:t>
      </w:r>
      <w:r w:rsidR="397BDE9E">
        <w:rPr/>
        <w:t>API:et</w:t>
      </w:r>
      <w:r w:rsidR="0058626D">
        <w:rPr/>
        <w:t xml:space="preserve"> för informationsutbyte</w:t>
      </w:r>
      <w:r w:rsidR="397BDE9E">
        <w:rPr/>
        <w:t xml:space="preserve"> </w:t>
      </w:r>
      <w:r w:rsidR="0058626D">
        <w:rPr/>
        <w:t>samt</w:t>
      </w:r>
      <w:r w:rsidR="0058626D">
        <w:rPr/>
        <w:t xml:space="preserve"> </w:t>
      </w:r>
      <w:r w:rsidR="0058626D">
        <w:rPr/>
        <w:t xml:space="preserve">att detta </w:t>
      </w:r>
      <w:r w:rsidR="397BDE9E">
        <w:rPr/>
        <w:t>integre</w:t>
      </w:r>
      <w:r w:rsidR="0058626D">
        <w:rPr/>
        <w:t>ras</w:t>
      </w:r>
      <w:r w:rsidR="397BDE9E">
        <w:rPr/>
        <w:t xml:space="preserve"> med e-tjänsten i den specifika kommunen</w:t>
      </w:r>
      <w:r w:rsidR="1372E34F">
        <w:rPr/>
        <w:t xml:space="preserve">. Kontakta leverantören för ditt verksamhetssystem för </w:t>
      </w:r>
      <w:r w:rsidR="756A8E32">
        <w:rPr/>
        <w:t>mera information.</w:t>
      </w:r>
      <w:r w:rsidR="008B48D9">
        <w:rPr/>
        <w:t xml:space="preserve"> Det krävs även ofta att er leverantör av e-tjänst involveras.</w:t>
      </w:r>
      <w:r w:rsidR="3AB166B1">
        <w:rPr/>
        <w:t xml:space="preserve"> </w:t>
      </w:r>
    </w:p>
    <w:p w:rsidR="2B7191E4" w:rsidP="26FE183A" w:rsidRDefault="58A23074" w14:paraId="526D4210" w14:textId="60E05AF5">
      <w:pPr>
        <w:pStyle w:val="Normal"/>
      </w:pPr>
      <w:r w:rsidRPr="26FE183A" w:rsidR="58A23074">
        <w:rPr>
          <w:b w:val="1"/>
          <w:bCs w:val="1"/>
        </w:rPr>
        <w:t xml:space="preserve">Lantmäteriet </w:t>
      </w:r>
      <w:r w:rsidR="58A23074">
        <w:rPr/>
        <w:t xml:space="preserve">- i vissa fall så behövs </w:t>
      </w:r>
      <w:r w:rsidR="008B48D9">
        <w:rPr/>
        <w:t xml:space="preserve">uppkoppling och </w:t>
      </w:r>
      <w:r w:rsidR="58A23074">
        <w:rPr/>
        <w:t xml:space="preserve">avtal med </w:t>
      </w:r>
      <w:r w:rsidR="008B48D9">
        <w:rPr/>
        <w:t>L</w:t>
      </w:r>
      <w:r w:rsidR="008B48D9">
        <w:rPr/>
        <w:t xml:space="preserve">antmäteriet </w:t>
      </w:r>
      <w:r w:rsidR="008B48D9">
        <w:rPr/>
        <w:t>eller andra</w:t>
      </w:r>
      <w:r w:rsidR="008B48D9">
        <w:rPr/>
        <w:t xml:space="preserve"> leverantörer av geografisk information </w:t>
      </w:r>
      <w:r w:rsidR="58A23074">
        <w:rPr/>
        <w:t xml:space="preserve">för att få kartfunktioner i e-tjänsten att fungera. Kontakta </w:t>
      </w:r>
      <w:r w:rsidR="00120DA7">
        <w:rPr/>
        <w:t xml:space="preserve">er e-tjänsteplattformsleverantör samt i förekommande fall även </w:t>
      </w:r>
      <w:r w:rsidR="58A23074">
        <w:rPr/>
        <w:t>Lantmäteriet för mera information.</w:t>
      </w:r>
    </w:p>
    <w:p w:rsidR="2B7191E4" w:rsidP="0DB2DA77" w:rsidRDefault="54BD00CB" w14:paraId="4401D140" w14:textId="7772DBD7">
      <w:r w:rsidR="54BD00CB">
        <w:rPr/>
        <w:t xml:space="preserve">För </w:t>
      </w:r>
      <w:r w:rsidR="5DCB93B2">
        <w:rPr/>
        <w:t xml:space="preserve">att </w:t>
      </w:r>
      <w:r w:rsidR="54BD00CB">
        <w:rPr/>
        <w:t xml:space="preserve">uppfylla kraven enligt </w:t>
      </w:r>
      <w:r w:rsidR="00120DA7">
        <w:rPr/>
        <w:t>eIDAS</w:t>
      </w:r>
      <w:r w:rsidR="00120DA7">
        <w:rPr/>
        <w:t xml:space="preserve"> och </w:t>
      </w:r>
      <w:r w:rsidR="54BD00CB">
        <w:rPr/>
        <w:t>Single</w:t>
      </w:r>
      <w:r w:rsidR="54BD00CB">
        <w:rPr/>
        <w:t xml:space="preserve"> Digital </w:t>
      </w:r>
      <w:r w:rsidR="54BD00CB">
        <w:rPr/>
        <w:t>Gateway</w:t>
      </w:r>
      <w:r w:rsidR="54BD00CB">
        <w:rPr/>
        <w:t xml:space="preserve"> (SDG) krävs att alla EU medborgare </w:t>
      </w:r>
      <w:r w:rsidR="2284291C">
        <w:rPr/>
        <w:t>ska kunna l</w:t>
      </w:r>
      <w:r w:rsidR="54BD00CB">
        <w:rPr/>
        <w:t xml:space="preserve">ogga in i e-tjänsten. </w:t>
      </w:r>
      <w:r w:rsidR="00120DA7">
        <w:rPr/>
        <w:t xml:space="preserve">Kraven </w:t>
      </w:r>
      <w:r w:rsidR="00120DA7">
        <w:rPr/>
        <w:t xml:space="preserve">som ska uppfyllas enligt SDG samt hur detta ska implementeras </w:t>
      </w:r>
      <w:r w:rsidR="00363DE9">
        <w:rPr/>
        <w:t xml:space="preserve">är i skrivande stund inte klara. Följ Myndigheten för digital förvaltning (DIGG) om mer information om detta. </w:t>
      </w:r>
      <w:r w:rsidR="54BD00CB">
        <w:rPr/>
        <w:t xml:space="preserve">Kontakta </w:t>
      </w:r>
      <w:r w:rsidR="41AFDC5C">
        <w:rPr/>
        <w:t xml:space="preserve">din </w:t>
      </w:r>
      <w:r w:rsidR="009E30BB">
        <w:rPr/>
        <w:t>e-tjänste</w:t>
      </w:r>
      <w:r w:rsidR="00363DE9">
        <w:rPr/>
        <w:t xml:space="preserve">plattformsleverantör </w:t>
      </w:r>
      <w:r w:rsidR="0CFB4F99">
        <w:rPr/>
        <w:t>för mera information</w:t>
      </w:r>
      <w:r w:rsidR="00363DE9">
        <w:rPr/>
        <w:t xml:space="preserve"> om </w:t>
      </w:r>
      <w:r w:rsidR="00363DE9">
        <w:rPr/>
        <w:t>eIDAS</w:t>
      </w:r>
      <w:r w:rsidR="00363DE9">
        <w:rPr/>
        <w:t xml:space="preserve"> och i förlängningen om SDG</w:t>
      </w:r>
      <w:r w:rsidR="0CFB4F99">
        <w:rPr/>
        <w:t>.</w:t>
      </w:r>
      <w:r w:rsidR="54BD00CB">
        <w:rPr/>
        <w:t xml:space="preserve"> </w:t>
      </w:r>
    </w:p>
    <w:sectPr w:rsidR="2B7191E4" w:rsidSect="0098564B">
      <w:footerReference w:type="default" r:id="rId16"/>
      <w:pgSz w:w="11906" w:h="16838" w:orient="portrait" w:code="9"/>
      <w:pgMar w:top="1418" w:right="707"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592D" w:rsidP="00A44049" w:rsidRDefault="0031592D" w14:paraId="679781E0" w14:textId="77777777">
      <w:pPr>
        <w:spacing w:after="0" w:line="240" w:lineRule="auto"/>
      </w:pPr>
      <w:r>
        <w:separator/>
      </w:r>
    </w:p>
  </w:endnote>
  <w:endnote w:type="continuationSeparator" w:id="0">
    <w:p w:rsidR="0031592D" w:rsidP="00A44049" w:rsidRDefault="0031592D" w14:paraId="4FFC4105" w14:textId="77777777">
      <w:pPr>
        <w:spacing w:after="0" w:line="240" w:lineRule="auto"/>
      </w:pPr>
      <w:r>
        <w:continuationSeparator/>
      </w:r>
    </w:p>
  </w:endnote>
  <w:endnote w:type="continuationNotice" w:id="1">
    <w:p w:rsidR="0031592D" w:rsidRDefault="0031592D" w14:paraId="7CEF702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179B7" w:rsidR="00120D1B" w:rsidP="00A44049" w:rsidRDefault="00120D1B" w14:paraId="12BD940B" w14:textId="5F189626">
    <w:pPr>
      <w:pStyle w:val="Footer"/>
      <w:tabs>
        <w:tab w:val="clear" w:pos="4536"/>
      </w:tabs>
      <w:rPr>
        <w:rFonts w:cstheme="minorHAnsi"/>
        <w:sz w:val="20"/>
        <w:szCs w:val="20"/>
      </w:rPr>
    </w:pPr>
    <w:r w:rsidRPr="001179B7">
      <w:rPr>
        <w:rFonts w:cstheme="minorHAnsi"/>
        <w:sz w:val="20"/>
        <w:szCs w:val="20"/>
      </w:rPr>
      <w:t>LIVSMEDELSVERKET</w:t>
    </w:r>
    <w:r w:rsidRPr="001179B7">
      <w:rPr>
        <w:rFonts w:cstheme="minorHAnsi"/>
        <w:sz w:val="20"/>
        <w:szCs w:val="20"/>
      </w:rPr>
      <w:tab/>
    </w:r>
    <w:r w:rsidR="00035F6D">
      <w:rPr>
        <w:rFonts w:cstheme="minorHAnsi"/>
        <w:sz w:val="20"/>
        <w:szCs w:val="20"/>
      </w:rPr>
      <w:t>RAMDOKUMENT</w:t>
    </w:r>
    <w:r>
      <w:rPr>
        <w:rFonts w:cstheme="minorHAnsi"/>
        <w:sz w:val="20"/>
        <w:szCs w:val="20"/>
      </w:rPr>
      <w:t xml:space="preserve"> </w:t>
    </w:r>
    <w:r w:rsidR="00874C1C">
      <w:rPr>
        <w:rFonts w:cstheme="minorHAnsi"/>
        <w:sz w:val="20"/>
        <w:szCs w:val="20"/>
      </w:rPr>
      <w:t>REGISTERING OCH ÄNDRING</w:t>
    </w:r>
    <w:r>
      <w:rPr>
        <w:rFonts w:cstheme="minorHAnsi"/>
        <w:sz w:val="20"/>
        <w:szCs w:val="20"/>
      </w:rPr>
      <w:t xml:space="preserve"> </w:t>
    </w:r>
    <w:r w:rsidRPr="001179B7">
      <w:rPr>
        <w:rFonts w:ascii="Wingdings" w:hAnsi="Wingdings" w:eastAsia="Wingdings" w:cs="Wingdings"/>
        <w:sz w:val="20"/>
        <w:szCs w:val="20"/>
      </w:rPr>
      <w:t></w:t>
    </w:r>
    <w:r w:rsidRPr="001179B7">
      <w:rPr>
        <w:rFonts w:cstheme="minorHAnsi"/>
        <w:sz w:val="20"/>
        <w:szCs w:val="20"/>
      </w:rPr>
      <w:t xml:space="preserve"> </w:t>
    </w:r>
    <w:r w:rsidRPr="001179B7">
      <w:rPr>
        <w:rFonts w:cstheme="minorHAnsi"/>
        <w:color w:val="2B579A"/>
        <w:sz w:val="20"/>
        <w:szCs w:val="20"/>
        <w:shd w:val="clear" w:color="auto" w:fill="E6E6E6"/>
      </w:rPr>
      <w:fldChar w:fldCharType="begin"/>
    </w:r>
    <w:r w:rsidRPr="001179B7">
      <w:rPr>
        <w:rFonts w:cstheme="minorHAnsi"/>
        <w:sz w:val="20"/>
        <w:szCs w:val="20"/>
      </w:rPr>
      <w:instrText xml:space="preserve"> PAGE  \* Arabic  \* MERGEFORMAT </w:instrText>
    </w:r>
    <w:r w:rsidRPr="001179B7">
      <w:rPr>
        <w:rFonts w:cstheme="minorHAnsi"/>
        <w:color w:val="2B579A"/>
        <w:sz w:val="20"/>
        <w:szCs w:val="20"/>
        <w:shd w:val="clear" w:color="auto" w:fill="E6E6E6"/>
      </w:rPr>
      <w:fldChar w:fldCharType="separate"/>
    </w:r>
    <w:r w:rsidR="009E30BB">
      <w:rPr>
        <w:rFonts w:cstheme="minorHAnsi"/>
        <w:noProof/>
        <w:sz w:val="20"/>
        <w:szCs w:val="20"/>
      </w:rPr>
      <w:t>7</w:t>
    </w:r>
    <w:r w:rsidRPr="001179B7">
      <w:rPr>
        <w:rFonts w:cstheme="minorHAnsi"/>
        <w:color w:val="2B579A"/>
        <w:sz w:val="20"/>
        <w:szCs w:val="20"/>
        <w:shd w:val="clear" w:color="auto" w:fill="E6E6E6"/>
      </w:rPr>
      <w:fldChar w:fldCharType="end"/>
    </w:r>
    <w:r w:rsidRPr="001179B7">
      <w:rPr>
        <w:rFonts w:cstheme="minorHAnsi"/>
        <w:sz w:val="20"/>
        <w:szCs w:val="20"/>
      </w:rPr>
      <w:t>(</w:t>
    </w:r>
    <w:r w:rsidRPr="001179B7">
      <w:rPr>
        <w:rFonts w:cstheme="minorHAnsi"/>
        <w:color w:val="2B579A"/>
        <w:sz w:val="20"/>
        <w:szCs w:val="20"/>
        <w:shd w:val="clear" w:color="auto" w:fill="E6E6E6"/>
      </w:rPr>
      <w:fldChar w:fldCharType="begin"/>
    </w:r>
    <w:r w:rsidRPr="001179B7">
      <w:rPr>
        <w:rFonts w:cstheme="minorHAnsi"/>
        <w:sz w:val="20"/>
        <w:szCs w:val="20"/>
      </w:rPr>
      <w:instrText>NUMPAGES  \* Arabic  \* MERGEFORMAT</w:instrText>
    </w:r>
    <w:r w:rsidRPr="001179B7">
      <w:rPr>
        <w:rFonts w:cstheme="minorHAnsi"/>
        <w:color w:val="2B579A"/>
        <w:sz w:val="20"/>
        <w:szCs w:val="20"/>
        <w:shd w:val="clear" w:color="auto" w:fill="E6E6E6"/>
      </w:rPr>
      <w:fldChar w:fldCharType="separate"/>
    </w:r>
    <w:r w:rsidR="009E30BB">
      <w:rPr>
        <w:rFonts w:cstheme="minorHAnsi"/>
        <w:noProof/>
        <w:sz w:val="20"/>
        <w:szCs w:val="20"/>
      </w:rPr>
      <w:t>9</w:t>
    </w:r>
    <w:r w:rsidRPr="001179B7">
      <w:rPr>
        <w:rFonts w:cstheme="minorHAnsi"/>
        <w:color w:val="2B579A"/>
        <w:sz w:val="20"/>
        <w:szCs w:val="20"/>
        <w:shd w:val="clear" w:color="auto" w:fill="E6E6E6"/>
      </w:rPr>
      <w:fldChar w:fldCharType="end"/>
    </w:r>
    <w:r w:rsidRPr="001179B7">
      <w:rPr>
        <w:rFonts w:cstheme="minorHAns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592D" w:rsidP="00A44049" w:rsidRDefault="0031592D" w14:paraId="651958F1" w14:textId="77777777">
      <w:pPr>
        <w:spacing w:after="0" w:line="240" w:lineRule="auto"/>
      </w:pPr>
      <w:r>
        <w:separator/>
      </w:r>
    </w:p>
  </w:footnote>
  <w:footnote w:type="continuationSeparator" w:id="0">
    <w:p w:rsidR="0031592D" w:rsidP="00A44049" w:rsidRDefault="0031592D" w14:paraId="02E8B8EA" w14:textId="77777777">
      <w:pPr>
        <w:spacing w:after="0" w:line="240" w:lineRule="auto"/>
      </w:pPr>
      <w:r>
        <w:continuationSeparator/>
      </w:r>
    </w:p>
  </w:footnote>
  <w:footnote w:type="continuationNotice" w:id="1">
    <w:p w:rsidR="0031592D" w:rsidRDefault="0031592D" w14:paraId="71562769"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ims8Xmuk2m6/3w" int2:id="iH6BFrOQ">
      <int2:state int2:value="Rejected" int2:type="AugLoop_Text_Critique"/>
    </int2:textHash>
    <int2:textHash int2:hashCode="zgsWEqpxG3inIC" int2:id="I1EeoEqG">
      <int2:state int2:value="Rejected" int2:type="AugLoop_Text_Critique"/>
    </int2:textHash>
    <int2:textHash int2:hashCode="fema+k4f4HUulU" int2:id="pmeIRHbT">
      <int2:state int2:value="Rejected" int2:type="AugLoop_Text_Critique"/>
    </int2:textHash>
    <int2:textHash int2:hashCode="z0XH0Jz2S4omAz" int2:id="d44qgp4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45CD"/>
    <w:multiLevelType w:val="hybridMultilevel"/>
    <w:tmpl w:val="EA404A1A"/>
    <w:lvl w:ilvl="0" w:tplc="464E7234">
      <w:start w:val="1"/>
      <w:numFmt w:val="bullet"/>
      <w:lvlText w:val=""/>
      <w:lvlJc w:val="left"/>
      <w:pPr>
        <w:ind w:left="720" w:hanging="360"/>
      </w:pPr>
      <w:rPr>
        <w:rFonts w:hint="default" w:ascii="Symbol" w:hAnsi="Symbol"/>
      </w:rPr>
    </w:lvl>
    <w:lvl w:ilvl="1" w:tplc="91421A4E">
      <w:start w:val="1"/>
      <w:numFmt w:val="bullet"/>
      <w:lvlText w:val=""/>
      <w:lvlJc w:val="left"/>
      <w:pPr>
        <w:ind w:left="1440" w:hanging="360"/>
      </w:pPr>
      <w:rPr>
        <w:rFonts w:hint="default" w:ascii="Symbol" w:hAnsi="Symbol"/>
      </w:rPr>
    </w:lvl>
    <w:lvl w:ilvl="2" w:tplc="70A4D310">
      <w:start w:val="1"/>
      <w:numFmt w:val="bullet"/>
      <w:lvlText w:val=""/>
      <w:lvlJc w:val="left"/>
      <w:pPr>
        <w:ind w:left="2160" w:hanging="360"/>
      </w:pPr>
      <w:rPr>
        <w:rFonts w:hint="default" w:ascii="Wingdings" w:hAnsi="Wingdings"/>
      </w:rPr>
    </w:lvl>
    <w:lvl w:ilvl="3" w:tplc="C6C055FE">
      <w:start w:val="1"/>
      <w:numFmt w:val="bullet"/>
      <w:lvlText w:val=""/>
      <w:lvlJc w:val="left"/>
      <w:pPr>
        <w:ind w:left="2880" w:hanging="360"/>
      </w:pPr>
      <w:rPr>
        <w:rFonts w:hint="default" w:ascii="Symbol" w:hAnsi="Symbol"/>
      </w:rPr>
    </w:lvl>
    <w:lvl w:ilvl="4" w:tplc="74CA00DA">
      <w:start w:val="1"/>
      <w:numFmt w:val="bullet"/>
      <w:lvlText w:val="o"/>
      <w:lvlJc w:val="left"/>
      <w:pPr>
        <w:ind w:left="3600" w:hanging="360"/>
      </w:pPr>
      <w:rPr>
        <w:rFonts w:hint="default" w:ascii="Courier New" w:hAnsi="Courier New"/>
      </w:rPr>
    </w:lvl>
    <w:lvl w:ilvl="5" w:tplc="F7260F94">
      <w:start w:val="1"/>
      <w:numFmt w:val="bullet"/>
      <w:lvlText w:val=""/>
      <w:lvlJc w:val="left"/>
      <w:pPr>
        <w:ind w:left="4320" w:hanging="360"/>
      </w:pPr>
      <w:rPr>
        <w:rFonts w:hint="default" w:ascii="Wingdings" w:hAnsi="Wingdings"/>
      </w:rPr>
    </w:lvl>
    <w:lvl w:ilvl="6" w:tplc="2822F210">
      <w:start w:val="1"/>
      <w:numFmt w:val="bullet"/>
      <w:lvlText w:val=""/>
      <w:lvlJc w:val="left"/>
      <w:pPr>
        <w:ind w:left="5040" w:hanging="360"/>
      </w:pPr>
      <w:rPr>
        <w:rFonts w:hint="default" w:ascii="Symbol" w:hAnsi="Symbol"/>
      </w:rPr>
    </w:lvl>
    <w:lvl w:ilvl="7" w:tplc="E11466F0">
      <w:start w:val="1"/>
      <w:numFmt w:val="bullet"/>
      <w:lvlText w:val="o"/>
      <w:lvlJc w:val="left"/>
      <w:pPr>
        <w:ind w:left="5760" w:hanging="360"/>
      </w:pPr>
      <w:rPr>
        <w:rFonts w:hint="default" w:ascii="Courier New" w:hAnsi="Courier New"/>
      </w:rPr>
    </w:lvl>
    <w:lvl w:ilvl="8" w:tplc="8FC88C1A">
      <w:start w:val="1"/>
      <w:numFmt w:val="bullet"/>
      <w:lvlText w:val=""/>
      <w:lvlJc w:val="left"/>
      <w:pPr>
        <w:ind w:left="6480" w:hanging="360"/>
      </w:pPr>
      <w:rPr>
        <w:rFonts w:hint="default" w:ascii="Wingdings" w:hAnsi="Wingdings"/>
      </w:rPr>
    </w:lvl>
  </w:abstractNum>
  <w:abstractNum w:abstractNumId="1" w15:restartNumberingAfterBreak="0">
    <w:nsid w:val="31FF3412"/>
    <w:multiLevelType w:val="multilevel"/>
    <w:tmpl w:val="537AF5E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5487EC5"/>
    <w:multiLevelType w:val="hybridMultilevel"/>
    <w:tmpl w:val="4DC29814"/>
    <w:lvl w:ilvl="0" w:tplc="DCBCB8D4">
      <w:start w:val="1"/>
      <w:numFmt w:val="bullet"/>
      <w:lvlText w:val=""/>
      <w:lvlJc w:val="left"/>
      <w:pPr>
        <w:ind w:left="720" w:hanging="360"/>
      </w:pPr>
      <w:rPr>
        <w:rFonts w:hint="default" w:ascii="Symbol" w:hAnsi="Symbol"/>
      </w:rPr>
    </w:lvl>
    <w:lvl w:ilvl="1" w:tplc="3558C73A">
      <w:start w:val="1"/>
      <w:numFmt w:val="bullet"/>
      <w:lvlText w:val="o"/>
      <w:lvlJc w:val="left"/>
      <w:pPr>
        <w:ind w:left="1440" w:hanging="360"/>
      </w:pPr>
      <w:rPr>
        <w:rFonts w:hint="default" w:ascii="Courier New" w:hAnsi="Courier New"/>
      </w:rPr>
    </w:lvl>
    <w:lvl w:ilvl="2" w:tplc="B49C3C82">
      <w:start w:val="1"/>
      <w:numFmt w:val="bullet"/>
      <w:lvlText w:val=""/>
      <w:lvlJc w:val="left"/>
      <w:pPr>
        <w:ind w:left="2160" w:hanging="360"/>
      </w:pPr>
      <w:rPr>
        <w:rFonts w:hint="default" w:ascii="Wingdings" w:hAnsi="Wingdings"/>
      </w:rPr>
    </w:lvl>
    <w:lvl w:ilvl="3" w:tplc="9D4295C2">
      <w:start w:val="1"/>
      <w:numFmt w:val="bullet"/>
      <w:lvlText w:val=""/>
      <w:lvlJc w:val="left"/>
      <w:pPr>
        <w:ind w:left="2880" w:hanging="360"/>
      </w:pPr>
      <w:rPr>
        <w:rFonts w:hint="default" w:ascii="Symbol" w:hAnsi="Symbol"/>
      </w:rPr>
    </w:lvl>
    <w:lvl w:ilvl="4" w:tplc="C10A502A">
      <w:start w:val="1"/>
      <w:numFmt w:val="bullet"/>
      <w:lvlText w:val="o"/>
      <w:lvlJc w:val="left"/>
      <w:pPr>
        <w:ind w:left="3600" w:hanging="360"/>
      </w:pPr>
      <w:rPr>
        <w:rFonts w:hint="default" w:ascii="Courier New" w:hAnsi="Courier New"/>
      </w:rPr>
    </w:lvl>
    <w:lvl w:ilvl="5" w:tplc="F3103DD4">
      <w:start w:val="1"/>
      <w:numFmt w:val="bullet"/>
      <w:lvlText w:val=""/>
      <w:lvlJc w:val="left"/>
      <w:pPr>
        <w:ind w:left="4320" w:hanging="360"/>
      </w:pPr>
      <w:rPr>
        <w:rFonts w:hint="default" w:ascii="Wingdings" w:hAnsi="Wingdings"/>
      </w:rPr>
    </w:lvl>
    <w:lvl w:ilvl="6" w:tplc="72628E96">
      <w:start w:val="1"/>
      <w:numFmt w:val="bullet"/>
      <w:lvlText w:val=""/>
      <w:lvlJc w:val="left"/>
      <w:pPr>
        <w:ind w:left="5040" w:hanging="360"/>
      </w:pPr>
      <w:rPr>
        <w:rFonts w:hint="default" w:ascii="Symbol" w:hAnsi="Symbol"/>
      </w:rPr>
    </w:lvl>
    <w:lvl w:ilvl="7" w:tplc="7A8A857A">
      <w:start w:val="1"/>
      <w:numFmt w:val="bullet"/>
      <w:lvlText w:val="o"/>
      <w:lvlJc w:val="left"/>
      <w:pPr>
        <w:ind w:left="5760" w:hanging="360"/>
      </w:pPr>
      <w:rPr>
        <w:rFonts w:hint="default" w:ascii="Courier New" w:hAnsi="Courier New"/>
      </w:rPr>
    </w:lvl>
    <w:lvl w:ilvl="8" w:tplc="17567BFC">
      <w:start w:val="1"/>
      <w:numFmt w:val="bullet"/>
      <w:lvlText w:val=""/>
      <w:lvlJc w:val="left"/>
      <w:pPr>
        <w:ind w:left="6480" w:hanging="360"/>
      </w:pPr>
      <w:rPr>
        <w:rFonts w:hint="default" w:ascii="Wingdings" w:hAnsi="Wingdings"/>
      </w:rPr>
    </w:lvl>
  </w:abstractNum>
  <w:abstractNum w:abstractNumId="3" w15:restartNumberingAfterBreak="0">
    <w:nsid w:val="70152823"/>
    <w:multiLevelType w:val="hybridMultilevel"/>
    <w:tmpl w:val="A1862C08"/>
    <w:lvl w:ilvl="0" w:tplc="B54827AE">
      <w:start w:val="1"/>
      <w:numFmt w:val="decimal"/>
      <w:lvlText w:val="%1."/>
      <w:lvlJc w:val="left"/>
      <w:pPr>
        <w:ind w:left="720" w:hanging="360"/>
      </w:pPr>
    </w:lvl>
    <w:lvl w:ilvl="1" w:tplc="B420E2AA">
      <w:start w:val="1"/>
      <w:numFmt w:val="lowerLetter"/>
      <w:lvlText w:val="%2."/>
      <w:lvlJc w:val="left"/>
      <w:pPr>
        <w:ind w:left="1440" w:hanging="360"/>
      </w:pPr>
    </w:lvl>
    <w:lvl w:ilvl="2" w:tplc="4FEC6BA6">
      <w:start w:val="1"/>
      <w:numFmt w:val="lowerRoman"/>
      <w:lvlText w:val="%3."/>
      <w:lvlJc w:val="right"/>
      <w:pPr>
        <w:ind w:left="2160" w:hanging="180"/>
      </w:pPr>
    </w:lvl>
    <w:lvl w:ilvl="3" w:tplc="5B7C213C">
      <w:start w:val="1"/>
      <w:numFmt w:val="decimal"/>
      <w:lvlText w:val="%4."/>
      <w:lvlJc w:val="left"/>
      <w:pPr>
        <w:ind w:left="2880" w:hanging="360"/>
      </w:pPr>
    </w:lvl>
    <w:lvl w:ilvl="4" w:tplc="46AEE0D8">
      <w:start w:val="1"/>
      <w:numFmt w:val="lowerLetter"/>
      <w:lvlText w:val="%5."/>
      <w:lvlJc w:val="left"/>
      <w:pPr>
        <w:ind w:left="3600" w:hanging="360"/>
      </w:pPr>
    </w:lvl>
    <w:lvl w:ilvl="5" w:tplc="66007780">
      <w:start w:val="1"/>
      <w:numFmt w:val="lowerRoman"/>
      <w:lvlText w:val="%6."/>
      <w:lvlJc w:val="right"/>
      <w:pPr>
        <w:ind w:left="4320" w:hanging="180"/>
      </w:pPr>
    </w:lvl>
    <w:lvl w:ilvl="6" w:tplc="07A47724">
      <w:start w:val="1"/>
      <w:numFmt w:val="decimal"/>
      <w:lvlText w:val="%7."/>
      <w:lvlJc w:val="left"/>
      <w:pPr>
        <w:ind w:left="5040" w:hanging="360"/>
      </w:pPr>
    </w:lvl>
    <w:lvl w:ilvl="7" w:tplc="19EAA6CE">
      <w:start w:val="1"/>
      <w:numFmt w:val="lowerLetter"/>
      <w:lvlText w:val="%8."/>
      <w:lvlJc w:val="left"/>
      <w:pPr>
        <w:ind w:left="5760" w:hanging="360"/>
      </w:pPr>
    </w:lvl>
    <w:lvl w:ilvl="8" w:tplc="D07EED76">
      <w:start w:val="1"/>
      <w:numFmt w:val="lowerRoman"/>
      <w:lvlText w:val="%9."/>
      <w:lvlJc w:val="right"/>
      <w:pPr>
        <w:ind w:left="6480" w:hanging="180"/>
      </w:pPr>
    </w:lvl>
  </w:abstractNum>
  <w:num w:numId="1" w16cid:durableId="861163426">
    <w:abstractNumId w:val="0"/>
  </w:num>
  <w:num w:numId="2" w16cid:durableId="2043822220">
    <w:abstractNumId w:val="3"/>
  </w:num>
  <w:num w:numId="3" w16cid:durableId="357704051">
    <w:abstractNumId w:val="2"/>
  </w:num>
  <w:num w:numId="4" w16cid:durableId="673608074">
    <w:abstractNumId w:val="1"/>
  </w:num>
  <w:numIdMacAtCleanup w:val="4"/>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6A"/>
    <w:rsid w:val="00000401"/>
    <w:rsid w:val="00000FFE"/>
    <w:rsid w:val="00004A96"/>
    <w:rsid w:val="00006A80"/>
    <w:rsid w:val="0001144A"/>
    <w:rsid w:val="00011570"/>
    <w:rsid w:val="000115B5"/>
    <w:rsid w:val="00014A03"/>
    <w:rsid w:val="00014C6B"/>
    <w:rsid w:val="00015A3F"/>
    <w:rsid w:val="00021D1E"/>
    <w:rsid w:val="00024611"/>
    <w:rsid w:val="00025BF4"/>
    <w:rsid w:val="000332AA"/>
    <w:rsid w:val="00035F6D"/>
    <w:rsid w:val="00046B05"/>
    <w:rsid w:val="00047B98"/>
    <w:rsid w:val="00053391"/>
    <w:rsid w:val="00054EC9"/>
    <w:rsid w:val="00060C57"/>
    <w:rsid w:val="000658E6"/>
    <w:rsid w:val="00066621"/>
    <w:rsid w:val="000712A9"/>
    <w:rsid w:val="00073234"/>
    <w:rsid w:val="000758E6"/>
    <w:rsid w:val="000862A5"/>
    <w:rsid w:val="00087E2E"/>
    <w:rsid w:val="00091E44"/>
    <w:rsid w:val="00094D1A"/>
    <w:rsid w:val="0009677C"/>
    <w:rsid w:val="000A3154"/>
    <w:rsid w:val="000A477A"/>
    <w:rsid w:val="000A51B3"/>
    <w:rsid w:val="000A53F0"/>
    <w:rsid w:val="000B02C9"/>
    <w:rsid w:val="000B0C86"/>
    <w:rsid w:val="000B5D6B"/>
    <w:rsid w:val="000C6E37"/>
    <w:rsid w:val="000D034C"/>
    <w:rsid w:val="000D0619"/>
    <w:rsid w:val="000D0663"/>
    <w:rsid w:val="000D0DA5"/>
    <w:rsid w:val="000D279C"/>
    <w:rsid w:val="000E02E6"/>
    <w:rsid w:val="000E1A3C"/>
    <w:rsid w:val="000E2CD1"/>
    <w:rsid w:val="000E78D3"/>
    <w:rsid w:val="000F2FA5"/>
    <w:rsid w:val="000F58FC"/>
    <w:rsid w:val="000F70D2"/>
    <w:rsid w:val="00101907"/>
    <w:rsid w:val="0010202E"/>
    <w:rsid w:val="00102946"/>
    <w:rsid w:val="00104223"/>
    <w:rsid w:val="0010647E"/>
    <w:rsid w:val="00106A8B"/>
    <w:rsid w:val="00107AB3"/>
    <w:rsid w:val="001140C8"/>
    <w:rsid w:val="001179B7"/>
    <w:rsid w:val="00120D1B"/>
    <w:rsid w:val="00120DA7"/>
    <w:rsid w:val="00120E02"/>
    <w:rsid w:val="00124E09"/>
    <w:rsid w:val="001342AE"/>
    <w:rsid w:val="001436F9"/>
    <w:rsid w:val="001462DD"/>
    <w:rsid w:val="00146828"/>
    <w:rsid w:val="0015D5D6"/>
    <w:rsid w:val="00162FB8"/>
    <w:rsid w:val="001639C4"/>
    <w:rsid w:val="00164EEB"/>
    <w:rsid w:val="0016532C"/>
    <w:rsid w:val="0017435C"/>
    <w:rsid w:val="0018005C"/>
    <w:rsid w:val="00184148"/>
    <w:rsid w:val="001872B6"/>
    <w:rsid w:val="00190299"/>
    <w:rsid w:val="001909F6"/>
    <w:rsid w:val="00192CC9"/>
    <w:rsid w:val="00192FC3"/>
    <w:rsid w:val="00194417"/>
    <w:rsid w:val="001A10B6"/>
    <w:rsid w:val="001A7517"/>
    <w:rsid w:val="001B245A"/>
    <w:rsid w:val="001B51DC"/>
    <w:rsid w:val="001C647B"/>
    <w:rsid w:val="001C944A"/>
    <w:rsid w:val="001D3045"/>
    <w:rsid w:val="001D3D48"/>
    <w:rsid w:val="001F448D"/>
    <w:rsid w:val="001F49C9"/>
    <w:rsid w:val="001F5A28"/>
    <w:rsid w:val="00203915"/>
    <w:rsid w:val="00203A26"/>
    <w:rsid w:val="00204A1C"/>
    <w:rsid w:val="0021323D"/>
    <w:rsid w:val="002252EE"/>
    <w:rsid w:val="002273EF"/>
    <w:rsid w:val="00227C86"/>
    <w:rsid w:val="0023034E"/>
    <w:rsid w:val="00235D2E"/>
    <w:rsid w:val="00237CE5"/>
    <w:rsid w:val="00240275"/>
    <w:rsid w:val="002414A8"/>
    <w:rsid w:val="002445D3"/>
    <w:rsid w:val="002619F3"/>
    <w:rsid w:val="00262792"/>
    <w:rsid w:val="00271C7E"/>
    <w:rsid w:val="00276852"/>
    <w:rsid w:val="0028770F"/>
    <w:rsid w:val="00291A8B"/>
    <w:rsid w:val="0029302F"/>
    <w:rsid w:val="002A0E03"/>
    <w:rsid w:val="002B2638"/>
    <w:rsid w:val="002B373C"/>
    <w:rsid w:val="002B776D"/>
    <w:rsid w:val="002C1D07"/>
    <w:rsid w:val="002C2DF1"/>
    <w:rsid w:val="002D2196"/>
    <w:rsid w:val="002E0CF7"/>
    <w:rsid w:val="002E3349"/>
    <w:rsid w:val="002E3723"/>
    <w:rsid w:val="003008D7"/>
    <w:rsid w:val="0030513B"/>
    <w:rsid w:val="00311072"/>
    <w:rsid w:val="00311851"/>
    <w:rsid w:val="00314D66"/>
    <w:rsid w:val="0031592D"/>
    <w:rsid w:val="00317B8B"/>
    <w:rsid w:val="003200AF"/>
    <w:rsid w:val="00321EE8"/>
    <w:rsid w:val="003259FD"/>
    <w:rsid w:val="00326839"/>
    <w:rsid w:val="003273E8"/>
    <w:rsid w:val="00340402"/>
    <w:rsid w:val="003407E8"/>
    <w:rsid w:val="00345B52"/>
    <w:rsid w:val="003514AD"/>
    <w:rsid w:val="003564BF"/>
    <w:rsid w:val="003572AC"/>
    <w:rsid w:val="00363DE9"/>
    <w:rsid w:val="00369522"/>
    <w:rsid w:val="00370F43"/>
    <w:rsid w:val="00372371"/>
    <w:rsid w:val="00376BB2"/>
    <w:rsid w:val="00380798"/>
    <w:rsid w:val="003A08A9"/>
    <w:rsid w:val="003A4D32"/>
    <w:rsid w:val="003B1AE6"/>
    <w:rsid w:val="003B6602"/>
    <w:rsid w:val="003D2295"/>
    <w:rsid w:val="003D30F0"/>
    <w:rsid w:val="003D36C2"/>
    <w:rsid w:val="003D58FF"/>
    <w:rsid w:val="003D74D4"/>
    <w:rsid w:val="003E1B24"/>
    <w:rsid w:val="003E30D3"/>
    <w:rsid w:val="003F3E32"/>
    <w:rsid w:val="003F3E82"/>
    <w:rsid w:val="00400480"/>
    <w:rsid w:val="00400780"/>
    <w:rsid w:val="0040602E"/>
    <w:rsid w:val="004074DB"/>
    <w:rsid w:val="00407F17"/>
    <w:rsid w:val="00410FE1"/>
    <w:rsid w:val="00414FEE"/>
    <w:rsid w:val="0041546E"/>
    <w:rsid w:val="004226A4"/>
    <w:rsid w:val="00426697"/>
    <w:rsid w:val="0043043E"/>
    <w:rsid w:val="0043578A"/>
    <w:rsid w:val="00442B02"/>
    <w:rsid w:val="00446D38"/>
    <w:rsid w:val="004500E6"/>
    <w:rsid w:val="00453D23"/>
    <w:rsid w:val="0046100D"/>
    <w:rsid w:val="004610D0"/>
    <w:rsid w:val="004640F8"/>
    <w:rsid w:val="0046435F"/>
    <w:rsid w:val="004750AF"/>
    <w:rsid w:val="004750FF"/>
    <w:rsid w:val="00484D69"/>
    <w:rsid w:val="00485B77"/>
    <w:rsid w:val="00487452"/>
    <w:rsid w:val="00495606"/>
    <w:rsid w:val="00495D77"/>
    <w:rsid w:val="004A0CAE"/>
    <w:rsid w:val="004A1EDA"/>
    <w:rsid w:val="004A2654"/>
    <w:rsid w:val="004A5BAE"/>
    <w:rsid w:val="004A5C3C"/>
    <w:rsid w:val="004B10DE"/>
    <w:rsid w:val="004B73B1"/>
    <w:rsid w:val="004B7ADC"/>
    <w:rsid w:val="004C3B09"/>
    <w:rsid w:val="004CAA84"/>
    <w:rsid w:val="004E304D"/>
    <w:rsid w:val="004E31A1"/>
    <w:rsid w:val="004E6454"/>
    <w:rsid w:val="004F6767"/>
    <w:rsid w:val="00510052"/>
    <w:rsid w:val="00511C7C"/>
    <w:rsid w:val="0051308E"/>
    <w:rsid w:val="00515813"/>
    <w:rsid w:val="00521B34"/>
    <w:rsid w:val="00522237"/>
    <w:rsid w:val="0052233E"/>
    <w:rsid w:val="00527982"/>
    <w:rsid w:val="00527EE6"/>
    <w:rsid w:val="00530C50"/>
    <w:rsid w:val="00530F65"/>
    <w:rsid w:val="005350E4"/>
    <w:rsid w:val="00547A7C"/>
    <w:rsid w:val="00552087"/>
    <w:rsid w:val="00555453"/>
    <w:rsid w:val="005566BD"/>
    <w:rsid w:val="00564A89"/>
    <w:rsid w:val="00565238"/>
    <w:rsid w:val="00572945"/>
    <w:rsid w:val="00573C75"/>
    <w:rsid w:val="005854A2"/>
    <w:rsid w:val="00585FC6"/>
    <w:rsid w:val="0058626D"/>
    <w:rsid w:val="0058AC42"/>
    <w:rsid w:val="00593C44"/>
    <w:rsid w:val="00595B2E"/>
    <w:rsid w:val="005A712D"/>
    <w:rsid w:val="005ADC3A"/>
    <w:rsid w:val="005B2E3C"/>
    <w:rsid w:val="005B337C"/>
    <w:rsid w:val="005B57A4"/>
    <w:rsid w:val="005D213A"/>
    <w:rsid w:val="005E018A"/>
    <w:rsid w:val="005E02F3"/>
    <w:rsid w:val="005E29DF"/>
    <w:rsid w:val="005E5880"/>
    <w:rsid w:val="005E6322"/>
    <w:rsid w:val="005E6596"/>
    <w:rsid w:val="005E75A6"/>
    <w:rsid w:val="005F1320"/>
    <w:rsid w:val="005F23B2"/>
    <w:rsid w:val="005F2FB8"/>
    <w:rsid w:val="005F782D"/>
    <w:rsid w:val="00602B1A"/>
    <w:rsid w:val="00602E6D"/>
    <w:rsid w:val="006036CC"/>
    <w:rsid w:val="00613EA0"/>
    <w:rsid w:val="006220B0"/>
    <w:rsid w:val="00624A7A"/>
    <w:rsid w:val="00631898"/>
    <w:rsid w:val="0063232B"/>
    <w:rsid w:val="00636909"/>
    <w:rsid w:val="00640931"/>
    <w:rsid w:val="00650038"/>
    <w:rsid w:val="00651F73"/>
    <w:rsid w:val="0065215C"/>
    <w:rsid w:val="0065239B"/>
    <w:rsid w:val="00653AB5"/>
    <w:rsid w:val="00656056"/>
    <w:rsid w:val="00657110"/>
    <w:rsid w:val="00660960"/>
    <w:rsid w:val="00661BA7"/>
    <w:rsid w:val="00663B43"/>
    <w:rsid w:val="006703CF"/>
    <w:rsid w:val="0067724D"/>
    <w:rsid w:val="00683694"/>
    <w:rsid w:val="00690DC7"/>
    <w:rsid w:val="00696223"/>
    <w:rsid w:val="006A00A1"/>
    <w:rsid w:val="006A062B"/>
    <w:rsid w:val="006A2704"/>
    <w:rsid w:val="006A6E50"/>
    <w:rsid w:val="006B7E45"/>
    <w:rsid w:val="006C080D"/>
    <w:rsid w:val="006C1DF6"/>
    <w:rsid w:val="006C484A"/>
    <w:rsid w:val="006D0BAD"/>
    <w:rsid w:val="006D1C2E"/>
    <w:rsid w:val="006D403C"/>
    <w:rsid w:val="006D5473"/>
    <w:rsid w:val="006D5FE3"/>
    <w:rsid w:val="006F0BF3"/>
    <w:rsid w:val="006F6E20"/>
    <w:rsid w:val="00701EB3"/>
    <w:rsid w:val="00704319"/>
    <w:rsid w:val="00707DAC"/>
    <w:rsid w:val="0070D7E0"/>
    <w:rsid w:val="0071303B"/>
    <w:rsid w:val="00716FD0"/>
    <w:rsid w:val="0071735E"/>
    <w:rsid w:val="00717C74"/>
    <w:rsid w:val="00722D2C"/>
    <w:rsid w:val="00725AE9"/>
    <w:rsid w:val="00731C2B"/>
    <w:rsid w:val="0073423A"/>
    <w:rsid w:val="0073662A"/>
    <w:rsid w:val="007409BF"/>
    <w:rsid w:val="00753177"/>
    <w:rsid w:val="00755E94"/>
    <w:rsid w:val="00757B6D"/>
    <w:rsid w:val="00762C7E"/>
    <w:rsid w:val="00763992"/>
    <w:rsid w:val="007679D3"/>
    <w:rsid w:val="00775537"/>
    <w:rsid w:val="00782CAC"/>
    <w:rsid w:val="00783E05"/>
    <w:rsid w:val="00790F27"/>
    <w:rsid w:val="0079176E"/>
    <w:rsid w:val="0079225B"/>
    <w:rsid w:val="007928B9"/>
    <w:rsid w:val="007A057A"/>
    <w:rsid w:val="007A4F72"/>
    <w:rsid w:val="007A7C69"/>
    <w:rsid w:val="007B153E"/>
    <w:rsid w:val="007B2D4B"/>
    <w:rsid w:val="007B4D6C"/>
    <w:rsid w:val="007B704B"/>
    <w:rsid w:val="007C5F7B"/>
    <w:rsid w:val="007D2863"/>
    <w:rsid w:val="007D3DED"/>
    <w:rsid w:val="007D61E9"/>
    <w:rsid w:val="007E3A50"/>
    <w:rsid w:val="007E7D47"/>
    <w:rsid w:val="007F29EF"/>
    <w:rsid w:val="007F34C7"/>
    <w:rsid w:val="007F3A4B"/>
    <w:rsid w:val="007F543D"/>
    <w:rsid w:val="007F587A"/>
    <w:rsid w:val="0080222F"/>
    <w:rsid w:val="008117E9"/>
    <w:rsid w:val="00817EE3"/>
    <w:rsid w:val="00817FF3"/>
    <w:rsid w:val="008224FF"/>
    <w:rsid w:val="00823C4F"/>
    <w:rsid w:val="00825B34"/>
    <w:rsid w:val="00830886"/>
    <w:rsid w:val="008323C3"/>
    <w:rsid w:val="0084585B"/>
    <w:rsid w:val="00845ED6"/>
    <w:rsid w:val="00850C7B"/>
    <w:rsid w:val="00854287"/>
    <w:rsid w:val="00855BFD"/>
    <w:rsid w:val="0086240C"/>
    <w:rsid w:val="008655E9"/>
    <w:rsid w:val="0086563D"/>
    <w:rsid w:val="00865EF5"/>
    <w:rsid w:val="00866436"/>
    <w:rsid w:val="008696A8"/>
    <w:rsid w:val="00873F32"/>
    <w:rsid w:val="00874C1C"/>
    <w:rsid w:val="00876A00"/>
    <w:rsid w:val="00877726"/>
    <w:rsid w:val="00877DA6"/>
    <w:rsid w:val="00881B71"/>
    <w:rsid w:val="00882201"/>
    <w:rsid w:val="00882C32"/>
    <w:rsid w:val="00885F54"/>
    <w:rsid w:val="0088A798"/>
    <w:rsid w:val="00890700"/>
    <w:rsid w:val="00892659"/>
    <w:rsid w:val="00893571"/>
    <w:rsid w:val="008942F1"/>
    <w:rsid w:val="008946AA"/>
    <w:rsid w:val="008954E0"/>
    <w:rsid w:val="008955B7"/>
    <w:rsid w:val="0089DC56"/>
    <w:rsid w:val="008A2A8D"/>
    <w:rsid w:val="008A2DE0"/>
    <w:rsid w:val="008A797E"/>
    <w:rsid w:val="008B48D9"/>
    <w:rsid w:val="008C1EDB"/>
    <w:rsid w:val="008C5E30"/>
    <w:rsid w:val="008D380A"/>
    <w:rsid w:val="008E106F"/>
    <w:rsid w:val="008E6653"/>
    <w:rsid w:val="008F0AF8"/>
    <w:rsid w:val="008F27F0"/>
    <w:rsid w:val="008F3A94"/>
    <w:rsid w:val="008F6966"/>
    <w:rsid w:val="008F7464"/>
    <w:rsid w:val="009027F7"/>
    <w:rsid w:val="00905423"/>
    <w:rsid w:val="009107B2"/>
    <w:rsid w:val="00912137"/>
    <w:rsid w:val="00912891"/>
    <w:rsid w:val="0091754D"/>
    <w:rsid w:val="00922F47"/>
    <w:rsid w:val="009245A1"/>
    <w:rsid w:val="00926A30"/>
    <w:rsid w:val="00932209"/>
    <w:rsid w:val="009339CB"/>
    <w:rsid w:val="00940CBC"/>
    <w:rsid w:val="00956C68"/>
    <w:rsid w:val="00957333"/>
    <w:rsid w:val="009616C8"/>
    <w:rsid w:val="00962357"/>
    <w:rsid w:val="00965954"/>
    <w:rsid w:val="00970955"/>
    <w:rsid w:val="009725C9"/>
    <w:rsid w:val="00972F41"/>
    <w:rsid w:val="00973FC5"/>
    <w:rsid w:val="009757A2"/>
    <w:rsid w:val="009776CF"/>
    <w:rsid w:val="00983551"/>
    <w:rsid w:val="00983C05"/>
    <w:rsid w:val="0098564B"/>
    <w:rsid w:val="00986C8E"/>
    <w:rsid w:val="00986E36"/>
    <w:rsid w:val="00992C43"/>
    <w:rsid w:val="009947EA"/>
    <w:rsid w:val="00996EEF"/>
    <w:rsid w:val="009A0F60"/>
    <w:rsid w:val="009A103C"/>
    <w:rsid w:val="009A2DB9"/>
    <w:rsid w:val="009A3D84"/>
    <w:rsid w:val="009A57BB"/>
    <w:rsid w:val="009B49D9"/>
    <w:rsid w:val="009B7280"/>
    <w:rsid w:val="009C2A56"/>
    <w:rsid w:val="009C2CA4"/>
    <w:rsid w:val="009C438A"/>
    <w:rsid w:val="009C5844"/>
    <w:rsid w:val="009C70D9"/>
    <w:rsid w:val="009D02D3"/>
    <w:rsid w:val="009D559E"/>
    <w:rsid w:val="009E1E49"/>
    <w:rsid w:val="009E30BB"/>
    <w:rsid w:val="009E4317"/>
    <w:rsid w:val="009E64F8"/>
    <w:rsid w:val="009F03D8"/>
    <w:rsid w:val="009F4B79"/>
    <w:rsid w:val="00A04CED"/>
    <w:rsid w:val="00A107AA"/>
    <w:rsid w:val="00A1263D"/>
    <w:rsid w:val="00A151B8"/>
    <w:rsid w:val="00A1774A"/>
    <w:rsid w:val="00A2239D"/>
    <w:rsid w:val="00A24ADE"/>
    <w:rsid w:val="00A253BE"/>
    <w:rsid w:val="00A28351"/>
    <w:rsid w:val="00A3025E"/>
    <w:rsid w:val="00A30883"/>
    <w:rsid w:val="00A3646D"/>
    <w:rsid w:val="00A3E563"/>
    <w:rsid w:val="00A40888"/>
    <w:rsid w:val="00A40C06"/>
    <w:rsid w:val="00A4160D"/>
    <w:rsid w:val="00A42570"/>
    <w:rsid w:val="00A438FC"/>
    <w:rsid w:val="00A44049"/>
    <w:rsid w:val="00A60E6A"/>
    <w:rsid w:val="00A61CA9"/>
    <w:rsid w:val="00A61F9D"/>
    <w:rsid w:val="00A6613F"/>
    <w:rsid w:val="00A704B8"/>
    <w:rsid w:val="00A905B7"/>
    <w:rsid w:val="00A93AF5"/>
    <w:rsid w:val="00A953CE"/>
    <w:rsid w:val="00A971DD"/>
    <w:rsid w:val="00A97375"/>
    <w:rsid w:val="00AA0DDB"/>
    <w:rsid w:val="00AA13D8"/>
    <w:rsid w:val="00AB0B1A"/>
    <w:rsid w:val="00AB2A4C"/>
    <w:rsid w:val="00AB2EDD"/>
    <w:rsid w:val="00AB4F52"/>
    <w:rsid w:val="00AC4E42"/>
    <w:rsid w:val="00AC66BE"/>
    <w:rsid w:val="00AE11E0"/>
    <w:rsid w:val="00AE126F"/>
    <w:rsid w:val="00AE31F4"/>
    <w:rsid w:val="00AE566F"/>
    <w:rsid w:val="00AE5AFA"/>
    <w:rsid w:val="00AE670F"/>
    <w:rsid w:val="00AF11B8"/>
    <w:rsid w:val="00AF65A1"/>
    <w:rsid w:val="00B05A2C"/>
    <w:rsid w:val="00B05BBE"/>
    <w:rsid w:val="00B07096"/>
    <w:rsid w:val="00B105CC"/>
    <w:rsid w:val="00B36EBB"/>
    <w:rsid w:val="00B41DE6"/>
    <w:rsid w:val="00B41FBD"/>
    <w:rsid w:val="00B428CA"/>
    <w:rsid w:val="00B475C2"/>
    <w:rsid w:val="00B4767F"/>
    <w:rsid w:val="00B5013A"/>
    <w:rsid w:val="00B51E71"/>
    <w:rsid w:val="00B52DB7"/>
    <w:rsid w:val="00B63487"/>
    <w:rsid w:val="00B653FA"/>
    <w:rsid w:val="00B6648A"/>
    <w:rsid w:val="00B73215"/>
    <w:rsid w:val="00B85351"/>
    <w:rsid w:val="00B87BB3"/>
    <w:rsid w:val="00B91BD0"/>
    <w:rsid w:val="00B955D0"/>
    <w:rsid w:val="00BA01AC"/>
    <w:rsid w:val="00BAF248"/>
    <w:rsid w:val="00BB325E"/>
    <w:rsid w:val="00BC020F"/>
    <w:rsid w:val="00BC17F1"/>
    <w:rsid w:val="00BC223B"/>
    <w:rsid w:val="00BC4B87"/>
    <w:rsid w:val="00BC5DF7"/>
    <w:rsid w:val="00BC644D"/>
    <w:rsid w:val="00BD05C4"/>
    <w:rsid w:val="00BD662E"/>
    <w:rsid w:val="00BD66D2"/>
    <w:rsid w:val="00BE2B43"/>
    <w:rsid w:val="00BE3792"/>
    <w:rsid w:val="00BE4A50"/>
    <w:rsid w:val="00BE7ACD"/>
    <w:rsid w:val="00BF0405"/>
    <w:rsid w:val="00BF4251"/>
    <w:rsid w:val="00C0126C"/>
    <w:rsid w:val="00C0532D"/>
    <w:rsid w:val="00C05DF4"/>
    <w:rsid w:val="00C06BF2"/>
    <w:rsid w:val="00C117F6"/>
    <w:rsid w:val="00C177F5"/>
    <w:rsid w:val="00C1C4B1"/>
    <w:rsid w:val="00C4050F"/>
    <w:rsid w:val="00C43BA3"/>
    <w:rsid w:val="00C477C5"/>
    <w:rsid w:val="00C47CB0"/>
    <w:rsid w:val="00C565D5"/>
    <w:rsid w:val="00C56F08"/>
    <w:rsid w:val="00C616F9"/>
    <w:rsid w:val="00C65419"/>
    <w:rsid w:val="00C6657F"/>
    <w:rsid w:val="00C71A02"/>
    <w:rsid w:val="00C805AE"/>
    <w:rsid w:val="00C81AD6"/>
    <w:rsid w:val="00C84F2E"/>
    <w:rsid w:val="00C90636"/>
    <w:rsid w:val="00C90EE8"/>
    <w:rsid w:val="00C953A1"/>
    <w:rsid w:val="00C9708E"/>
    <w:rsid w:val="00C9EB69"/>
    <w:rsid w:val="00CA0717"/>
    <w:rsid w:val="00CA0E25"/>
    <w:rsid w:val="00CA5F91"/>
    <w:rsid w:val="00CB0596"/>
    <w:rsid w:val="00CB328F"/>
    <w:rsid w:val="00CC3920"/>
    <w:rsid w:val="00CC478D"/>
    <w:rsid w:val="00CD73FE"/>
    <w:rsid w:val="00CE0835"/>
    <w:rsid w:val="00CE0D65"/>
    <w:rsid w:val="00CE0EC7"/>
    <w:rsid w:val="00CE2977"/>
    <w:rsid w:val="00CE4CBE"/>
    <w:rsid w:val="00CF5C8D"/>
    <w:rsid w:val="00D06094"/>
    <w:rsid w:val="00D16888"/>
    <w:rsid w:val="00D208D9"/>
    <w:rsid w:val="00D23FBD"/>
    <w:rsid w:val="00D3021E"/>
    <w:rsid w:val="00D30D1F"/>
    <w:rsid w:val="00D3662F"/>
    <w:rsid w:val="00D368C1"/>
    <w:rsid w:val="00D44B5A"/>
    <w:rsid w:val="00D518D1"/>
    <w:rsid w:val="00D56540"/>
    <w:rsid w:val="00D6550F"/>
    <w:rsid w:val="00D662C9"/>
    <w:rsid w:val="00D702BC"/>
    <w:rsid w:val="00D73CF2"/>
    <w:rsid w:val="00D750E1"/>
    <w:rsid w:val="00D81436"/>
    <w:rsid w:val="00D879D4"/>
    <w:rsid w:val="00D91C78"/>
    <w:rsid w:val="00D9374E"/>
    <w:rsid w:val="00DA3471"/>
    <w:rsid w:val="00DA41C4"/>
    <w:rsid w:val="00DB00EC"/>
    <w:rsid w:val="00DC3264"/>
    <w:rsid w:val="00DD03CC"/>
    <w:rsid w:val="00DD1B0E"/>
    <w:rsid w:val="00DD1ED6"/>
    <w:rsid w:val="00DD278A"/>
    <w:rsid w:val="00DD27B6"/>
    <w:rsid w:val="00DD2C3F"/>
    <w:rsid w:val="00DE13AB"/>
    <w:rsid w:val="00DE72CB"/>
    <w:rsid w:val="00E03A67"/>
    <w:rsid w:val="00E075D3"/>
    <w:rsid w:val="00E0788F"/>
    <w:rsid w:val="00E102D1"/>
    <w:rsid w:val="00E1059B"/>
    <w:rsid w:val="00E10E39"/>
    <w:rsid w:val="00E1122E"/>
    <w:rsid w:val="00E1B23B"/>
    <w:rsid w:val="00E204DE"/>
    <w:rsid w:val="00E20AE2"/>
    <w:rsid w:val="00E31458"/>
    <w:rsid w:val="00E32674"/>
    <w:rsid w:val="00E34D64"/>
    <w:rsid w:val="00E36509"/>
    <w:rsid w:val="00E40D85"/>
    <w:rsid w:val="00E47375"/>
    <w:rsid w:val="00E4DD32"/>
    <w:rsid w:val="00E50ACA"/>
    <w:rsid w:val="00E52916"/>
    <w:rsid w:val="00E52A1A"/>
    <w:rsid w:val="00E5388C"/>
    <w:rsid w:val="00E56A32"/>
    <w:rsid w:val="00E6121E"/>
    <w:rsid w:val="00E6155B"/>
    <w:rsid w:val="00E63006"/>
    <w:rsid w:val="00E6440F"/>
    <w:rsid w:val="00E664EF"/>
    <w:rsid w:val="00E72A2F"/>
    <w:rsid w:val="00E75C72"/>
    <w:rsid w:val="00E7762E"/>
    <w:rsid w:val="00E850F4"/>
    <w:rsid w:val="00E86C8E"/>
    <w:rsid w:val="00E921DB"/>
    <w:rsid w:val="00E92339"/>
    <w:rsid w:val="00EA1C07"/>
    <w:rsid w:val="00EA3383"/>
    <w:rsid w:val="00EA7FAF"/>
    <w:rsid w:val="00EB31E7"/>
    <w:rsid w:val="00EB605D"/>
    <w:rsid w:val="00EB71D6"/>
    <w:rsid w:val="00EB7D6A"/>
    <w:rsid w:val="00EC61D0"/>
    <w:rsid w:val="00ED102D"/>
    <w:rsid w:val="00ED21C7"/>
    <w:rsid w:val="00ED284F"/>
    <w:rsid w:val="00ED4EF1"/>
    <w:rsid w:val="00EE30D3"/>
    <w:rsid w:val="00EF2E5D"/>
    <w:rsid w:val="00F058FE"/>
    <w:rsid w:val="00F10BD6"/>
    <w:rsid w:val="00F16106"/>
    <w:rsid w:val="00F33325"/>
    <w:rsid w:val="00F33736"/>
    <w:rsid w:val="00F35300"/>
    <w:rsid w:val="00F357D1"/>
    <w:rsid w:val="00F369E4"/>
    <w:rsid w:val="00F36B28"/>
    <w:rsid w:val="00F40B70"/>
    <w:rsid w:val="00F4319E"/>
    <w:rsid w:val="00F4681E"/>
    <w:rsid w:val="00F47E01"/>
    <w:rsid w:val="00F4F3B1"/>
    <w:rsid w:val="00F6052D"/>
    <w:rsid w:val="00F60547"/>
    <w:rsid w:val="00F61E7C"/>
    <w:rsid w:val="00F652D5"/>
    <w:rsid w:val="00F653D9"/>
    <w:rsid w:val="00F713AE"/>
    <w:rsid w:val="00F7446A"/>
    <w:rsid w:val="00F81D77"/>
    <w:rsid w:val="00F841B0"/>
    <w:rsid w:val="00F87E0C"/>
    <w:rsid w:val="00F8CF30"/>
    <w:rsid w:val="00F92929"/>
    <w:rsid w:val="00F95BEB"/>
    <w:rsid w:val="00F97E09"/>
    <w:rsid w:val="00FA422F"/>
    <w:rsid w:val="00FA4CD3"/>
    <w:rsid w:val="00FA7E01"/>
    <w:rsid w:val="00FB0F6C"/>
    <w:rsid w:val="00FC2C15"/>
    <w:rsid w:val="00FD03AF"/>
    <w:rsid w:val="00FD16C5"/>
    <w:rsid w:val="00FD7559"/>
    <w:rsid w:val="00FE0C47"/>
    <w:rsid w:val="00FF0ECF"/>
    <w:rsid w:val="00FF2865"/>
    <w:rsid w:val="00FF39F7"/>
    <w:rsid w:val="00FF3DC1"/>
    <w:rsid w:val="00FF9467"/>
    <w:rsid w:val="01006BD6"/>
    <w:rsid w:val="0106A3FA"/>
    <w:rsid w:val="0106E7D2"/>
    <w:rsid w:val="010C5B01"/>
    <w:rsid w:val="01174115"/>
    <w:rsid w:val="01208A6C"/>
    <w:rsid w:val="0125F530"/>
    <w:rsid w:val="012C4D12"/>
    <w:rsid w:val="0130DE13"/>
    <w:rsid w:val="01318C03"/>
    <w:rsid w:val="01319DA9"/>
    <w:rsid w:val="013CA0B7"/>
    <w:rsid w:val="0141F6C4"/>
    <w:rsid w:val="0148B2AA"/>
    <w:rsid w:val="014C21C5"/>
    <w:rsid w:val="014F4358"/>
    <w:rsid w:val="0154306B"/>
    <w:rsid w:val="015A3E31"/>
    <w:rsid w:val="0163A9A4"/>
    <w:rsid w:val="0168775E"/>
    <w:rsid w:val="016CF958"/>
    <w:rsid w:val="017071BC"/>
    <w:rsid w:val="017D36C8"/>
    <w:rsid w:val="017E8809"/>
    <w:rsid w:val="01836495"/>
    <w:rsid w:val="018391FF"/>
    <w:rsid w:val="01859683"/>
    <w:rsid w:val="01897E66"/>
    <w:rsid w:val="018B6135"/>
    <w:rsid w:val="018EA6E0"/>
    <w:rsid w:val="01956E36"/>
    <w:rsid w:val="019715DD"/>
    <w:rsid w:val="019798EB"/>
    <w:rsid w:val="019DF162"/>
    <w:rsid w:val="01A4B906"/>
    <w:rsid w:val="01A93CE0"/>
    <w:rsid w:val="01A9ACCA"/>
    <w:rsid w:val="01AE8D21"/>
    <w:rsid w:val="01AEDE11"/>
    <w:rsid w:val="01BB45F3"/>
    <w:rsid w:val="01C9B18C"/>
    <w:rsid w:val="01CA4D5D"/>
    <w:rsid w:val="01CAEEF2"/>
    <w:rsid w:val="01D2A400"/>
    <w:rsid w:val="01D9E62A"/>
    <w:rsid w:val="01DC3586"/>
    <w:rsid w:val="01E4ECDD"/>
    <w:rsid w:val="01E5F003"/>
    <w:rsid w:val="01E9A7A2"/>
    <w:rsid w:val="01F3F27D"/>
    <w:rsid w:val="01FC1695"/>
    <w:rsid w:val="02052D54"/>
    <w:rsid w:val="02063469"/>
    <w:rsid w:val="020E4488"/>
    <w:rsid w:val="020EE546"/>
    <w:rsid w:val="02108080"/>
    <w:rsid w:val="022153B3"/>
    <w:rsid w:val="02266090"/>
    <w:rsid w:val="0228D291"/>
    <w:rsid w:val="022FC492"/>
    <w:rsid w:val="02306E42"/>
    <w:rsid w:val="02337EB2"/>
    <w:rsid w:val="023FB5C4"/>
    <w:rsid w:val="02422F25"/>
    <w:rsid w:val="02489D08"/>
    <w:rsid w:val="024C643E"/>
    <w:rsid w:val="02530403"/>
    <w:rsid w:val="0256ECCB"/>
    <w:rsid w:val="02588F78"/>
    <w:rsid w:val="02593201"/>
    <w:rsid w:val="026506AC"/>
    <w:rsid w:val="0269108B"/>
    <w:rsid w:val="026FF1AB"/>
    <w:rsid w:val="02709643"/>
    <w:rsid w:val="027BE26E"/>
    <w:rsid w:val="0286200D"/>
    <w:rsid w:val="0287EF62"/>
    <w:rsid w:val="028A38BF"/>
    <w:rsid w:val="0290883E"/>
    <w:rsid w:val="0292B1FB"/>
    <w:rsid w:val="0293EBB2"/>
    <w:rsid w:val="02A0149C"/>
    <w:rsid w:val="02A7E263"/>
    <w:rsid w:val="02A8FB71"/>
    <w:rsid w:val="02A99154"/>
    <w:rsid w:val="02AAF4A3"/>
    <w:rsid w:val="02BACECC"/>
    <w:rsid w:val="02BD8DA1"/>
    <w:rsid w:val="02BF6A20"/>
    <w:rsid w:val="02C52850"/>
    <w:rsid w:val="02D9853A"/>
    <w:rsid w:val="02E67D9B"/>
    <w:rsid w:val="02EC6FF2"/>
    <w:rsid w:val="02EE18A8"/>
    <w:rsid w:val="02F8306D"/>
    <w:rsid w:val="02F9CFD9"/>
    <w:rsid w:val="02FEFDDF"/>
    <w:rsid w:val="0300D296"/>
    <w:rsid w:val="0300FB26"/>
    <w:rsid w:val="0304BEA8"/>
    <w:rsid w:val="030C1180"/>
    <w:rsid w:val="030ED6BE"/>
    <w:rsid w:val="0313CD7B"/>
    <w:rsid w:val="03168F2C"/>
    <w:rsid w:val="0319F37D"/>
    <w:rsid w:val="032CA9E2"/>
    <w:rsid w:val="032CBAC9"/>
    <w:rsid w:val="03313E97"/>
    <w:rsid w:val="0339B4FA"/>
    <w:rsid w:val="033B9139"/>
    <w:rsid w:val="033CEF4D"/>
    <w:rsid w:val="034A2094"/>
    <w:rsid w:val="034B2D43"/>
    <w:rsid w:val="034B8346"/>
    <w:rsid w:val="034F5D72"/>
    <w:rsid w:val="0350239B"/>
    <w:rsid w:val="03615AA8"/>
    <w:rsid w:val="0363B61A"/>
    <w:rsid w:val="03654710"/>
    <w:rsid w:val="03672A8B"/>
    <w:rsid w:val="0367B39B"/>
    <w:rsid w:val="03684A11"/>
    <w:rsid w:val="03777AA8"/>
    <w:rsid w:val="037D8790"/>
    <w:rsid w:val="037F1865"/>
    <w:rsid w:val="038FC2DE"/>
    <w:rsid w:val="03932A9F"/>
    <w:rsid w:val="0394B669"/>
    <w:rsid w:val="03A90F0F"/>
    <w:rsid w:val="03AAB5A7"/>
    <w:rsid w:val="03B750AB"/>
    <w:rsid w:val="03BBFC81"/>
    <w:rsid w:val="03C1CB4F"/>
    <w:rsid w:val="03C7E665"/>
    <w:rsid w:val="03D39B08"/>
    <w:rsid w:val="03DB8625"/>
    <w:rsid w:val="03E9912F"/>
    <w:rsid w:val="03E994D3"/>
    <w:rsid w:val="03F44113"/>
    <w:rsid w:val="0402D8D3"/>
    <w:rsid w:val="0414B0AB"/>
    <w:rsid w:val="0415B8CE"/>
    <w:rsid w:val="04170BA7"/>
    <w:rsid w:val="041884B3"/>
    <w:rsid w:val="041B5890"/>
    <w:rsid w:val="041F99F1"/>
    <w:rsid w:val="04226540"/>
    <w:rsid w:val="04228952"/>
    <w:rsid w:val="0429C364"/>
    <w:rsid w:val="042C589F"/>
    <w:rsid w:val="042D6394"/>
    <w:rsid w:val="042FF94D"/>
    <w:rsid w:val="043085B8"/>
    <w:rsid w:val="0433694D"/>
    <w:rsid w:val="0444CBD2"/>
    <w:rsid w:val="044CB911"/>
    <w:rsid w:val="04659CD3"/>
    <w:rsid w:val="0467967C"/>
    <w:rsid w:val="0468137A"/>
    <w:rsid w:val="046F8C7C"/>
    <w:rsid w:val="04754D40"/>
    <w:rsid w:val="04815903"/>
    <w:rsid w:val="048B357C"/>
    <w:rsid w:val="048D91B6"/>
    <w:rsid w:val="0493F80D"/>
    <w:rsid w:val="04940F6D"/>
    <w:rsid w:val="0497807F"/>
    <w:rsid w:val="049CF6E2"/>
    <w:rsid w:val="04AA0298"/>
    <w:rsid w:val="04B3CF7A"/>
    <w:rsid w:val="04B574C3"/>
    <w:rsid w:val="04B7893A"/>
    <w:rsid w:val="04B865A2"/>
    <w:rsid w:val="04B891D3"/>
    <w:rsid w:val="04C09D55"/>
    <w:rsid w:val="04CC5AC1"/>
    <w:rsid w:val="04CE3457"/>
    <w:rsid w:val="04CE5E4F"/>
    <w:rsid w:val="04CE68B1"/>
    <w:rsid w:val="04CEE64C"/>
    <w:rsid w:val="04CF10BC"/>
    <w:rsid w:val="04D03385"/>
    <w:rsid w:val="04D54048"/>
    <w:rsid w:val="04DB1BD4"/>
    <w:rsid w:val="04DDD3FC"/>
    <w:rsid w:val="04EB1A4B"/>
    <w:rsid w:val="04ED1D00"/>
    <w:rsid w:val="04EEEED9"/>
    <w:rsid w:val="04F6278C"/>
    <w:rsid w:val="04FAF902"/>
    <w:rsid w:val="04FD8861"/>
    <w:rsid w:val="04FED2A5"/>
    <w:rsid w:val="0505E725"/>
    <w:rsid w:val="05154A93"/>
    <w:rsid w:val="0523ED6E"/>
    <w:rsid w:val="05256B77"/>
    <w:rsid w:val="0527BA6A"/>
    <w:rsid w:val="052A4BE4"/>
    <w:rsid w:val="052E4D5D"/>
    <w:rsid w:val="053470FA"/>
    <w:rsid w:val="05348EC3"/>
    <w:rsid w:val="05350BC9"/>
    <w:rsid w:val="053517D1"/>
    <w:rsid w:val="05364360"/>
    <w:rsid w:val="0537B12D"/>
    <w:rsid w:val="053AD783"/>
    <w:rsid w:val="053BBA41"/>
    <w:rsid w:val="0544BB9C"/>
    <w:rsid w:val="05521D9E"/>
    <w:rsid w:val="05599506"/>
    <w:rsid w:val="055BAC8E"/>
    <w:rsid w:val="055D9BB0"/>
    <w:rsid w:val="0569D096"/>
    <w:rsid w:val="056DB6A4"/>
    <w:rsid w:val="056DBD6B"/>
    <w:rsid w:val="0571F145"/>
    <w:rsid w:val="058C7651"/>
    <w:rsid w:val="05901174"/>
    <w:rsid w:val="05924C1A"/>
    <w:rsid w:val="059757A8"/>
    <w:rsid w:val="05A5AE32"/>
    <w:rsid w:val="05A900A1"/>
    <w:rsid w:val="05AC85DF"/>
    <w:rsid w:val="05B1DFBC"/>
    <w:rsid w:val="05C06842"/>
    <w:rsid w:val="05CEDBAC"/>
    <w:rsid w:val="05D5314F"/>
    <w:rsid w:val="05DEB98E"/>
    <w:rsid w:val="05E6C4C6"/>
    <w:rsid w:val="05EB2A22"/>
    <w:rsid w:val="05F7FBE0"/>
    <w:rsid w:val="060687A1"/>
    <w:rsid w:val="061367A3"/>
    <w:rsid w:val="061C23CD"/>
    <w:rsid w:val="061E93EE"/>
    <w:rsid w:val="061FEED6"/>
    <w:rsid w:val="062B837C"/>
    <w:rsid w:val="062C05A4"/>
    <w:rsid w:val="0637FDFD"/>
    <w:rsid w:val="06430568"/>
    <w:rsid w:val="0644E050"/>
    <w:rsid w:val="064AE030"/>
    <w:rsid w:val="06550631"/>
    <w:rsid w:val="066128B9"/>
    <w:rsid w:val="0661753C"/>
    <w:rsid w:val="06730025"/>
    <w:rsid w:val="0674900F"/>
    <w:rsid w:val="067A87DD"/>
    <w:rsid w:val="06887997"/>
    <w:rsid w:val="0688BA5C"/>
    <w:rsid w:val="068B2333"/>
    <w:rsid w:val="068E49EA"/>
    <w:rsid w:val="068E5B2A"/>
    <w:rsid w:val="0690B3EF"/>
    <w:rsid w:val="069F47D4"/>
    <w:rsid w:val="069FCA70"/>
    <w:rsid w:val="06AB4199"/>
    <w:rsid w:val="06B07309"/>
    <w:rsid w:val="06B3DECF"/>
    <w:rsid w:val="06C4146B"/>
    <w:rsid w:val="06C56D0D"/>
    <w:rsid w:val="06C66D76"/>
    <w:rsid w:val="06D3259A"/>
    <w:rsid w:val="06DB02FF"/>
    <w:rsid w:val="06DD1B90"/>
    <w:rsid w:val="06E014C2"/>
    <w:rsid w:val="06E08678"/>
    <w:rsid w:val="06F13F67"/>
    <w:rsid w:val="06FF7BCB"/>
    <w:rsid w:val="070A2449"/>
    <w:rsid w:val="07108FB3"/>
    <w:rsid w:val="07137F55"/>
    <w:rsid w:val="0715F353"/>
    <w:rsid w:val="07189DC1"/>
    <w:rsid w:val="071A29A4"/>
    <w:rsid w:val="071AD6C0"/>
    <w:rsid w:val="0722F296"/>
    <w:rsid w:val="07267526"/>
    <w:rsid w:val="072A995C"/>
    <w:rsid w:val="07309C97"/>
    <w:rsid w:val="07314DCC"/>
    <w:rsid w:val="07326183"/>
    <w:rsid w:val="0744EF8E"/>
    <w:rsid w:val="074DC093"/>
    <w:rsid w:val="074E25AA"/>
    <w:rsid w:val="075665B3"/>
    <w:rsid w:val="075FBE6D"/>
    <w:rsid w:val="07608BF1"/>
    <w:rsid w:val="0763F961"/>
    <w:rsid w:val="07647B07"/>
    <w:rsid w:val="076E767C"/>
    <w:rsid w:val="077C73DC"/>
    <w:rsid w:val="077E6AD9"/>
    <w:rsid w:val="0782D473"/>
    <w:rsid w:val="0783D451"/>
    <w:rsid w:val="07841538"/>
    <w:rsid w:val="078A20FA"/>
    <w:rsid w:val="0797D6AA"/>
    <w:rsid w:val="079806F2"/>
    <w:rsid w:val="07AF6038"/>
    <w:rsid w:val="07B6D8B4"/>
    <w:rsid w:val="07BAA869"/>
    <w:rsid w:val="07BB43EC"/>
    <w:rsid w:val="07BF0BAE"/>
    <w:rsid w:val="07C26F78"/>
    <w:rsid w:val="07CA85B9"/>
    <w:rsid w:val="07CABAA8"/>
    <w:rsid w:val="07CCDAED"/>
    <w:rsid w:val="07CFA379"/>
    <w:rsid w:val="07D51FA1"/>
    <w:rsid w:val="07D54E21"/>
    <w:rsid w:val="07D58CDA"/>
    <w:rsid w:val="07DA230B"/>
    <w:rsid w:val="07DC83FA"/>
    <w:rsid w:val="07E1AD99"/>
    <w:rsid w:val="07E5F4BF"/>
    <w:rsid w:val="07E61322"/>
    <w:rsid w:val="07EA2D12"/>
    <w:rsid w:val="07ECB703"/>
    <w:rsid w:val="07FF7C81"/>
    <w:rsid w:val="07FFA5AC"/>
    <w:rsid w:val="0804AFBA"/>
    <w:rsid w:val="08066F67"/>
    <w:rsid w:val="0809497E"/>
    <w:rsid w:val="08115F1A"/>
    <w:rsid w:val="0812FE6B"/>
    <w:rsid w:val="0818EF4E"/>
    <w:rsid w:val="081A9AF2"/>
    <w:rsid w:val="08298F79"/>
    <w:rsid w:val="082B328A"/>
    <w:rsid w:val="082DED41"/>
    <w:rsid w:val="0830626F"/>
    <w:rsid w:val="08355207"/>
    <w:rsid w:val="0838B833"/>
    <w:rsid w:val="083BBB34"/>
    <w:rsid w:val="083EA7C4"/>
    <w:rsid w:val="083F0BFE"/>
    <w:rsid w:val="083FADB7"/>
    <w:rsid w:val="083FB42A"/>
    <w:rsid w:val="0843EB18"/>
    <w:rsid w:val="08443CEC"/>
    <w:rsid w:val="0846EEA5"/>
    <w:rsid w:val="08484194"/>
    <w:rsid w:val="0862F628"/>
    <w:rsid w:val="086BDE11"/>
    <w:rsid w:val="0875FE06"/>
    <w:rsid w:val="08808344"/>
    <w:rsid w:val="0881E421"/>
    <w:rsid w:val="088D7CC1"/>
    <w:rsid w:val="0891A88D"/>
    <w:rsid w:val="089389B1"/>
    <w:rsid w:val="08998BF4"/>
    <w:rsid w:val="089A7CD8"/>
    <w:rsid w:val="089B4C2C"/>
    <w:rsid w:val="089E1664"/>
    <w:rsid w:val="08A63365"/>
    <w:rsid w:val="08AC4E13"/>
    <w:rsid w:val="08AD67CE"/>
    <w:rsid w:val="08B46E22"/>
    <w:rsid w:val="08B5FA05"/>
    <w:rsid w:val="08B9700B"/>
    <w:rsid w:val="08BA1D27"/>
    <w:rsid w:val="08C24587"/>
    <w:rsid w:val="08CACB8D"/>
    <w:rsid w:val="08D0BC9E"/>
    <w:rsid w:val="08D13D4E"/>
    <w:rsid w:val="08D2E50C"/>
    <w:rsid w:val="08D44E35"/>
    <w:rsid w:val="08D95D6D"/>
    <w:rsid w:val="08DE0701"/>
    <w:rsid w:val="08E9F60B"/>
    <w:rsid w:val="08EA396C"/>
    <w:rsid w:val="08ED14D2"/>
    <w:rsid w:val="08F56191"/>
    <w:rsid w:val="08F62DC3"/>
    <w:rsid w:val="08F7F7D8"/>
    <w:rsid w:val="08FE749C"/>
    <w:rsid w:val="09105176"/>
    <w:rsid w:val="0911EDC3"/>
    <w:rsid w:val="0917AAD9"/>
    <w:rsid w:val="091A3344"/>
    <w:rsid w:val="091BACD9"/>
    <w:rsid w:val="0920763F"/>
    <w:rsid w:val="09295048"/>
    <w:rsid w:val="093F6898"/>
    <w:rsid w:val="0944708C"/>
    <w:rsid w:val="09673F62"/>
    <w:rsid w:val="096D75C6"/>
    <w:rsid w:val="096F7480"/>
    <w:rsid w:val="097A0992"/>
    <w:rsid w:val="097DC456"/>
    <w:rsid w:val="097ECD04"/>
    <w:rsid w:val="0987D36F"/>
    <w:rsid w:val="09895B37"/>
    <w:rsid w:val="098C97A3"/>
    <w:rsid w:val="0996523A"/>
    <w:rsid w:val="099A3930"/>
    <w:rsid w:val="099B4CE2"/>
    <w:rsid w:val="099BB722"/>
    <w:rsid w:val="099D1D83"/>
    <w:rsid w:val="099D2C39"/>
    <w:rsid w:val="09AD2F7B"/>
    <w:rsid w:val="09B0008A"/>
    <w:rsid w:val="09B02D46"/>
    <w:rsid w:val="09B12298"/>
    <w:rsid w:val="09B561F0"/>
    <w:rsid w:val="09C3E142"/>
    <w:rsid w:val="09C6A21C"/>
    <w:rsid w:val="09C95A2B"/>
    <w:rsid w:val="09DBAE9C"/>
    <w:rsid w:val="09EAF2E3"/>
    <w:rsid w:val="09EBF76D"/>
    <w:rsid w:val="09F144F5"/>
    <w:rsid w:val="09FEBFF8"/>
    <w:rsid w:val="0A0112CB"/>
    <w:rsid w:val="0A09B483"/>
    <w:rsid w:val="0A0E12F4"/>
    <w:rsid w:val="0A0E3418"/>
    <w:rsid w:val="0A182CBF"/>
    <w:rsid w:val="0A184A18"/>
    <w:rsid w:val="0A1A3B28"/>
    <w:rsid w:val="0A2D78EE"/>
    <w:rsid w:val="0A2F1DB1"/>
    <w:rsid w:val="0A30C1D3"/>
    <w:rsid w:val="0A310CD3"/>
    <w:rsid w:val="0A319F4C"/>
    <w:rsid w:val="0A350B16"/>
    <w:rsid w:val="0A43F992"/>
    <w:rsid w:val="0A4BD9DA"/>
    <w:rsid w:val="0A4C5426"/>
    <w:rsid w:val="0A51CA66"/>
    <w:rsid w:val="0A53C28B"/>
    <w:rsid w:val="0A55EFE4"/>
    <w:rsid w:val="0A59EA05"/>
    <w:rsid w:val="0A5D9D4C"/>
    <w:rsid w:val="0A5E15E8"/>
    <w:rsid w:val="0A623043"/>
    <w:rsid w:val="0A6B294B"/>
    <w:rsid w:val="0A7759AA"/>
    <w:rsid w:val="0A7BFE4B"/>
    <w:rsid w:val="0A8C973B"/>
    <w:rsid w:val="0A90E076"/>
    <w:rsid w:val="0A926245"/>
    <w:rsid w:val="0AA676AD"/>
    <w:rsid w:val="0AC920EB"/>
    <w:rsid w:val="0ACFAE39"/>
    <w:rsid w:val="0ADA19C3"/>
    <w:rsid w:val="0AE6D695"/>
    <w:rsid w:val="0AECAA7B"/>
    <w:rsid w:val="0AED5D2E"/>
    <w:rsid w:val="0AF2BC1E"/>
    <w:rsid w:val="0AF2E4AE"/>
    <w:rsid w:val="0AF94D52"/>
    <w:rsid w:val="0AFEDC2C"/>
    <w:rsid w:val="0B03C453"/>
    <w:rsid w:val="0B0EEDB6"/>
    <w:rsid w:val="0B2733B9"/>
    <w:rsid w:val="0B2898AD"/>
    <w:rsid w:val="0B2C5B70"/>
    <w:rsid w:val="0B2D1EF6"/>
    <w:rsid w:val="0B2D9D92"/>
    <w:rsid w:val="0B37CC65"/>
    <w:rsid w:val="0B398E43"/>
    <w:rsid w:val="0B3BF948"/>
    <w:rsid w:val="0B45C216"/>
    <w:rsid w:val="0B50F3EB"/>
    <w:rsid w:val="0B528431"/>
    <w:rsid w:val="0B52DE9D"/>
    <w:rsid w:val="0B55BE1E"/>
    <w:rsid w:val="0B624B7C"/>
    <w:rsid w:val="0B650840"/>
    <w:rsid w:val="0B66F186"/>
    <w:rsid w:val="0B6E78B5"/>
    <w:rsid w:val="0B7A3879"/>
    <w:rsid w:val="0B8E2299"/>
    <w:rsid w:val="0B8EF71D"/>
    <w:rsid w:val="0B91154C"/>
    <w:rsid w:val="0B93890E"/>
    <w:rsid w:val="0B93B1E2"/>
    <w:rsid w:val="0BA08DA1"/>
    <w:rsid w:val="0BA16927"/>
    <w:rsid w:val="0BAA1052"/>
    <w:rsid w:val="0BAB3BF7"/>
    <w:rsid w:val="0BB723F5"/>
    <w:rsid w:val="0BC15CDB"/>
    <w:rsid w:val="0BC7C65B"/>
    <w:rsid w:val="0BD14FE5"/>
    <w:rsid w:val="0BD19C05"/>
    <w:rsid w:val="0BDF99DC"/>
    <w:rsid w:val="0BEF13A2"/>
    <w:rsid w:val="0BF5BA66"/>
    <w:rsid w:val="0BF6FEAA"/>
    <w:rsid w:val="0BFBBC91"/>
    <w:rsid w:val="0C030274"/>
    <w:rsid w:val="0C06992C"/>
    <w:rsid w:val="0C11A73D"/>
    <w:rsid w:val="0C12BA8C"/>
    <w:rsid w:val="0C15D587"/>
    <w:rsid w:val="0C1E06A3"/>
    <w:rsid w:val="0C28F9DA"/>
    <w:rsid w:val="0C2D0253"/>
    <w:rsid w:val="0C2EE7C6"/>
    <w:rsid w:val="0C316147"/>
    <w:rsid w:val="0C36722B"/>
    <w:rsid w:val="0C39AC7E"/>
    <w:rsid w:val="0C3A253E"/>
    <w:rsid w:val="0C3A4C39"/>
    <w:rsid w:val="0C3B87BE"/>
    <w:rsid w:val="0C3F90D4"/>
    <w:rsid w:val="0C58A9D1"/>
    <w:rsid w:val="0C5F73E1"/>
    <w:rsid w:val="0C658D66"/>
    <w:rsid w:val="0C671EE9"/>
    <w:rsid w:val="0C71A0F8"/>
    <w:rsid w:val="0C776175"/>
    <w:rsid w:val="0C8CC25A"/>
    <w:rsid w:val="0C8E59DD"/>
    <w:rsid w:val="0C9E54ED"/>
    <w:rsid w:val="0C9FAFC8"/>
    <w:rsid w:val="0CA7294E"/>
    <w:rsid w:val="0CB246EC"/>
    <w:rsid w:val="0CB8A1A5"/>
    <w:rsid w:val="0CBD884D"/>
    <w:rsid w:val="0CC1193D"/>
    <w:rsid w:val="0CD30EA1"/>
    <w:rsid w:val="0CDBFBC2"/>
    <w:rsid w:val="0CE96272"/>
    <w:rsid w:val="0CE9AC21"/>
    <w:rsid w:val="0CEE5492"/>
    <w:rsid w:val="0CF204CD"/>
    <w:rsid w:val="0CFB4F99"/>
    <w:rsid w:val="0CFDA605"/>
    <w:rsid w:val="0CFE6025"/>
    <w:rsid w:val="0D069F78"/>
    <w:rsid w:val="0D0963D7"/>
    <w:rsid w:val="0D0A68B2"/>
    <w:rsid w:val="0D0F62FC"/>
    <w:rsid w:val="0D186F8D"/>
    <w:rsid w:val="0D1AA61F"/>
    <w:rsid w:val="0D202964"/>
    <w:rsid w:val="0D25E762"/>
    <w:rsid w:val="0D2A13CC"/>
    <w:rsid w:val="0D2F3D53"/>
    <w:rsid w:val="0D2F4480"/>
    <w:rsid w:val="0D30F827"/>
    <w:rsid w:val="0D37BE40"/>
    <w:rsid w:val="0D39386A"/>
    <w:rsid w:val="0D3CA24A"/>
    <w:rsid w:val="0D3CD320"/>
    <w:rsid w:val="0D4B494E"/>
    <w:rsid w:val="0D4CE81F"/>
    <w:rsid w:val="0D4FCD81"/>
    <w:rsid w:val="0D5CF97A"/>
    <w:rsid w:val="0D6EBD4F"/>
    <w:rsid w:val="0D77A8A6"/>
    <w:rsid w:val="0D7C59DC"/>
    <w:rsid w:val="0D7D3182"/>
    <w:rsid w:val="0D7F2844"/>
    <w:rsid w:val="0D871A6D"/>
    <w:rsid w:val="0D8E66A1"/>
    <w:rsid w:val="0D9280CB"/>
    <w:rsid w:val="0D9A5B63"/>
    <w:rsid w:val="0DA310DF"/>
    <w:rsid w:val="0DAAF6B3"/>
    <w:rsid w:val="0DB0E3F8"/>
    <w:rsid w:val="0DB2DA77"/>
    <w:rsid w:val="0DBE1BC5"/>
    <w:rsid w:val="0DC046BF"/>
    <w:rsid w:val="0DC4EF12"/>
    <w:rsid w:val="0DCFC05D"/>
    <w:rsid w:val="0DD0017C"/>
    <w:rsid w:val="0DD1408F"/>
    <w:rsid w:val="0DDAA657"/>
    <w:rsid w:val="0DDEC919"/>
    <w:rsid w:val="0DE5FC60"/>
    <w:rsid w:val="0DE88029"/>
    <w:rsid w:val="0DF0FFE5"/>
    <w:rsid w:val="0DF464F9"/>
    <w:rsid w:val="0DF4A209"/>
    <w:rsid w:val="0DFAF487"/>
    <w:rsid w:val="0DFF9678"/>
    <w:rsid w:val="0E09143A"/>
    <w:rsid w:val="0E22D14C"/>
    <w:rsid w:val="0E255184"/>
    <w:rsid w:val="0E2BE732"/>
    <w:rsid w:val="0E30919E"/>
    <w:rsid w:val="0E39AE68"/>
    <w:rsid w:val="0E41F259"/>
    <w:rsid w:val="0E451726"/>
    <w:rsid w:val="0E4BEB98"/>
    <w:rsid w:val="0E4CFB37"/>
    <w:rsid w:val="0E4E174D"/>
    <w:rsid w:val="0E52F6E1"/>
    <w:rsid w:val="0E55D370"/>
    <w:rsid w:val="0E5C66B9"/>
    <w:rsid w:val="0E5E4188"/>
    <w:rsid w:val="0E6363F1"/>
    <w:rsid w:val="0E73F13E"/>
    <w:rsid w:val="0E75169D"/>
    <w:rsid w:val="0E78A4BF"/>
    <w:rsid w:val="0E7B5294"/>
    <w:rsid w:val="0E7ED23F"/>
    <w:rsid w:val="0E89B703"/>
    <w:rsid w:val="0E906483"/>
    <w:rsid w:val="0E91E0A2"/>
    <w:rsid w:val="0EA891C0"/>
    <w:rsid w:val="0EAEEF3B"/>
    <w:rsid w:val="0EB4126F"/>
    <w:rsid w:val="0EB48B1B"/>
    <w:rsid w:val="0EBAB833"/>
    <w:rsid w:val="0EBE64FC"/>
    <w:rsid w:val="0EC4140D"/>
    <w:rsid w:val="0EC6DD3F"/>
    <w:rsid w:val="0ECB0DB4"/>
    <w:rsid w:val="0ECCC276"/>
    <w:rsid w:val="0ECCC96B"/>
    <w:rsid w:val="0ECD7A82"/>
    <w:rsid w:val="0ECF3725"/>
    <w:rsid w:val="0ED25816"/>
    <w:rsid w:val="0ED64ECF"/>
    <w:rsid w:val="0EDA90F1"/>
    <w:rsid w:val="0EDC573E"/>
    <w:rsid w:val="0EE97DC7"/>
    <w:rsid w:val="0EEB39EE"/>
    <w:rsid w:val="0EEB58E6"/>
    <w:rsid w:val="0EF125A5"/>
    <w:rsid w:val="0EF57A71"/>
    <w:rsid w:val="0EF7A259"/>
    <w:rsid w:val="0EFEC712"/>
    <w:rsid w:val="0F05297B"/>
    <w:rsid w:val="0F06DFF3"/>
    <w:rsid w:val="0F0A8DB0"/>
    <w:rsid w:val="0F0B711C"/>
    <w:rsid w:val="0F0C79BA"/>
    <w:rsid w:val="0F120189"/>
    <w:rsid w:val="0F149FB1"/>
    <w:rsid w:val="0F202E3C"/>
    <w:rsid w:val="0F210538"/>
    <w:rsid w:val="0F26D4CE"/>
    <w:rsid w:val="0F27DEB0"/>
    <w:rsid w:val="0F316CED"/>
    <w:rsid w:val="0F348D31"/>
    <w:rsid w:val="0F360FAF"/>
    <w:rsid w:val="0F366EDB"/>
    <w:rsid w:val="0F3AA336"/>
    <w:rsid w:val="0F452EF2"/>
    <w:rsid w:val="0F47D5B2"/>
    <w:rsid w:val="0F4B1726"/>
    <w:rsid w:val="0F529D55"/>
    <w:rsid w:val="0F5B7109"/>
    <w:rsid w:val="0F6041C6"/>
    <w:rsid w:val="0F6074D4"/>
    <w:rsid w:val="0F61A434"/>
    <w:rsid w:val="0F6648E4"/>
    <w:rsid w:val="0F681AFC"/>
    <w:rsid w:val="0F6A6DEF"/>
    <w:rsid w:val="0F71D232"/>
    <w:rsid w:val="0F729BC0"/>
    <w:rsid w:val="0F75958F"/>
    <w:rsid w:val="0F772823"/>
    <w:rsid w:val="0F77C160"/>
    <w:rsid w:val="0F7A997A"/>
    <w:rsid w:val="0F847163"/>
    <w:rsid w:val="0F85B5C9"/>
    <w:rsid w:val="0F8E6357"/>
    <w:rsid w:val="0F91A047"/>
    <w:rsid w:val="0F9891CC"/>
    <w:rsid w:val="0F9AF55B"/>
    <w:rsid w:val="0F9B219B"/>
    <w:rsid w:val="0FA1A3A5"/>
    <w:rsid w:val="0FA7AEFC"/>
    <w:rsid w:val="0FAB1988"/>
    <w:rsid w:val="0FB112E9"/>
    <w:rsid w:val="0FB353F5"/>
    <w:rsid w:val="0FB3CCF2"/>
    <w:rsid w:val="0FBC9671"/>
    <w:rsid w:val="0FC43FDD"/>
    <w:rsid w:val="0FC64374"/>
    <w:rsid w:val="0FCAF399"/>
    <w:rsid w:val="0FD24D4F"/>
    <w:rsid w:val="0FDA87BF"/>
    <w:rsid w:val="0FDAD321"/>
    <w:rsid w:val="0FDB0408"/>
    <w:rsid w:val="0FDCFB12"/>
    <w:rsid w:val="0FDF65E0"/>
    <w:rsid w:val="0FE4BD0B"/>
    <w:rsid w:val="0FEA0D45"/>
    <w:rsid w:val="0FEB87F4"/>
    <w:rsid w:val="0FED47E2"/>
    <w:rsid w:val="0FF2F4A5"/>
    <w:rsid w:val="0FF42638"/>
    <w:rsid w:val="0FF60722"/>
    <w:rsid w:val="0FF8371A"/>
    <w:rsid w:val="1001D9ED"/>
    <w:rsid w:val="1002DEE8"/>
    <w:rsid w:val="10078760"/>
    <w:rsid w:val="1009610E"/>
    <w:rsid w:val="100A8F4D"/>
    <w:rsid w:val="101F420E"/>
    <w:rsid w:val="102C5A53"/>
    <w:rsid w:val="102FF7CA"/>
    <w:rsid w:val="103322C6"/>
    <w:rsid w:val="10343F67"/>
    <w:rsid w:val="103E8DC0"/>
    <w:rsid w:val="104290FD"/>
    <w:rsid w:val="104DDC86"/>
    <w:rsid w:val="105084D0"/>
    <w:rsid w:val="1055D542"/>
    <w:rsid w:val="1055F26C"/>
    <w:rsid w:val="1059C0C0"/>
    <w:rsid w:val="105AC115"/>
    <w:rsid w:val="10609EE5"/>
    <w:rsid w:val="1060C367"/>
    <w:rsid w:val="10687044"/>
    <w:rsid w:val="1068A5E0"/>
    <w:rsid w:val="106E2877"/>
    <w:rsid w:val="106E62E8"/>
    <w:rsid w:val="1070403B"/>
    <w:rsid w:val="1075F00B"/>
    <w:rsid w:val="107A01D6"/>
    <w:rsid w:val="107A64F1"/>
    <w:rsid w:val="107B7920"/>
    <w:rsid w:val="107B85A9"/>
    <w:rsid w:val="108774EB"/>
    <w:rsid w:val="10971193"/>
    <w:rsid w:val="10996B27"/>
    <w:rsid w:val="109EDC7B"/>
    <w:rsid w:val="109EEEC3"/>
    <w:rsid w:val="10A5007F"/>
    <w:rsid w:val="10AD4498"/>
    <w:rsid w:val="10AF5BF5"/>
    <w:rsid w:val="10B1454A"/>
    <w:rsid w:val="10B24342"/>
    <w:rsid w:val="10B7593A"/>
    <w:rsid w:val="10BEEA1E"/>
    <w:rsid w:val="10C836F1"/>
    <w:rsid w:val="10CB3CEA"/>
    <w:rsid w:val="10D5B6FC"/>
    <w:rsid w:val="10D7A74A"/>
    <w:rsid w:val="10DC3F57"/>
    <w:rsid w:val="10DE39CE"/>
    <w:rsid w:val="10DF3453"/>
    <w:rsid w:val="10EABCBF"/>
    <w:rsid w:val="10F331C3"/>
    <w:rsid w:val="10F3B7BA"/>
    <w:rsid w:val="10F94FFB"/>
    <w:rsid w:val="10F9F2CF"/>
    <w:rsid w:val="110021FA"/>
    <w:rsid w:val="11012EFD"/>
    <w:rsid w:val="11013B85"/>
    <w:rsid w:val="1107A23E"/>
    <w:rsid w:val="110983E4"/>
    <w:rsid w:val="110A5297"/>
    <w:rsid w:val="110C0069"/>
    <w:rsid w:val="110E7C55"/>
    <w:rsid w:val="1110BE5B"/>
    <w:rsid w:val="111628AC"/>
    <w:rsid w:val="11197198"/>
    <w:rsid w:val="111C3A4A"/>
    <w:rsid w:val="111DC95C"/>
    <w:rsid w:val="112E8EE6"/>
    <w:rsid w:val="113049D8"/>
    <w:rsid w:val="1137A753"/>
    <w:rsid w:val="113EFC63"/>
    <w:rsid w:val="114A8F5C"/>
    <w:rsid w:val="114BC63D"/>
    <w:rsid w:val="115FD927"/>
    <w:rsid w:val="116015CD"/>
    <w:rsid w:val="1160D3C7"/>
    <w:rsid w:val="116CB8FA"/>
    <w:rsid w:val="117343B0"/>
    <w:rsid w:val="11743AA6"/>
    <w:rsid w:val="117C523A"/>
    <w:rsid w:val="11883F32"/>
    <w:rsid w:val="11919330"/>
    <w:rsid w:val="1191EBF7"/>
    <w:rsid w:val="1194077B"/>
    <w:rsid w:val="1195E24A"/>
    <w:rsid w:val="1198D02C"/>
    <w:rsid w:val="11A2003D"/>
    <w:rsid w:val="11A6030A"/>
    <w:rsid w:val="11A93BFC"/>
    <w:rsid w:val="11AB9200"/>
    <w:rsid w:val="11AEB68D"/>
    <w:rsid w:val="11B35E10"/>
    <w:rsid w:val="11C4E126"/>
    <w:rsid w:val="11D711FD"/>
    <w:rsid w:val="11D77A37"/>
    <w:rsid w:val="11D79281"/>
    <w:rsid w:val="11DFE985"/>
    <w:rsid w:val="11E01816"/>
    <w:rsid w:val="11E5CFA3"/>
    <w:rsid w:val="11EF1F50"/>
    <w:rsid w:val="11F24B61"/>
    <w:rsid w:val="11F604C8"/>
    <w:rsid w:val="11F69176"/>
    <w:rsid w:val="11FD2171"/>
    <w:rsid w:val="1202FCA0"/>
    <w:rsid w:val="12037EAC"/>
    <w:rsid w:val="120BCE6A"/>
    <w:rsid w:val="1221847F"/>
    <w:rsid w:val="1221BFD0"/>
    <w:rsid w:val="122A57FC"/>
    <w:rsid w:val="122AA5C5"/>
    <w:rsid w:val="123C845A"/>
    <w:rsid w:val="1247D5E4"/>
    <w:rsid w:val="12483D39"/>
    <w:rsid w:val="124C4073"/>
    <w:rsid w:val="1261F916"/>
    <w:rsid w:val="12742DAE"/>
    <w:rsid w:val="1280202C"/>
    <w:rsid w:val="128798EF"/>
    <w:rsid w:val="1290A568"/>
    <w:rsid w:val="1296BB75"/>
    <w:rsid w:val="12986035"/>
    <w:rsid w:val="129F1896"/>
    <w:rsid w:val="12A0316F"/>
    <w:rsid w:val="12A3729F"/>
    <w:rsid w:val="12A895D6"/>
    <w:rsid w:val="12B5A54E"/>
    <w:rsid w:val="12B959CC"/>
    <w:rsid w:val="12B9C25E"/>
    <w:rsid w:val="12BFE970"/>
    <w:rsid w:val="12C10B8E"/>
    <w:rsid w:val="12CEB565"/>
    <w:rsid w:val="12CFE27E"/>
    <w:rsid w:val="12E110B2"/>
    <w:rsid w:val="12E2BA4A"/>
    <w:rsid w:val="12E6384E"/>
    <w:rsid w:val="12EA0E0E"/>
    <w:rsid w:val="12F61650"/>
    <w:rsid w:val="12F6CB46"/>
    <w:rsid w:val="12F8BCF8"/>
    <w:rsid w:val="12FC2CDF"/>
    <w:rsid w:val="130AF1D3"/>
    <w:rsid w:val="130ECF64"/>
    <w:rsid w:val="13149BD4"/>
    <w:rsid w:val="13177B1A"/>
    <w:rsid w:val="1321AFE0"/>
    <w:rsid w:val="13266804"/>
    <w:rsid w:val="132D38A0"/>
    <w:rsid w:val="13312009"/>
    <w:rsid w:val="13326047"/>
    <w:rsid w:val="13337FA2"/>
    <w:rsid w:val="1334CBA8"/>
    <w:rsid w:val="1336169C"/>
    <w:rsid w:val="1336DE79"/>
    <w:rsid w:val="133B2FD5"/>
    <w:rsid w:val="133CD7EC"/>
    <w:rsid w:val="134FC0E4"/>
    <w:rsid w:val="135CB89F"/>
    <w:rsid w:val="136BB283"/>
    <w:rsid w:val="1372E34F"/>
    <w:rsid w:val="13732833"/>
    <w:rsid w:val="1373A4CD"/>
    <w:rsid w:val="1378ADC2"/>
    <w:rsid w:val="137EC507"/>
    <w:rsid w:val="1396784B"/>
    <w:rsid w:val="1397018B"/>
    <w:rsid w:val="139A4487"/>
    <w:rsid w:val="139A4FB4"/>
    <w:rsid w:val="139E63D5"/>
    <w:rsid w:val="13A5E6A8"/>
    <w:rsid w:val="13A6662D"/>
    <w:rsid w:val="13A84FBF"/>
    <w:rsid w:val="13AB1D15"/>
    <w:rsid w:val="13AB2D84"/>
    <w:rsid w:val="13AE8D5F"/>
    <w:rsid w:val="13B0E597"/>
    <w:rsid w:val="13B3A4D1"/>
    <w:rsid w:val="13C10B4D"/>
    <w:rsid w:val="13C8BEC5"/>
    <w:rsid w:val="13CA9BB6"/>
    <w:rsid w:val="13CFB9C4"/>
    <w:rsid w:val="13D73DFF"/>
    <w:rsid w:val="13DA25F7"/>
    <w:rsid w:val="13DAFC15"/>
    <w:rsid w:val="13DB3564"/>
    <w:rsid w:val="13DC60AD"/>
    <w:rsid w:val="13DDE64A"/>
    <w:rsid w:val="13DE8417"/>
    <w:rsid w:val="13E7492F"/>
    <w:rsid w:val="13E8E60C"/>
    <w:rsid w:val="13E90378"/>
    <w:rsid w:val="13EBBD10"/>
    <w:rsid w:val="13F1F73C"/>
    <w:rsid w:val="1401BB2E"/>
    <w:rsid w:val="14094E5B"/>
    <w:rsid w:val="140D53A1"/>
    <w:rsid w:val="1413E019"/>
    <w:rsid w:val="1414DC38"/>
    <w:rsid w:val="1416706B"/>
    <w:rsid w:val="14252184"/>
    <w:rsid w:val="142920FA"/>
    <w:rsid w:val="1429E2F6"/>
    <w:rsid w:val="142D081A"/>
    <w:rsid w:val="1437D6F3"/>
    <w:rsid w:val="143AAA7F"/>
    <w:rsid w:val="143C05E2"/>
    <w:rsid w:val="143EF9A2"/>
    <w:rsid w:val="144642DC"/>
    <w:rsid w:val="1447190C"/>
    <w:rsid w:val="1449677F"/>
    <w:rsid w:val="14550DEE"/>
    <w:rsid w:val="14552A2D"/>
    <w:rsid w:val="14577DB3"/>
    <w:rsid w:val="1457BCC4"/>
    <w:rsid w:val="1458C549"/>
    <w:rsid w:val="145901B0"/>
    <w:rsid w:val="145F6B39"/>
    <w:rsid w:val="14623BAD"/>
    <w:rsid w:val="1463DD18"/>
    <w:rsid w:val="14654F23"/>
    <w:rsid w:val="146A1767"/>
    <w:rsid w:val="146CB953"/>
    <w:rsid w:val="146E7986"/>
    <w:rsid w:val="147218B2"/>
    <w:rsid w:val="1472917F"/>
    <w:rsid w:val="147514C8"/>
    <w:rsid w:val="14804365"/>
    <w:rsid w:val="1482B675"/>
    <w:rsid w:val="149D44C4"/>
    <w:rsid w:val="149EFDF0"/>
    <w:rsid w:val="14A14282"/>
    <w:rsid w:val="14A44506"/>
    <w:rsid w:val="14ADF8E2"/>
    <w:rsid w:val="14AFF043"/>
    <w:rsid w:val="14B9FF5E"/>
    <w:rsid w:val="14BDD83C"/>
    <w:rsid w:val="14C2AB6A"/>
    <w:rsid w:val="14C48017"/>
    <w:rsid w:val="14C5DCF3"/>
    <w:rsid w:val="14C81E27"/>
    <w:rsid w:val="14CD2EF2"/>
    <w:rsid w:val="14D31D4A"/>
    <w:rsid w:val="14DD446D"/>
    <w:rsid w:val="14EA1397"/>
    <w:rsid w:val="14EAD39C"/>
    <w:rsid w:val="14EDC5CF"/>
    <w:rsid w:val="14F572EA"/>
    <w:rsid w:val="14FBD80B"/>
    <w:rsid w:val="14FE7DEF"/>
    <w:rsid w:val="1504A752"/>
    <w:rsid w:val="150693E9"/>
    <w:rsid w:val="151120EB"/>
    <w:rsid w:val="1518FD2A"/>
    <w:rsid w:val="151FCEB2"/>
    <w:rsid w:val="1521F54B"/>
    <w:rsid w:val="15226A52"/>
    <w:rsid w:val="152677C6"/>
    <w:rsid w:val="1533ACD2"/>
    <w:rsid w:val="1533CBC9"/>
    <w:rsid w:val="1533D231"/>
    <w:rsid w:val="1534E1A4"/>
    <w:rsid w:val="153AAA33"/>
    <w:rsid w:val="15414CDF"/>
    <w:rsid w:val="1547142E"/>
    <w:rsid w:val="154F06F7"/>
    <w:rsid w:val="1552A013"/>
    <w:rsid w:val="1563A529"/>
    <w:rsid w:val="1565ADCF"/>
    <w:rsid w:val="1566D228"/>
    <w:rsid w:val="1568C4F9"/>
    <w:rsid w:val="156B36BB"/>
    <w:rsid w:val="156BDF32"/>
    <w:rsid w:val="156CD618"/>
    <w:rsid w:val="1581EE93"/>
    <w:rsid w:val="15837597"/>
    <w:rsid w:val="15853A9E"/>
    <w:rsid w:val="158772C4"/>
    <w:rsid w:val="158F06CD"/>
    <w:rsid w:val="158FE1CF"/>
    <w:rsid w:val="1594FA67"/>
    <w:rsid w:val="1597F1F7"/>
    <w:rsid w:val="159953B3"/>
    <w:rsid w:val="159D34EA"/>
    <w:rsid w:val="15A72536"/>
    <w:rsid w:val="15AAB4D9"/>
    <w:rsid w:val="15AF50B6"/>
    <w:rsid w:val="15B65F8E"/>
    <w:rsid w:val="15BAD267"/>
    <w:rsid w:val="15CADA8D"/>
    <w:rsid w:val="15D3E995"/>
    <w:rsid w:val="15D53A41"/>
    <w:rsid w:val="15D53B4D"/>
    <w:rsid w:val="15DBA6D7"/>
    <w:rsid w:val="15DC36BC"/>
    <w:rsid w:val="15E36A90"/>
    <w:rsid w:val="15E42F7E"/>
    <w:rsid w:val="15E9DAFE"/>
    <w:rsid w:val="15F0ABCE"/>
    <w:rsid w:val="15F10E82"/>
    <w:rsid w:val="15F5E4C8"/>
    <w:rsid w:val="15FA56DC"/>
    <w:rsid w:val="16009046"/>
    <w:rsid w:val="16028423"/>
    <w:rsid w:val="1607BD3E"/>
    <w:rsid w:val="16089358"/>
    <w:rsid w:val="161C13C6"/>
    <w:rsid w:val="1621F52B"/>
    <w:rsid w:val="162498F1"/>
    <w:rsid w:val="163086CD"/>
    <w:rsid w:val="163166F7"/>
    <w:rsid w:val="1639592A"/>
    <w:rsid w:val="16430A13"/>
    <w:rsid w:val="164B51EF"/>
    <w:rsid w:val="164F96E9"/>
    <w:rsid w:val="1655540A"/>
    <w:rsid w:val="165687FF"/>
    <w:rsid w:val="16625B34"/>
    <w:rsid w:val="1662A06A"/>
    <w:rsid w:val="1662F1A0"/>
    <w:rsid w:val="16670DCF"/>
    <w:rsid w:val="166FCF64"/>
    <w:rsid w:val="1675DDC0"/>
    <w:rsid w:val="167C1446"/>
    <w:rsid w:val="16802F4E"/>
    <w:rsid w:val="16858500"/>
    <w:rsid w:val="1686B645"/>
    <w:rsid w:val="16974C86"/>
    <w:rsid w:val="1697A86C"/>
    <w:rsid w:val="169CBACD"/>
    <w:rsid w:val="169EB2F3"/>
    <w:rsid w:val="16A4706E"/>
    <w:rsid w:val="16A68E2B"/>
    <w:rsid w:val="16AB2530"/>
    <w:rsid w:val="16AB995D"/>
    <w:rsid w:val="16AC0465"/>
    <w:rsid w:val="16ADCF44"/>
    <w:rsid w:val="16B02E30"/>
    <w:rsid w:val="16B5B536"/>
    <w:rsid w:val="16C67DDB"/>
    <w:rsid w:val="16CA0299"/>
    <w:rsid w:val="16D0B205"/>
    <w:rsid w:val="16D210A7"/>
    <w:rsid w:val="16D759CA"/>
    <w:rsid w:val="16D7E764"/>
    <w:rsid w:val="16DB14B6"/>
    <w:rsid w:val="16E5FF16"/>
    <w:rsid w:val="16E82F0E"/>
    <w:rsid w:val="16E92FE7"/>
    <w:rsid w:val="16EB7FBF"/>
    <w:rsid w:val="16F28D89"/>
    <w:rsid w:val="17012C97"/>
    <w:rsid w:val="170C6D6F"/>
    <w:rsid w:val="170CE3B4"/>
    <w:rsid w:val="1716D20B"/>
    <w:rsid w:val="1718C5F3"/>
    <w:rsid w:val="171FB196"/>
    <w:rsid w:val="172B4021"/>
    <w:rsid w:val="17301263"/>
    <w:rsid w:val="1735046D"/>
    <w:rsid w:val="174F4C56"/>
    <w:rsid w:val="17512C53"/>
    <w:rsid w:val="1752D663"/>
    <w:rsid w:val="1757C2D1"/>
    <w:rsid w:val="17599DB9"/>
    <w:rsid w:val="1768E889"/>
    <w:rsid w:val="176E27B1"/>
    <w:rsid w:val="177EB9CE"/>
    <w:rsid w:val="177F3AF1"/>
    <w:rsid w:val="177F3C27"/>
    <w:rsid w:val="178AD950"/>
    <w:rsid w:val="178CCAEF"/>
    <w:rsid w:val="17966EEE"/>
    <w:rsid w:val="179705B0"/>
    <w:rsid w:val="179724B2"/>
    <w:rsid w:val="179D6720"/>
    <w:rsid w:val="179E6D4E"/>
    <w:rsid w:val="179F3249"/>
    <w:rsid w:val="17A6AD83"/>
    <w:rsid w:val="17ABD8DA"/>
    <w:rsid w:val="17B1A25A"/>
    <w:rsid w:val="17B30B6D"/>
    <w:rsid w:val="17B62B6D"/>
    <w:rsid w:val="17B9AF22"/>
    <w:rsid w:val="17BF5F9E"/>
    <w:rsid w:val="17C4C982"/>
    <w:rsid w:val="17D1A06A"/>
    <w:rsid w:val="17E54CBA"/>
    <w:rsid w:val="17E7F0AA"/>
    <w:rsid w:val="17EC79C6"/>
    <w:rsid w:val="17ED0214"/>
    <w:rsid w:val="17F6D289"/>
    <w:rsid w:val="17F7BC76"/>
    <w:rsid w:val="17FAB56B"/>
    <w:rsid w:val="17FCEF6F"/>
    <w:rsid w:val="180C8C28"/>
    <w:rsid w:val="180D5BDD"/>
    <w:rsid w:val="181D0095"/>
    <w:rsid w:val="18247F33"/>
    <w:rsid w:val="183041C5"/>
    <w:rsid w:val="18310739"/>
    <w:rsid w:val="18320BDA"/>
    <w:rsid w:val="1841D420"/>
    <w:rsid w:val="1848BB73"/>
    <w:rsid w:val="184A4F90"/>
    <w:rsid w:val="1852AE70"/>
    <w:rsid w:val="185451C8"/>
    <w:rsid w:val="185B602C"/>
    <w:rsid w:val="185D3B2A"/>
    <w:rsid w:val="18601769"/>
    <w:rsid w:val="186062DB"/>
    <w:rsid w:val="186B24CC"/>
    <w:rsid w:val="186C0334"/>
    <w:rsid w:val="186C224C"/>
    <w:rsid w:val="186D860B"/>
    <w:rsid w:val="186E3398"/>
    <w:rsid w:val="1873B7C5"/>
    <w:rsid w:val="187F1F18"/>
    <w:rsid w:val="188399A3"/>
    <w:rsid w:val="1887E596"/>
    <w:rsid w:val="188E5DEA"/>
    <w:rsid w:val="188EC995"/>
    <w:rsid w:val="1897FC0E"/>
    <w:rsid w:val="189CFD08"/>
    <w:rsid w:val="18A22941"/>
    <w:rsid w:val="18A3FFC3"/>
    <w:rsid w:val="18A479DF"/>
    <w:rsid w:val="18A4C03A"/>
    <w:rsid w:val="18ADB882"/>
    <w:rsid w:val="18ADE825"/>
    <w:rsid w:val="18B203F3"/>
    <w:rsid w:val="18B384F3"/>
    <w:rsid w:val="18B4D50E"/>
    <w:rsid w:val="18C665EB"/>
    <w:rsid w:val="18C7E77E"/>
    <w:rsid w:val="18C967CB"/>
    <w:rsid w:val="18CB01B6"/>
    <w:rsid w:val="18D7492F"/>
    <w:rsid w:val="18E1EC5D"/>
    <w:rsid w:val="18E59667"/>
    <w:rsid w:val="18E75F23"/>
    <w:rsid w:val="18EEA6C4"/>
    <w:rsid w:val="18F25883"/>
    <w:rsid w:val="18F402CD"/>
    <w:rsid w:val="19027B4F"/>
    <w:rsid w:val="19080390"/>
    <w:rsid w:val="190E9559"/>
    <w:rsid w:val="190F7A1B"/>
    <w:rsid w:val="19165220"/>
    <w:rsid w:val="191AFA19"/>
    <w:rsid w:val="191C74CC"/>
    <w:rsid w:val="191E16E6"/>
    <w:rsid w:val="192004CF"/>
    <w:rsid w:val="193D1A57"/>
    <w:rsid w:val="1942F1F4"/>
    <w:rsid w:val="195AA94D"/>
    <w:rsid w:val="195DBFE0"/>
    <w:rsid w:val="196D3817"/>
    <w:rsid w:val="196D944D"/>
    <w:rsid w:val="196FACC5"/>
    <w:rsid w:val="19723862"/>
    <w:rsid w:val="197D6AE6"/>
    <w:rsid w:val="197E6436"/>
    <w:rsid w:val="197F357E"/>
    <w:rsid w:val="1982146E"/>
    <w:rsid w:val="198672E0"/>
    <w:rsid w:val="1986BC9E"/>
    <w:rsid w:val="198FD192"/>
    <w:rsid w:val="1997B66D"/>
    <w:rsid w:val="199E7F31"/>
    <w:rsid w:val="199F6363"/>
    <w:rsid w:val="19A329D3"/>
    <w:rsid w:val="19AF040B"/>
    <w:rsid w:val="19B6A3E5"/>
    <w:rsid w:val="19BD50DA"/>
    <w:rsid w:val="19BDAB6F"/>
    <w:rsid w:val="19CC6824"/>
    <w:rsid w:val="19CEAD11"/>
    <w:rsid w:val="19D11F56"/>
    <w:rsid w:val="19D301C3"/>
    <w:rsid w:val="19D60566"/>
    <w:rsid w:val="19D6DAD9"/>
    <w:rsid w:val="19D84DE3"/>
    <w:rsid w:val="19DAF7CC"/>
    <w:rsid w:val="19DBE252"/>
    <w:rsid w:val="19DF4C51"/>
    <w:rsid w:val="19E30DA5"/>
    <w:rsid w:val="19E48BD4"/>
    <w:rsid w:val="19E5EA12"/>
    <w:rsid w:val="19E69756"/>
    <w:rsid w:val="19E9EBB3"/>
    <w:rsid w:val="19EA38A3"/>
    <w:rsid w:val="19EEAB38"/>
    <w:rsid w:val="1A00F2C0"/>
    <w:rsid w:val="1A3026F8"/>
    <w:rsid w:val="1A35C3C0"/>
    <w:rsid w:val="1A37252D"/>
    <w:rsid w:val="1A38EDE9"/>
    <w:rsid w:val="1A3D33E2"/>
    <w:rsid w:val="1A3D6256"/>
    <w:rsid w:val="1A419279"/>
    <w:rsid w:val="1A422E87"/>
    <w:rsid w:val="1A44B596"/>
    <w:rsid w:val="1A4F9BC0"/>
    <w:rsid w:val="1A56F998"/>
    <w:rsid w:val="1A67497F"/>
    <w:rsid w:val="1A73AAEA"/>
    <w:rsid w:val="1A7E1A5B"/>
    <w:rsid w:val="1A7E9CFD"/>
    <w:rsid w:val="1A8C1504"/>
    <w:rsid w:val="1A900252"/>
    <w:rsid w:val="1A90A86B"/>
    <w:rsid w:val="1A922F22"/>
    <w:rsid w:val="1A924306"/>
    <w:rsid w:val="1A929559"/>
    <w:rsid w:val="1A946308"/>
    <w:rsid w:val="1A9E7043"/>
    <w:rsid w:val="1AA03C7E"/>
    <w:rsid w:val="1AA53695"/>
    <w:rsid w:val="1AA5E9D6"/>
    <w:rsid w:val="1AA8AC70"/>
    <w:rsid w:val="1AB11297"/>
    <w:rsid w:val="1AB49FA2"/>
    <w:rsid w:val="1AB9D17D"/>
    <w:rsid w:val="1AC09EED"/>
    <w:rsid w:val="1AC162E9"/>
    <w:rsid w:val="1AD012A9"/>
    <w:rsid w:val="1AD5AF05"/>
    <w:rsid w:val="1AD7BC9E"/>
    <w:rsid w:val="1AD99479"/>
    <w:rsid w:val="1AEAAC2F"/>
    <w:rsid w:val="1AEC43D2"/>
    <w:rsid w:val="1AEF6278"/>
    <w:rsid w:val="1AF2DAD6"/>
    <w:rsid w:val="1AF625FA"/>
    <w:rsid w:val="1AFC6A44"/>
    <w:rsid w:val="1AFC6ACA"/>
    <w:rsid w:val="1AFD1963"/>
    <w:rsid w:val="1B10A016"/>
    <w:rsid w:val="1B1881F4"/>
    <w:rsid w:val="1B1A2566"/>
    <w:rsid w:val="1B1F30E2"/>
    <w:rsid w:val="1B1FDC11"/>
    <w:rsid w:val="1B228CFF"/>
    <w:rsid w:val="1B2A611C"/>
    <w:rsid w:val="1B2F4AB9"/>
    <w:rsid w:val="1B318243"/>
    <w:rsid w:val="1B31ECEE"/>
    <w:rsid w:val="1B353CAC"/>
    <w:rsid w:val="1B38D332"/>
    <w:rsid w:val="1B4762D2"/>
    <w:rsid w:val="1B4B3046"/>
    <w:rsid w:val="1B4CCD8B"/>
    <w:rsid w:val="1B53D3AE"/>
    <w:rsid w:val="1B595B26"/>
    <w:rsid w:val="1B61AA53"/>
    <w:rsid w:val="1B68614C"/>
    <w:rsid w:val="1B721D5B"/>
    <w:rsid w:val="1B7541E8"/>
    <w:rsid w:val="1B867855"/>
    <w:rsid w:val="1B8B05AB"/>
    <w:rsid w:val="1B8F5F98"/>
    <w:rsid w:val="1B930D6C"/>
    <w:rsid w:val="1B93E6FB"/>
    <w:rsid w:val="1B946C51"/>
    <w:rsid w:val="1B9583B8"/>
    <w:rsid w:val="1B99A806"/>
    <w:rsid w:val="1B99EEFE"/>
    <w:rsid w:val="1B9AC733"/>
    <w:rsid w:val="1B9CE70E"/>
    <w:rsid w:val="1BA33687"/>
    <w:rsid w:val="1BA5C70B"/>
    <w:rsid w:val="1BAED5C9"/>
    <w:rsid w:val="1BB09499"/>
    <w:rsid w:val="1BB86E95"/>
    <w:rsid w:val="1BBDFC31"/>
    <w:rsid w:val="1BBEA622"/>
    <w:rsid w:val="1BC2823A"/>
    <w:rsid w:val="1BCCD3EC"/>
    <w:rsid w:val="1BCD1EEC"/>
    <w:rsid w:val="1BD794F5"/>
    <w:rsid w:val="1BD932B7"/>
    <w:rsid w:val="1BEA5B29"/>
    <w:rsid w:val="1BEF7D47"/>
    <w:rsid w:val="1BF3C876"/>
    <w:rsid w:val="1BFA8872"/>
    <w:rsid w:val="1BFF8840"/>
    <w:rsid w:val="1C0B8180"/>
    <w:rsid w:val="1C19EABC"/>
    <w:rsid w:val="1C1A3E67"/>
    <w:rsid w:val="1C1B32A5"/>
    <w:rsid w:val="1C1BBCE4"/>
    <w:rsid w:val="1C1DDF93"/>
    <w:rsid w:val="1C2A9336"/>
    <w:rsid w:val="1C2D4EE6"/>
    <w:rsid w:val="1C313B5B"/>
    <w:rsid w:val="1C36904E"/>
    <w:rsid w:val="1C522AF1"/>
    <w:rsid w:val="1C534E24"/>
    <w:rsid w:val="1C55B7A8"/>
    <w:rsid w:val="1C55C6A0"/>
    <w:rsid w:val="1C5EED92"/>
    <w:rsid w:val="1C5F4DDF"/>
    <w:rsid w:val="1C628F98"/>
    <w:rsid w:val="1C656441"/>
    <w:rsid w:val="1C73EF92"/>
    <w:rsid w:val="1C7F6B61"/>
    <w:rsid w:val="1C829037"/>
    <w:rsid w:val="1C837575"/>
    <w:rsid w:val="1C85C238"/>
    <w:rsid w:val="1C90365A"/>
    <w:rsid w:val="1C9581EE"/>
    <w:rsid w:val="1C98F323"/>
    <w:rsid w:val="1CA65797"/>
    <w:rsid w:val="1CA7DC8D"/>
    <w:rsid w:val="1CA81523"/>
    <w:rsid w:val="1CB494F2"/>
    <w:rsid w:val="1CB55C3E"/>
    <w:rsid w:val="1CB604F8"/>
    <w:rsid w:val="1CB71E2D"/>
    <w:rsid w:val="1CB78A31"/>
    <w:rsid w:val="1CB8461E"/>
    <w:rsid w:val="1CBA07AF"/>
    <w:rsid w:val="1CC4E298"/>
    <w:rsid w:val="1CCDBD4F"/>
    <w:rsid w:val="1CD0583C"/>
    <w:rsid w:val="1CDA2AB6"/>
    <w:rsid w:val="1CDC9194"/>
    <w:rsid w:val="1CE9C233"/>
    <w:rsid w:val="1CF22EC5"/>
    <w:rsid w:val="1CFFE544"/>
    <w:rsid w:val="1D043BD5"/>
    <w:rsid w:val="1D0F8153"/>
    <w:rsid w:val="1D17A8D8"/>
    <w:rsid w:val="1D1BE495"/>
    <w:rsid w:val="1D1F9008"/>
    <w:rsid w:val="1D2251FC"/>
    <w:rsid w:val="1D230826"/>
    <w:rsid w:val="1D31CFDF"/>
    <w:rsid w:val="1D334F32"/>
    <w:rsid w:val="1D341073"/>
    <w:rsid w:val="1D352156"/>
    <w:rsid w:val="1D38A70B"/>
    <w:rsid w:val="1D3AB220"/>
    <w:rsid w:val="1D43B665"/>
    <w:rsid w:val="1D515CD1"/>
    <w:rsid w:val="1D526F72"/>
    <w:rsid w:val="1D541D0F"/>
    <w:rsid w:val="1D570AC6"/>
    <w:rsid w:val="1D586D76"/>
    <w:rsid w:val="1D67BAAB"/>
    <w:rsid w:val="1D70F04F"/>
    <w:rsid w:val="1D750318"/>
    <w:rsid w:val="1D770120"/>
    <w:rsid w:val="1D7A7320"/>
    <w:rsid w:val="1D847AC7"/>
    <w:rsid w:val="1D862B8A"/>
    <w:rsid w:val="1D90ECFC"/>
    <w:rsid w:val="1D934F84"/>
    <w:rsid w:val="1D9634A3"/>
    <w:rsid w:val="1D9658D3"/>
    <w:rsid w:val="1D9B58A1"/>
    <w:rsid w:val="1D9C4CDD"/>
    <w:rsid w:val="1DA7216C"/>
    <w:rsid w:val="1DA76E11"/>
    <w:rsid w:val="1DB42198"/>
    <w:rsid w:val="1DB5BB1D"/>
    <w:rsid w:val="1DBA92CE"/>
    <w:rsid w:val="1DC29852"/>
    <w:rsid w:val="1DDD89BB"/>
    <w:rsid w:val="1DE2F07B"/>
    <w:rsid w:val="1DE456CF"/>
    <w:rsid w:val="1DE52A21"/>
    <w:rsid w:val="1DE6F169"/>
    <w:rsid w:val="1DE8B359"/>
    <w:rsid w:val="1DEC7F31"/>
    <w:rsid w:val="1DEF1E85"/>
    <w:rsid w:val="1DEF7DFD"/>
    <w:rsid w:val="1DF4BFA3"/>
    <w:rsid w:val="1DF717E3"/>
    <w:rsid w:val="1DF8411A"/>
    <w:rsid w:val="1E0443E3"/>
    <w:rsid w:val="1E11680C"/>
    <w:rsid w:val="1E1591E6"/>
    <w:rsid w:val="1E15FD2F"/>
    <w:rsid w:val="1E1759FB"/>
    <w:rsid w:val="1E2146AA"/>
    <w:rsid w:val="1E2725AB"/>
    <w:rsid w:val="1E2DC1FB"/>
    <w:rsid w:val="1E34F39B"/>
    <w:rsid w:val="1E40A93A"/>
    <w:rsid w:val="1E43BD06"/>
    <w:rsid w:val="1E473F40"/>
    <w:rsid w:val="1E4CFC92"/>
    <w:rsid w:val="1E507DA5"/>
    <w:rsid w:val="1E535A92"/>
    <w:rsid w:val="1E55EEE4"/>
    <w:rsid w:val="1E623F75"/>
    <w:rsid w:val="1E6301E6"/>
    <w:rsid w:val="1E698732"/>
    <w:rsid w:val="1E6AB40A"/>
    <w:rsid w:val="1E6AF50A"/>
    <w:rsid w:val="1E6C289D"/>
    <w:rsid w:val="1E7440B6"/>
    <w:rsid w:val="1E7CD80E"/>
    <w:rsid w:val="1E831798"/>
    <w:rsid w:val="1E8A33B0"/>
    <w:rsid w:val="1E8D588F"/>
    <w:rsid w:val="1E99DFC9"/>
    <w:rsid w:val="1E9A0549"/>
    <w:rsid w:val="1EA43EC5"/>
    <w:rsid w:val="1EC1572A"/>
    <w:rsid w:val="1EC433E3"/>
    <w:rsid w:val="1ED32B8F"/>
    <w:rsid w:val="1ED44486"/>
    <w:rsid w:val="1ED4CE52"/>
    <w:rsid w:val="1ED592E7"/>
    <w:rsid w:val="1ED78485"/>
    <w:rsid w:val="1ED99D39"/>
    <w:rsid w:val="1EE7DD7E"/>
    <w:rsid w:val="1EE84050"/>
    <w:rsid w:val="1EEA8AEF"/>
    <w:rsid w:val="1F00301A"/>
    <w:rsid w:val="1F01DF05"/>
    <w:rsid w:val="1F0206EE"/>
    <w:rsid w:val="1F044ED9"/>
    <w:rsid w:val="1F0B8829"/>
    <w:rsid w:val="1F0DECDB"/>
    <w:rsid w:val="1F164381"/>
    <w:rsid w:val="1F1C20FC"/>
    <w:rsid w:val="1F252B34"/>
    <w:rsid w:val="1F2680F7"/>
    <w:rsid w:val="1F286A1E"/>
    <w:rsid w:val="1F2AB700"/>
    <w:rsid w:val="1F318BC9"/>
    <w:rsid w:val="1F338639"/>
    <w:rsid w:val="1F372902"/>
    <w:rsid w:val="1F3B4499"/>
    <w:rsid w:val="1F3BDCAD"/>
    <w:rsid w:val="1F41C0F6"/>
    <w:rsid w:val="1F443AAB"/>
    <w:rsid w:val="1F456BDF"/>
    <w:rsid w:val="1F4708FA"/>
    <w:rsid w:val="1F4B4B83"/>
    <w:rsid w:val="1F518B7E"/>
    <w:rsid w:val="1F555B29"/>
    <w:rsid w:val="1F5EA6D1"/>
    <w:rsid w:val="1F5F4842"/>
    <w:rsid w:val="1F6020E3"/>
    <w:rsid w:val="1F64566E"/>
    <w:rsid w:val="1F67FE07"/>
    <w:rsid w:val="1F6D8315"/>
    <w:rsid w:val="1F74DB03"/>
    <w:rsid w:val="1F7527E5"/>
    <w:rsid w:val="1F77E066"/>
    <w:rsid w:val="1F780999"/>
    <w:rsid w:val="1F7B4658"/>
    <w:rsid w:val="1F8B63B3"/>
    <w:rsid w:val="1F90327F"/>
    <w:rsid w:val="1F9551EB"/>
    <w:rsid w:val="1F9A9B92"/>
    <w:rsid w:val="1F9D87CB"/>
    <w:rsid w:val="1FA92C6A"/>
    <w:rsid w:val="1FAC5D7E"/>
    <w:rsid w:val="1FB2F777"/>
    <w:rsid w:val="1FB32A5C"/>
    <w:rsid w:val="1FB3A263"/>
    <w:rsid w:val="1FBD170B"/>
    <w:rsid w:val="1FC04A95"/>
    <w:rsid w:val="1FC8EE36"/>
    <w:rsid w:val="1FD095E7"/>
    <w:rsid w:val="1FD0C3FC"/>
    <w:rsid w:val="1FD27829"/>
    <w:rsid w:val="1FDD7E8D"/>
    <w:rsid w:val="1FDF1AD9"/>
    <w:rsid w:val="1FE4014A"/>
    <w:rsid w:val="1FE5CC8A"/>
    <w:rsid w:val="1FE7E4F1"/>
    <w:rsid w:val="1FEBFF92"/>
    <w:rsid w:val="1FED2C7D"/>
    <w:rsid w:val="1FEEDD60"/>
    <w:rsid w:val="1FF0E217"/>
    <w:rsid w:val="1FF29662"/>
    <w:rsid w:val="1FF2F9CA"/>
    <w:rsid w:val="2000FEA6"/>
    <w:rsid w:val="2002CE5B"/>
    <w:rsid w:val="201894AB"/>
    <w:rsid w:val="201A1447"/>
    <w:rsid w:val="2020CC7B"/>
    <w:rsid w:val="202E6F34"/>
    <w:rsid w:val="2030D694"/>
    <w:rsid w:val="2036C69E"/>
    <w:rsid w:val="203AA4FB"/>
    <w:rsid w:val="20494690"/>
    <w:rsid w:val="204A3950"/>
    <w:rsid w:val="20567998"/>
    <w:rsid w:val="205B971E"/>
    <w:rsid w:val="205C85FE"/>
    <w:rsid w:val="206A3112"/>
    <w:rsid w:val="206DC626"/>
    <w:rsid w:val="20701E13"/>
    <w:rsid w:val="207F7C4C"/>
    <w:rsid w:val="2086C08C"/>
    <w:rsid w:val="2087C3F2"/>
    <w:rsid w:val="209A627D"/>
    <w:rsid w:val="209D8BCF"/>
    <w:rsid w:val="20A33B5C"/>
    <w:rsid w:val="20AB0849"/>
    <w:rsid w:val="20ACEE0C"/>
    <w:rsid w:val="20B600AE"/>
    <w:rsid w:val="20BA2FBE"/>
    <w:rsid w:val="20BD11EB"/>
    <w:rsid w:val="20C1DCE1"/>
    <w:rsid w:val="20C2E599"/>
    <w:rsid w:val="20C6FBD4"/>
    <w:rsid w:val="20CDEF83"/>
    <w:rsid w:val="20D2FEF9"/>
    <w:rsid w:val="20D5C96F"/>
    <w:rsid w:val="20D972ED"/>
    <w:rsid w:val="20DEF2A3"/>
    <w:rsid w:val="20E4BB3B"/>
    <w:rsid w:val="20E76BEA"/>
    <w:rsid w:val="20E8FA1A"/>
    <w:rsid w:val="20EAA050"/>
    <w:rsid w:val="20EAFA41"/>
    <w:rsid w:val="20EE26B6"/>
    <w:rsid w:val="20F48E9B"/>
    <w:rsid w:val="20FBF656"/>
    <w:rsid w:val="21037161"/>
    <w:rsid w:val="2103A7B3"/>
    <w:rsid w:val="2107B626"/>
    <w:rsid w:val="21138B0D"/>
    <w:rsid w:val="21141966"/>
    <w:rsid w:val="21161044"/>
    <w:rsid w:val="21166D05"/>
    <w:rsid w:val="211BD56D"/>
    <w:rsid w:val="21256028"/>
    <w:rsid w:val="212C2777"/>
    <w:rsid w:val="2134A2C0"/>
    <w:rsid w:val="213763CB"/>
    <w:rsid w:val="2138E56D"/>
    <w:rsid w:val="2139582C"/>
    <w:rsid w:val="214E35F9"/>
    <w:rsid w:val="2155DA86"/>
    <w:rsid w:val="216F1AF7"/>
    <w:rsid w:val="2170C4D2"/>
    <w:rsid w:val="2172D057"/>
    <w:rsid w:val="21749E14"/>
    <w:rsid w:val="217849FC"/>
    <w:rsid w:val="217D77C3"/>
    <w:rsid w:val="21803654"/>
    <w:rsid w:val="2180D1BB"/>
    <w:rsid w:val="218C2F00"/>
    <w:rsid w:val="218CBB24"/>
    <w:rsid w:val="21915BA8"/>
    <w:rsid w:val="21936EB4"/>
    <w:rsid w:val="21945E4F"/>
    <w:rsid w:val="21999549"/>
    <w:rsid w:val="219BD19D"/>
    <w:rsid w:val="21A5577B"/>
    <w:rsid w:val="21B18F87"/>
    <w:rsid w:val="21B5468A"/>
    <w:rsid w:val="21BA0EF5"/>
    <w:rsid w:val="21CB4CE0"/>
    <w:rsid w:val="21D6755C"/>
    <w:rsid w:val="21D932B7"/>
    <w:rsid w:val="21DCE41E"/>
    <w:rsid w:val="21DE51CD"/>
    <w:rsid w:val="21EF79F9"/>
    <w:rsid w:val="21EFC269"/>
    <w:rsid w:val="21F08FAD"/>
    <w:rsid w:val="21F75F13"/>
    <w:rsid w:val="21F8943B"/>
    <w:rsid w:val="22019D9F"/>
    <w:rsid w:val="2216B994"/>
    <w:rsid w:val="221A4D4D"/>
    <w:rsid w:val="221DFC30"/>
    <w:rsid w:val="2223598E"/>
    <w:rsid w:val="22249295"/>
    <w:rsid w:val="22280A28"/>
    <w:rsid w:val="222A7BE9"/>
    <w:rsid w:val="2236315B"/>
    <w:rsid w:val="2237D06E"/>
    <w:rsid w:val="22453198"/>
    <w:rsid w:val="22606F9F"/>
    <w:rsid w:val="22651242"/>
    <w:rsid w:val="22672649"/>
    <w:rsid w:val="226AB7D3"/>
    <w:rsid w:val="226B26FB"/>
    <w:rsid w:val="226C65DF"/>
    <w:rsid w:val="226E7EAD"/>
    <w:rsid w:val="22727B72"/>
    <w:rsid w:val="2276E5B6"/>
    <w:rsid w:val="22796EB7"/>
    <w:rsid w:val="227AC304"/>
    <w:rsid w:val="227BC908"/>
    <w:rsid w:val="228093C0"/>
    <w:rsid w:val="2284291C"/>
    <w:rsid w:val="2286CAA2"/>
    <w:rsid w:val="22888A9A"/>
    <w:rsid w:val="229BDA8D"/>
    <w:rsid w:val="229E383B"/>
    <w:rsid w:val="22A375FB"/>
    <w:rsid w:val="22A523D7"/>
    <w:rsid w:val="22A714D1"/>
    <w:rsid w:val="22AF4909"/>
    <w:rsid w:val="22B63011"/>
    <w:rsid w:val="22C85E06"/>
    <w:rsid w:val="22CEFA2B"/>
    <w:rsid w:val="22D0FD8A"/>
    <w:rsid w:val="22D5B6FD"/>
    <w:rsid w:val="22DE7048"/>
    <w:rsid w:val="22E4D92F"/>
    <w:rsid w:val="22E6562E"/>
    <w:rsid w:val="22F49B72"/>
    <w:rsid w:val="22F94A7C"/>
    <w:rsid w:val="22FC1852"/>
    <w:rsid w:val="23000162"/>
    <w:rsid w:val="2301CC03"/>
    <w:rsid w:val="23048281"/>
    <w:rsid w:val="2313BF2B"/>
    <w:rsid w:val="2327FF61"/>
    <w:rsid w:val="2328E201"/>
    <w:rsid w:val="232DD930"/>
    <w:rsid w:val="232F3F15"/>
    <w:rsid w:val="232FA7B3"/>
    <w:rsid w:val="233862B6"/>
    <w:rsid w:val="2340F730"/>
    <w:rsid w:val="234BC6F5"/>
    <w:rsid w:val="23558890"/>
    <w:rsid w:val="2357ADA3"/>
    <w:rsid w:val="23599510"/>
    <w:rsid w:val="23612D26"/>
    <w:rsid w:val="236EB86C"/>
    <w:rsid w:val="23710AB9"/>
    <w:rsid w:val="237588DB"/>
    <w:rsid w:val="237889C2"/>
    <w:rsid w:val="2380E752"/>
    <w:rsid w:val="238236D8"/>
    <w:rsid w:val="23884865"/>
    <w:rsid w:val="23988A69"/>
    <w:rsid w:val="23A22E29"/>
    <w:rsid w:val="23A3A074"/>
    <w:rsid w:val="23ADCE16"/>
    <w:rsid w:val="23AFE50E"/>
    <w:rsid w:val="23B9CC91"/>
    <w:rsid w:val="23BAB373"/>
    <w:rsid w:val="23D3207D"/>
    <w:rsid w:val="23D903E3"/>
    <w:rsid w:val="23DE3008"/>
    <w:rsid w:val="23DF74A7"/>
    <w:rsid w:val="23E2A90B"/>
    <w:rsid w:val="23E2ED0F"/>
    <w:rsid w:val="23ED18E1"/>
    <w:rsid w:val="23ED9044"/>
    <w:rsid w:val="23F30188"/>
    <w:rsid w:val="23F3CEDA"/>
    <w:rsid w:val="23F71849"/>
    <w:rsid w:val="23FB4532"/>
    <w:rsid w:val="23FBF99C"/>
    <w:rsid w:val="2406F75C"/>
    <w:rsid w:val="2414B67F"/>
    <w:rsid w:val="24154102"/>
    <w:rsid w:val="241A2198"/>
    <w:rsid w:val="241AD13D"/>
    <w:rsid w:val="2423898A"/>
    <w:rsid w:val="242833C2"/>
    <w:rsid w:val="242C1B33"/>
    <w:rsid w:val="24358E05"/>
    <w:rsid w:val="2436762F"/>
    <w:rsid w:val="24385851"/>
    <w:rsid w:val="243DCF0C"/>
    <w:rsid w:val="243E10B0"/>
    <w:rsid w:val="243E9958"/>
    <w:rsid w:val="243F42C9"/>
    <w:rsid w:val="2440C9D8"/>
    <w:rsid w:val="2442F0C1"/>
    <w:rsid w:val="244A4711"/>
    <w:rsid w:val="24546DAB"/>
    <w:rsid w:val="245FAF07"/>
    <w:rsid w:val="2467404C"/>
    <w:rsid w:val="246F7EC0"/>
    <w:rsid w:val="24754BE2"/>
    <w:rsid w:val="248AD229"/>
    <w:rsid w:val="248F3D37"/>
    <w:rsid w:val="2493EDF7"/>
    <w:rsid w:val="2496672F"/>
    <w:rsid w:val="24A02CCD"/>
    <w:rsid w:val="24A2BAA6"/>
    <w:rsid w:val="24A86594"/>
    <w:rsid w:val="24B7D844"/>
    <w:rsid w:val="24BF70B5"/>
    <w:rsid w:val="24C4B262"/>
    <w:rsid w:val="24C51994"/>
    <w:rsid w:val="24C6DC69"/>
    <w:rsid w:val="24C95FBF"/>
    <w:rsid w:val="24CA8A0C"/>
    <w:rsid w:val="24D4735A"/>
    <w:rsid w:val="24D71DA8"/>
    <w:rsid w:val="24DAD71A"/>
    <w:rsid w:val="24E5DC7A"/>
    <w:rsid w:val="24ECE112"/>
    <w:rsid w:val="24F7B24F"/>
    <w:rsid w:val="2511593C"/>
    <w:rsid w:val="2512A436"/>
    <w:rsid w:val="251368E1"/>
    <w:rsid w:val="25162C7E"/>
    <w:rsid w:val="25164CB1"/>
    <w:rsid w:val="2518ED3C"/>
    <w:rsid w:val="2521A708"/>
    <w:rsid w:val="25251BD5"/>
    <w:rsid w:val="25271ABB"/>
    <w:rsid w:val="2528A596"/>
    <w:rsid w:val="252CF6C7"/>
    <w:rsid w:val="252EB685"/>
    <w:rsid w:val="25345AD6"/>
    <w:rsid w:val="2534F858"/>
    <w:rsid w:val="2535BB87"/>
    <w:rsid w:val="25391D7D"/>
    <w:rsid w:val="2543DAFF"/>
    <w:rsid w:val="2545E88D"/>
    <w:rsid w:val="2546678A"/>
    <w:rsid w:val="254A429E"/>
    <w:rsid w:val="2551B6B5"/>
    <w:rsid w:val="255D8157"/>
    <w:rsid w:val="25746C83"/>
    <w:rsid w:val="25816158"/>
    <w:rsid w:val="258960A5"/>
    <w:rsid w:val="25913D6F"/>
    <w:rsid w:val="25974C24"/>
    <w:rsid w:val="259ADA37"/>
    <w:rsid w:val="25A062DC"/>
    <w:rsid w:val="25A4CF0C"/>
    <w:rsid w:val="25AFA52F"/>
    <w:rsid w:val="25B0B775"/>
    <w:rsid w:val="25B61377"/>
    <w:rsid w:val="25C29F2A"/>
    <w:rsid w:val="25D28093"/>
    <w:rsid w:val="25D37B4F"/>
    <w:rsid w:val="25D3F122"/>
    <w:rsid w:val="25D9854E"/>
    <w:rsid w:val="25D9A69E"/>
    <w:rsid w:val="25DEF31B"/>
    <w:rsid w:val="25E22968"/>
    <w:rsid w:val="25E61772"/>
    <w:rsid w:val="25E8602A"/>
    <w:rsid w:val="25E91699"/>
    <w:rsid w:val="25E91735"/>
    <w:rsid w:val="25E9DE28"/>
    <w:rsid w:val="25F452CE"/>
    <w:rsid w:val="25F5E381"/>
    <w:rsid w:val="260DEF69"/>
    <w:rsid w:val="26112F5E"/>
    <w:rsid w:val="2617F0D1"/>
    <w:rsid w:val="26323790"/>
    <w:rsid w:val="263F143E"/>
    <w:rsid w:val="264206DD"/>
    <w:rsid w:val="2643C6C7"/>
    <w:rsid w:val="2647C4F1"/>
    <w:rsid w:val="2648CFDE"/>
    <w:rsid w:val="264DF218"/>
    <w:rsid w:val="264F8BAD"/>
    <w:rsid w:val="264F8CEA"/>
    <w:rsid w:val="265FEF9B"/>
    <w:rsid w:val="2667DA93"/>
    <w:rsid w:val="266BF2EA"/>
    <w:rsid w:val="26739F96"/>
    <w:rsid w:val="268E9A89"/>
    <w:rsid w:val="26917628"/>
    <w:rsid w:val="269DD820"/>
    <w:rsid w:val="26A2AD46"/>
    <w:rsid w:val="26AB2387"/>
    <w:rsid w:val="26AF31DD"/>
    <w:rsid w:val="26B21D12"/>
    <w:rsid w:val="26B80BF3"/>
    <w:rsid w:val="26C074B8"/>
    <w:rsid w:val="26C10A74"/>
    <w:rsid w:val="26C6B714"/>
    <w:rsid w:val="26C8BBAB"/>
    <w:rsid w:val="26C99718"/>
    <w:rsid w:val="26D64FFA"/>
    <w:rsid w:val="26D6B477"/>
    <w:rsid w:val="26DFD1C9"/>
    <w:rsid w:val="26E71394"/>
    <w:rsid w:val="26F2DAB1"/>
    <w:rsid w:val="26FE183A"/>
    <w:rsid w:val="2710ED8A"/>
    <w:rsid w:val="27201AC0"/>
    <w:rsid w:val="273A87A3"/>
    <w:rsid w:val="273AE578"/>
    <w:rsid w:val="273BB31A"/>
    <w:rsid w:val="273D63D7"/>
    <w:rsid w:val="273E4156"/>
    <w:rsid w:val="274677A0"/>
    <w:rsid w:val="274D34B4"/>
    <w:rsid w:val="27604E66"/>
    <w:rsid w:val="27671836"/>
    <w:rsid w:val="2768CC18"/>
    <w:rsid w:val="2768E321"/>
    <w:rsid w:val="276E071B"/>
    <w:rsid w:val="276EFD3F"/>
    <w:rsid w:val="2771A273"/>
    <w:rsid w:val="2779F662"/>
    <w:rsid w:val="27812FDB"/>
    <w:rsid w:val="2782BA2C"/>
    <w:rsid w:val="2784CB3A"/>
    <w:rsid w:val="2785AE89"/>
    <w:rsid w:val="27878674"/>
    <w:rsid w:val="278AE1C4"/>
    <w:rsid w:val="278C0E6D"/>
    <w:rsid w:val="278D9ED7"/>
    <w:rsid w:val="278DCFEB"/>
    <w:rsid w:val="2791E899"/>
    <w:rsid w:val="279320B8"/>
    <w:rsid w:val="279639BB"/>
    <w:rsid w:val="2797117D"/>
    <w:rsid w:val="279BCF29"/>
    <w:rsid w:val="279F1D95"/>
    <w:rsid w:val="27B529F1"/>
    <w:rsid w:val="27B8F517"/>
    <w:rsid w:val="27BA504F"/>
    <w:rsid w:val="27BA8696"/>
    <w:rsid w:val="27C0B1F5"/>
    <w:rsid w:val="27C3C7CA"/>
    <w:rsid w:val="27CF6DCE"/>
    <w:rsid w:val="27D226AB"/>
    <w:rsid w:val="27DA6F16"/>
    <w:rsid w:val="27E09875"/>
    <w:rsid w:val="27E24544"/>
    <w:rsid w:val="27E4E735"/>
    <w:rsid w:val="27E5ECAD"/>
    <w:rsid w:val="27E5EFF8"/>
    <w:rsid w:val="27EF7F50"/>
    <w:rsid w:val="27F48F3C"/>
    <w:rsid w:val="27FFFE43"/>
    <w:rsid w:val="2800B3DD"/>
    <w:rsid w:val="28018E66"/>
    <w:rsid w:val="280592B6"/>
    <w:rsid w:val="2817ED99"/>
    <w:rsid w:val="281A251B"/>
    <w:rsid w:val="282AB62B"/>
    <w:rsid w:val="282B6D2D"/>
    <w:rsid w:val="283A0A33"/>
    <w:rsid w:val="2841D883"/>
    <w:rsid w:val="28447BDC"/>
    <w:rsid w:val="284C395C"/>
    <w:rsid w:val="284D9959"/>
    <w:rsid w:val="28554B35"/>
    <w:rsid w:val="285AB52F"/>
    <w:rsid w:val="285AEAF8"/>
    <w:rsid w:val="285C8FB8"/>
    <w:rsid w:val="285CD120"/>
    <w:rsid w:val="28613F8C"/>
    <w:rsid w:val="286241B9"/>
    <w:rsid w:val="2867BC12"/>
    <w:rsid w:val="286D6AEA"/>
    <w:rsid w:val="28726318"/>
    <w:rsid w:val="287492E2"/>
    <w:rsid w:val="287AF189"/>
    <w:rsid w:val="287D4FF8"/>
    <w:rsid w:val="287DC940"/>
    <w:rsid w:val="287E7B2F"/>
    <w:rsid w:val="288A1161"/>
    <w:rsid w:val="288CC0D2"/>
    <w:rsid w:val="2899706A"/>
    <w:rsid w:val="28B51714"/>
    <w:rsid w:val="28BFD90B"/>
    <w:rsid w:val="28CA5B86"/>
    <w:rsid w:val="28CC51D5"/>
    <w:rsid w:val="28D0ECFF"/>
    <w:rsid w:val="28D88EB1"/>
    <w:rsid w:val="28DC351C"/>
    <w:rsid w:val="28E1D18E"/>
    <w:rsid w:val="28E27EA2"/>
    <w:rsid w:val="28EA9787"/>
    <w:rsid w:val="28F3A4BA"/>
    <w:rsid w:val="28FFDC5D"/>
    <w:rsid w:val="29008949"/>
    <w:rsid w:val="2902B8B2"/>
    <w:rsid w:val="29049C79"/>
    <w:rsid w:val="2904F1C5"/>
    <w:rsid w:val="2907D0DD"/>
    <w:rsid w:val="29080B3E"/>
    <w:rsid w:val="290BD383"/>
    <w:rsid w:val="2911402F"/>
    <w:rsid w:val="29138D43"/>
    <w:rsid w:val="29171D0D"/>
    <w:rsid w:val="29201FA0"/>
    <w:rsid w:val="29217EEA"/>
    <w:rsid w:val="2924B476"/>
    <w:rsid w:val="2926E752"/>
    <w:rsid w:val="292D7DC9"/>
    <w:rsid w:val="292DCD26"/>
    <w:rsid w:val="2931DBC5"/>
    <w:rsid w:val="2936E091"/>
    <w:rsid w:val="29379F8A"/>
    <w:rsid w:val="293B1E8F"/>
    <w:rsid w:val="294407C7"/>
    <w:rsid w:val="294436EB"/>
    <w:rsid w:val="29481B68"/>
    <w:rsid w:val="2948D020"/>
    <w:rsid w:val="294C4DC3"/>
    <w:rsid w:val="294EA047"/>
    <w:rsid w:val="295260D8"/>
    <w:rsid w:val="295E434C"/>
    <w:rsid w:val="295E4DCE"/>
    <w:rsid w:val="295F982B"/>
    <w:rsid w:val="29623F2C"/>
    <w:rsid w:val="2969C80B"/>
    <w:rsid w:val="296A5B86"/>
    <w:rsid w:val="296CDE48"/>
    <w:rsid w:val="296DCBD1"/>
    <w:rsid w:val="296DEF75"/>
    <w:rsid w:val="2974BDCF"/>
    <w:rsid w:val="298127B6"/>
    <w:rsid w:val="298B4967"/>
    <w:rsid w:val="298CF67A"/>
    <w:rsid w:val="298F92E4"/>
    <w:rsid w:val="299011A8"/>
    <w:rsid w:val="29994F7B"/>
    <w:rsid w:val="299B10CB"/>
    <w:rsid w:val="299DFB2F"/>
    <w:rsid w:val="299FEEC3"/>
    <w:rsid w:val="29A0783D"/>
    <w:rsid w:val="29A952BB"/>
    <w:rsid w:val="29B719E7"/>
    <w:rsid w:val="29BE2994"/>
    <w:rsid w:val="29C45A3D"/>
    <w:rsid w:val="29C54AC1"/>
    <w:rsid w:val="29C55151"/>
    <w:rsid w:val="29C5940C"/>
    <w:rsid w:val="29CB2372"/>
    <w:rsid w:val="29CDFDE3"/>
    <w:rsid w:val="29D0BCB4"/>
    <w:rsid w:val="29D168D9"/>
    <w:rsid w:val="29D38BB7"/>
    <w:rsid w:val="29E0A5CE"/>
    <w:rsid w:val="29ED542E"/>
    <w:rsid w:val="29FE121A"/>
    <w:rsid w:val="2A0E3379"/>
    <w:rsid w:val="2A2134B8"/>
    <w:rsid w:val="2A241BB7"/>
    <w:rsid w:val="2A30F27A"/>
    <w:rsid w:val="2A3D6487"/>
    <w:rsid w:val="2A4A018F"/>
    <w:rsid w:val="2A4BEE5F"/>
    <w:rsid w:val="2A4E1BD8"/>
    <w:rsid w:val="2A560B05"/>
    <w:rsid w:val="2A5D17D2"/>
    <w:rsid w:val="2A6C15B3"/>
    <w:rsid w:val="2A6E56B7"/>
    <w:rsid w:val="2A764ABC"/>
    <w:rsid w:val="2A777AFE"/>
    <w:rsid w:val="2A7B3BA7"/>
    <w:rsid w:val="2A7CE7F0"/>
    <w:rsid w:val="2A8667E8"/>
    <w:rsid w:val="2A89631C"/>
    <w:rsid w:val="2A9530BD"/>
    <w:rsid w:val="2A9743B8"/>
    <w:rsid w:val="2A9B0AAA"/>
    <w:rsid w:val="2A9FCD28"/>
    <w:rsid w:val="2AAEC39B"/>
    <w:rsid w:val="2AAF5DE1"/>
    <w:rsid w:val="2AB98895"/>
    <w:rsid w:val="2ABD4F4B"/>
    <w:rsid w:val="2ABED03A"/>
    <w:rsid w:val="2AC084D7"/>
    <w:rsid w:val="2AC86136"/>
    <w:rsid w:val="2ACA415E"/>
    <w:rsid w:val="2ACAD3DA"/>
    <w:rsid w:val="2ACB4A84"/>
    <w:rsid w:val="2ADE583C"/>
    <w:rsid w:val="2AEEDCFD"/>
    <w:rsid w:val="2AF891F5"/>
    <w:rsid w:val="2AFB688C"/>
    <w:rsid w:val="2B0B65A0"/>
    <w:rsid w:val="2B14D6DE"/>
    <w:rsid w:val="2B1ECB47"/>
    <w:rsid w:val="2B20E558"/>
    <w:rsid w:val="2B28C6DB"/>
    <w:rsid w:val="2B33D960"/>
    <w:rsid w:val="2B3C489E"/>
    <w:rsid w:val="2B4046FE"/>
    <w:rsid w:val="2B4CBBD0"/>
    <w:rsid w:val="2B4CC759"/>
    <w:rsid w:val="2B512244"/>
    <w:rsid w:val="2B519C11"/>
    <w:rsid w:val="2B532DB8"/>
    <w:rsid w:val="2B54763F"/>
    <w:rsid w:val="2B551DFE"/>
    <w:rsid w:val="2B594432"/>
    <w:rsid w:val="2B60701E"/>
    <w:rsid w:val="2B64A6F5"/>
    <w:rsid w:val="2B684ACA"/>
    <w:rsid w:val="2B7191E4"/>
    <w:rsid w:val="2B723D55"/>
    <w:rsid w:val="2B77328B"/>
    <w:rsid w:val="2B7E5DD5"/>
    <w:rsid w:val="2B830471"/>
    <w:rsid w:val="2B830FEE"/>
    <w:rsid w:val="2B85BE6B"/>
    <w:rsid w:val="2B926E48"/>
    <w:rsid w:val="2B98E04E"/>
    <w:rsid w:val="2B99F172"/>
    <w:rsid w:val="2B9B6542"/>
    <w:rsid w:val="2B9DB2A0"/>
    <w:rsid w:val="2B9E50DF"/>
    <w:rsid w:val="2BA1714E"/>
    <w:rsid w:val="2BA1C898"/>
    <w:rsid w:val="2BA642C0"/>
    <w:rsid w:val="2BB3527D"/>
    <w:rsid w:val="2BB56A02"/>
    <w:rsid w:val="2BB6384E"/>
    <w:rsid w:val="2BB9BACA"/>
    <w:rsid w:val="2BC2774D"/>
    <w:rsid w:val="2BC39A43"/>
    <w:rsid w:val="2BC4AF50"/>
    <w:rsid w:val="2BDFA2FB"/>
    <w:rsid w:val="2BE0FD3E"/>
    <w:rsid w:val="2BE986AF"/>
    <w:rsid w:val="2BEB8242"/>
    <w:rsid w:val="2BF04782"/>
    <w:rsid w:val="2BF2A1C0"/>
    <w:rsid w:val="2C006C04"/>
    <w:rsid w:val="2C0AF2F7"/>
    <w:rsid w:val="2C1133C1"/>
    <w:rsid w:val="2C154A9B"/>
    <w:rsid w:val="2C156136"/>
    <w:rsid w:val="2C181CFC"/>
    <w:rsid w:val="2C20A5D7"/>
    <w:rsid w:val="2C295393"/>
    <w:rsid w:val="2C2BDCDC"/>
    <w:rsid w:val="2C2EBCD4"/>
    <w:rsid w:val="2C420419"/>
    <w:rsid w:val="2C48DB42"/>
    <w:rsid w:val="2C4AA531"/>
    <w:rsid w:val="2C587F9C"/>
    <w:rsid w:val="2C5F663B"/>
    <w:rsid w:val="2C62FEF5"/>
    <w:rsid w:val="2C636EFD"/>
    <w:rsid w:val="2C6E16A1"/>
    <w:rsid w:val="2C78F5C7"/>
    <w:rsid w:val="2C78FD0E"/>
    <w:rsid w:val="2C7D6DC8"/>
    <w:rsid w:val="2C7FBC2A"/>
    <w:rsid w:val="2C869189"/>
    <w:rsid w:val="2C8B54EC"/>
    <w:rsid w:val="2C94C217"/>
    <w:rsid w:val="2C95E531"/>
    <w:rsid w:val="2C991C68"/>
    <w:rsid w:val="2C9C2C96"/>
    <w:rsid w:val="2C9CBDF7"/>
    <w:rsid w:val="2CA38799"/>
    <w:rsid w:val="2CA43A4C"/>
    <w:rsid w:val="2CB20E92"/>
    <w:rsid w:val="2CBCBDB4"/>
    <w:rsid w:val="2CC2EA29"/>
    <w:rsid w:val="2CC4F892"/>
    <w:rsid w:val="2CD71E43"/>
    <w:rsid w:val="2CD80C8B"/>
    <w:rsid w:val="2CE363A6"/>
    <w:rsid w:val="2CE3B1D9"/>
    <w:rsid w:val="2CEF84C3"/>
    <w:rsid w:val="2CF166E5"/>
    <w:rsid w:val="2CF29A7F"/>
    <w:rsid w:val="2CF3CFAA"/>
    <w:rsid w:val="2D0B6A9A"/>
    <w:rsid w:val="2D0F9DCF"/>
    <w:rsid w:val="2D1ED4D2"/>
    <w:rsid w:val="2D23ACDF"/>
    <w:rsid w:val="2D26371B"/>
    <w:rsid w:val="2D2BB4B3"/>
    <w:rsid w:val="2D2DB4C6"/>
    <w:rsid w:val="2D2DFA8C"/>
    <w:rsid w:val="2D2E8D84"/>
    <w:rsid w:val="2D3A1D4D"/>
    <w:rsid w:val="2D3C7C7D"/>
    <w:rsid w:val="2D442F62"/>
    <w:rsid w:val="2D445D4A"/>
    <w:rsid w:val="2D5B0724"/>
    <w:rsid w:val="2D5C1128"/>
    <w:rsid w:val="2D61FB13"/>
    <w:rsid w:val="2D74FF95"/>
    <w:rsid w:val="2D761793"/>
    <w:rsid w:val="2D978849"/>
    <w:rsid w:val="2D98363E"/>
    <w:rsid w:val="2D990B5E"/>
    <w:rsid w:val="2D9AAD7D"/>
    <w:rsid w:val="2DA1AD18"/>
    <w:rsid w:val="2DA3CB0B"/>
    <w:rsid w:val="2DA7D16B"/>
    <w:rsid w:val="2DB0A949"/>
    <w:rsid w:val="2DBBD55B"/>
    <w:rsid w:val="2DBF653C"/>
    <w:rsid w:val="2DC25B18"/>
    <w:rsid w:val="2DC98A5C"/>
    <w:rsid w:val="2DCDB10F"/>
    <w:rsid w:val="2DD06770"/>
    <w:rsid w:val="2DD52338"/>
    <w:rsid w:val="2DD7C02B"/>
    <w:rsid w:val="2DD9CF9C"/>
    <w:rsid w:val="2DDE570F"/>
    <w:rsid w:val="2DE0EA51"/>
    <w:rsid w:val="2DE13018"/>
    <w:rsid w:val="2DE6645D"/>
    <w:rsid w:val="2DF092BF"/>
    <w:rsid w:val="2DFC22BD"/>
    <w:rsid w:val="2E030243"/>
    <w:rsid w:val="2E0BF6FD"/>
    <w:rsid w:val="2E105D22"/>
    <w:rsid w:val="2E1DFC07"/>
    <w:rsid w:val="2E214B9E"/>
    <w:rsid w:val="2E2224B3"/>
    <w:rsid w:val="2E25DF3A"/>
    <w:rsid w:val="2E282986"/>
    <w:rsid w:val="2E287BD3"/>
    <w:rsid w:val="2E290228"/>
    <w:rsid w:val="2E30C357"/>
    <w:rsid w:val="2E31B592"/>
    <w:rsid w:val="2E3B149A"/>
    <w:rsid w:val="2E44DE17"/>
    <w:rsid w:val="2E4536FB"/>
    <w:rsid w:val="2E4E8628"/>
    <w:rsid w:val="2E56F43A"/>
    <w:rsid w:val="2E5A0A6E"/>
    <w:rsid w:val="2E5D4FA7"/>
    <w:rsid w:val="2E6564F4"/>
    <w:rsid w:val="2E6618FA"/>
    <w:rsid w:val="2E6763F3"/>
    <w:rsid w:val="2E698A84"/>
    <w:rsid w:val="2E706E42"/>
    <w:rsid w:val="2E750844"/>
    <w:rsid w:val="2E77B476"/>
    <w:rsid w:val="2E7FB17A"/>
    <w:rsid w:val="2E80EDA3"/>
    <w:rsid w:val="2E893D86"/>
    <w:rsid w:val="2E9AAEB1"/>
    <w:rsid w:val="2E9C5CCF"/>
    <w:rsid w:val="2EA48925"/>
    <w:rsid w:val="2EA932B0"/>
    <w:rsid w:val="2EAD5B50"/>
    <w:rsid w:val="2EB4C6D1"/>
    <w:rsid w:val="2EBFA048"/>
    <w:rsid w:val="2EC1E970"/>
    <w:rsid w:val="2EC784D1"/>
    <w:rsid w:val="2EC875F8"/>
    <w:rsid w:val="2EC92C0D"/>
    <w:rsid w:val="2ED07B63"/>
    <w:rsid w:val="2ED17C66"/>
    <w:rsid w:val="2EDDE382"/>
    <w:rsid w:val="2EDF1F54"/>
    <w:rsid w:val="2EE16885"/>
    <w:rsid w:val="2EE1A49C"/>
    <w:rsid w:val="2EE22120"/>
    <w:rsid w:val="2EECCAD3"/>
    <w:rsid w:val="2EED9F44"/>
    <w:rsid w:val="2EF88ED0"/>
    <w:rsid w:val="2F010A99"/>
    <w:rsid w:val="2F02596D"/>
    <w:rsid w:val="2F05905D"/>
    <w:rsid w:val="2F07E8CD"/>
    <w:rsid w:val="2F0A3AC6"/>
    <w:rsid w:val="2F0A86EB"/>
    <w:rsid w:val="2F0D71E6"/>
    <w:rsid w:val="2F11B2FE"/>
    <w:rsid w:val="2F25E7FB"/>
    <w:rsid w:val="2F4BB0CC"/>
    <w:rsid w:val="2F4FBA0E"/>
    <w:rsid w:val="2F50DAE8"/>
    <w:rsid w:val="2F51EAEB"/>
    <w:rsid w:val="2F562314"/>
    <w:rsid w:val="2F5B6E4D"/>
    <w:rsid w:val="2F5C20BD"/>
    <w:rsid w:val="2F5C77D2"/>
    <w:rsid w:val="2F5D414F"/>
    <w:rsid w:val="2F643FDE"/>
    <w:rsid w:val="2F653B49"/>
    <w:rsid w:val="2F696155"/>
    <w:rsid w:val="2F7DC5D6"/>
    <w:rsid w:val="2F847F17"/>
    <w:rsid w:val="2F886F39"/>
    <w:rsid w:val="2F8B8BC0"/>
    <w:rsid w:val="2F8CF9B8"/>
    <w:rsid w:val="2F90C06E"/>
    <w:rsid w:val="2F9569FB"/>
    <w:rsid w:val="2F963C44"/>
    <w:rsid w:val="2FA13B3D"/>
    <w:rsid w:val="2FA8BDAE"/>
    <w:rsid w:val="2FACA4D2"/>
    <w:rsid w:val="2FB4FBA2"/>
    <w:rsid w:val="2FC58596"/>
    <w:rsid w:val="2FC9FF3D"/>
    <w:rsid w:val="2FCD7A09"/>
    <w:rsid w:val="2FCF5A1E"/>
    <w:rsid w:val="2FE04F0B"/>
    <w:rsid w:val="2FEA40B9"/>
    <w:rsid w:val="2FEF0B3F"/>
    <w:rsid w:val="2FF72357"/>
    <w:rsid w:val="3003D855"/>
    <w:rsid w:val="3007D916"/>
    <w:rsid w:val="30081AA6"/>
    <w:rsid w:val="300D3C43"/>
    <w:rsid w:val="3011278F"/>
    <w:rsid w:val="301384D7"/>
    <w:rsid w:val="3015EA34"/>
    <w:rsid w:val="30177EB7"/>
    <w:rsid w:val="301A12C3"/>
    <w:rsid w:val="301BC6CB"/>
    <w:rsid w:val="301EEFBB"/>
    <w:rsid w:val="3021D8DE"/>
    <w:rsid w:val="3023D822"/>
    <w:rsid w:val="30250DE7"/>
    <w:rsid w:val="302ADC63"/>
    <w:rsid w:val="303E08B5"/>
    <w:rsid w:val="3049E172"/>
    <w:rsid w:val="3054B3F9"/>
    <w:rsid w:val="3058902D"/>
    <w:rsid w:val="305FFBD3"/>
    <w:rsid w:val="30632A10"/>
    <w:rsid w:val="30655CB9"/>
    <w:rsid w:val="3072B672"/>
    <w:rsid w:val="3078BA38"/>
    <w:rsid w:val="307CD886"/>
    <w:rsid w:val="308BB4F4"/>
    <w:rsid w:val="30A1B39F"/>
    <w:rsid w:val="30B25F0A"/>
    <w:rsid w:val="30B794E7"/>
    <w:rsid w:val="30BC3997"/>
    <w:rsid w:val="30C3772E"/>
    <w:rsid w:val="30C6DC22"/>
    <w:rsid w:val="30C7CE8C"/>
    <w:rsid w:val="30C95BB2"/>
    <w:rsid w:val="30CAEAF0"/>
    <w:rsid w:val="30D1D5C3"/>
    <w:rsid w:val="30D6F70E"/>
    <w:rsid w:val="30DA3CE9"/>
    <w:rsid w:val="30DA5D91"/>
    <w:rsid w:val="30E11A85"/>
    <w:rsid w:val="30E43803"/>
    <w:rsid w:val="30E56E08"/>
    <w:rsid w:val="30E7F5AE"/>
    <w:rsid w:val="30EEFC8D"/>
    <w:rsid w:val="30F5E64F"/>
    <w:rsid w:val="30F911B0"/>
    <w:rsid w:val="30FE76B3"/>
    <w:rsid w:val="3103F403"/>
    <w:rsid w:val="310551D1"/>
    <w:rsid w:val="3108A9D2"/>
    <w:rsid w:val="3113A25A"/>
    <w:rsid w:val="3117C0B4"/>
    <w:rsid w:val="311C4C65"/>
    <w:rsid w:val="311E051F"/>
    <w:rsid w:val="31202B75"/>
    <w:rsid w:val="31211C10"/>
    <w:rsid w:val="312B2301"/>
    <w:rsid w:val="312ED587"/>
    <w:rsid w:val="3134617C"/>
    <w:rsid w:val="31365399"/>
    <w:rsid w:val="31387969"/>
    <w:rsid w:val="313AF7B0"/>
    <w:rsid w:val="314562DE"/>
    <w:rsid w:val="3146C542"/>
    <w:rsid w:val="3149157A"/>
    <w:rsid w:val="314D4B9F"/>
    <w:rsid w:val="314D9CC5"/>
    <w:rsid w:val="315FD8FD"/>
    <w:rsid w:val="31608F6A"/>
    <w:rsid w:val="31634506"/>
    <w:rsid w:val="316890D7"/>
    <w:rsid w:val="316AF6DB"/>
    <w:rsid w:val="316BD244"/>
    <w:rsid w:val="31781F0D"/>
    <w:rsid w:val="317CD7BD"/>
    <w:rsid w:val="317E2128"/>
    <w:rsid w:val="317F23FF"/>
    <w:rsid w:val="3181097F"/>
    <w:rsid w:val="3186111A"/>
    <w:rsid w:val="3192AF64"/>
    <w:rsid w:val="319DBDB1"/>
    <w:rsid w:val="31AA8F66"/>
    <w:rsid w:val="31AAEFFC"/>
    <w:rsid w:val="31ACE440"/>
    <w:rsid w:val="31AEC8EC"/>
    <w:rsid w:val="31BD2533"/>
    <w:rsid w:val="31BD795A"/>
    <w:rsid w:val="31C12524"/>
    <w:rsid w:val="31D406FE"/>
    <w:rsid w:val="31D89B93"/>
    <w:rsid w:val="31DC2383"/>
    <w:rsid w:val="31DFEC67"/>
    <w:rsid w:val="31EAAE50"/>
    <w:rsid w:val="31EE1815"/>
    <w:rsid w:val="31F0C38A"/>
    <w:rsid w:val="31FB68F4"/>
    <w:rsid w:val="3205EFAB"/>
    <w:rsid w:val="320D546E"/>
    <w:rsid w:val="3217A085"/>
    <w:rsid w:val="32246B95"/>
    <w:rsid w:val="322DC7E3"/>
    <w:rsid w:val="32348164"/>
    <w:rsid w:val="323F898F"/>
    <w:rsid w:val="3241086A"/>
    <w:rsid w:val="32423830"/>
    <w:rsid w:val="324673D6"/>
    <w:rsid w:val="3249A5CC"/>
    <w:rsid w:val="324AE048"/>
    <w:rsid w:val="32534190"/>
    <w:rsid w:val="32562477"/>
    <w:rsid w:val="3256DDE6"/>
    <w:rsid w:val="326589D7"/>
    <w:rsid w:val="326A666D"/>
    <w:rsid w:val="326BA521"/>
    <w:rsid w:val="326E73C7"/>
    <w:rsid w:val="326EA289"/>
    <w:rsid w:val="3280D8C7"/>
    <w:rsid w:val="3283C60F"/>
    <w:rsid w:val="3286BCD9"/>
    <w:rsid w:val="32875E80"/>
    <w:rsid w:val="328D50B5"/>
    <w:rsid w:val="328F7DDF"/>
    <w:rsid w:val="32935D0A"/>
    <w:rsid w:val="32953C90"/>
    <w:rsid w:val="32A0456B"/>
    <w:rsid w:val="32A3027B"/>
    <w:rsid w:val="32BD9EF0"/>
    <w:rsid w:val="32C4B452"/>
    <w:rsid w:val="32C8A3DB"/>
    <w:rsid w:val="32CAA5E8"/>
    <w:rsid w:val="32D3E8BA"/>
    <w:rsid w:val="32E55D63"/>
    <w:rsid w:val="32E57C0B"/>
    <w:rsid w:val="32EA7C95"/>
    <w:rsid w:val="32ECD933"/>
    <w:rsid w:val="32EFF06E"/>
    <w:rsid w:val="32F1EB50"/>
    <w:rsid w:val="32F4DBD0"/>
    <w:rsid w:val="33026E8B"/>
    <w:rsid w:val="3305CDB6"/>
    <w:rsid w:val="33081023"/>
    <w:rsid w:val="330990A0"/>
    <w:rsid w:val="330B2820"/>
    <w:rsid w:val="3310BA98"/>
    <w:rsid w:val="3318E5F7"/>
    <w:rsid w:val="33194D15"/>
    <w:rsid w:val="331FED83"/>
    <w:rsid w:val="33205975"/>
    <w:rsid w:val="332D4C63"/>
    <w:rsid w:val="332D6742"/>
    <w:rsid w:val="332E3AA9"/>
    <w:rsid w:val="332FDCBE"/>
    <w:rsid w:val="3333D8C0"/>
    <w:rsid w:val="33346D8E"/>
    <w:rsid w:val="33364BFD"/>
    <w:rsid w:val="33366A81"/>
    <w:rsid w:val="33430A43"/>
    <w:rsid w:val="3348F27A"/>
    <w:rsid w:val="334A5B0D"/>
    <w:rsid w:val="334EFA93"/>
    <w:rsid w:val="33510AE6"/>
    <w:rsid w:val="3356907D"/>
    <w:rsid w:val="33583735"/>
    <w:rsid w:val="335BE55B"/>
    <w:rsid w:val="335EF567"/>
    <w:rsid w:val="336E6250"/>
    <w:rsid w:val="33774B16"/>
    <w:rsid w:val="337D11BF"/>
    <w:rsid w:val="33831C30"/>
    <w:rsid w:val="3386C395"/>
    <w:rsid w:val="3388A574"/>
    <w:rsid w:val="3389E8F7"/>
    <w:rsid w:val="3389FA26"/>
    <w:rsid w:val="338BC1BF"/>
    <w:rsid w:val="33913B3F"/>
    <w:rsid w:val="339920A2"/>
    <w:rsid w:val="3399681A"/>
    <w:rsid w:val="339EFCBF"/>
    <w:rsid w:val="339FF28D"/>
    <w:rsid w:val="33A66C00"/>
    <w:rsid w:val="33AF95ED"/>
    <w:rsid w:val="33B22AD5"/>
    <w:rsid w:val="33B34E08"/>
    <w:rsid w:val="33B830DD"/>
    <w:rsid w:val="33C03BF6"/>
    <w:rsid w:val="33CA7D02"/>
    <w:rsid w:val="33CB0903"/>
    <w:rsid w:val="33D5D464"/>
    <w:rsid w:val="33DFC246"/>
    <w:rsid w:val="340779FB"/>
    <w:rsid w:val="3408D870"/>
    <w:rsid w:val="3411A96F"/>
    <w:rsid w:val="34121D66"/>
    <w:rsid w:val="3418C224"/>
    <w:rsid w:val="341E0795"/>
    <w:rsid w:val="341FF22A"/>
    <w:rsid w:val="3426606C"/>
    <w:rsid w:val="34292DF8"/>
    <w:rsid w:val="343094E9"/>
    <w:rsid w:val="34332FF0"/>
    <w:rsid w:val="343925D2"/>
    <w:rsid w:val="3446AF6B"/>
    <w:rsid w:val="344BD000"/>
    <w:rsid w:val="344CA04E"/>
    <w:rsid w:val="34516918"/>
    <w:rsid w:val="3452CF79"/>
    <w:rsid w:val="34667649"/>
    <w:rsid w:val="346F8137"/>
    <w:rsid w:val="34729872"/>
    <w:rsid w:val="347E0E0F"/>
    <w:rsid w:val="347F6F98"/>
    <w:rsid w:val="347F8EF6"/>
    <w:rsid w:val="34830186"/>
    <w:rsid w:val="3484B0AC"/>
    <w:rsid w:val="34886CC5"/>
    <w:rsid w:val="348F92E7"/>
    <w:rsid w:val="3498850F"/>
    <w:rsid w:val="349D1C8F"/>
    <w:rsid w:val="34AD5BCA"/>
    <w:rsid w:val="34BB6164"/>
    <w:rsid w:val="34BF6679"/>
    <w:rsid w:val="34CEB194"/>
    <w:rsid w:val="34D13858"/>
    <w:rsid w:val="34D6D12E"/>
    <w:rsid w:val="34D7705D"/>
    <w:rsid w:val="34E087B1"/>
    <w:rsid w:val="34E47552"/>
    <w:rsid w:val="34E9DC7F"/>
    <w:rsid w:val="34EE8618"/>
    <w:rsid w:val="34F1EC70"/>
    <w:rsid w:val="34F51A1C"/>
    <w:rsid w:val="34FA8189"/>
    <w:rsid w:val="34FC94A2"/>
    <w:rsid w:val="34FEEA25"/>
    <w:rsid w:val="35037477"/>
    <w:rsid w:val="3507843A"/>
    <w:rsid w:val="351919E9"/>
    <w:rsid w:val="351BD4A3"/>
    <w:rsid w:val="351D6880"/>
    <w:rsid w:val="352C1C61"/>
    <w:rsid w:val="35331D70"/>
    <w:rsid w:val="353CD445"/>
    <w:rsid w:val="353D3A80"/>
    <w:rsid w:val="3552BDE1"/>
    <w:rsid w:val="355C0C57"/>
    <w:rsid w:val="35672A62"/>
    <w:rsid w:val="356F9D21"/>
    <w:rsid w:val="3584914F"/>
    <w:rsid w:val="35875D60"/>
    <w:rsid w:val="35911D15"/>
    <w:rsid w:val="35A15B2D"/>
    <w:rsid w:val="35A34A5C"/>
    <w:rsid w:val="35B4DB0C"/>
    <w:rsid w:val="35B8EB87"/>
    <w:rsid w:val="35B9AE9D"/>
    <w:rsid w:val="35BEAE52"/>
    <w:rsid w:val="35C4F177"/>
    <w:rsid w:val="35C60158"/>
    <w:rsid w:val="35C94590"/>
    <w:rsid w:val="35CAD642"/>
    <w:rsid w:val="35D5A010"/>
    <w:rsid w:val="35D762CB"/>
    <w:rsid w:val="35D98E18"/>
    <w:rsid w:val="35DE8860"/>
    <w:rsid w:val="35DEE8D9"/>
    <w:rsid w:val="35E01F80"/>
    <w:rsid w:val="35E6D31A"/>
    <w:rsid w:val="35EE3989"/>
    <w:rsid w:val="35EE9FDA"/>
    <w:rsid w:val="35F327D1"/>
    <w:rsid w:val="35FC3B3C"/>
    <w:rsid w:val="3600032B"/>
    <w:rsid w:val="36013E1E"/>
    <w:rsid w:val="3612A89E"/>
    <w:rsid w:val="36130533"/>
    <w:rsid w:val="361ABA36"/>
    <w:rsid w:val="361DD8D9"/>
    <w:rsid w:val="36202B9F"/>
    <w:rsid w:val="36206AE2"/>
    <w:rsid w:val="3620FB4D"/>
    <w:rsid w:val="3626D651"/>
    <w:rsid w:val="362BB828"/>
    <w:rsid w:val="362F8DD8"/>
    <w:rsid w:val="3630EC5E"/>
    <w:rsid w:val="3634CF7D"/>
    <w:rsid w:val="3636744A"/>
    <w:rsid w:val="3644BE5C"/>
    <w:rsid w:val="364DC2FC"/>
    <w:rsid w:val="365B36DA"/>
    <w:rsid w:val="365BEA9D"/>
    <w:rsid w:val="3673C31E"/>
    <w:rsid w:val="3673DA21"/>
    <w:rsid w:val="367B96F1"/>
    <w:rsid w:val="36828F2A"/>
    <w:rsid w:val="368A5679"/>
    <w:rsid w:val="368AEEB7"/>
    <w:rsid w:val="368C62B6"/>
    <w:rsid w:val="368F856B"/>
    <w:rsid w:val="3695A139"/>
    <w:rsid w:val="36B30B09"/>
    <w:rsid w:val="36B62906"/>
    <w:rsid w:val="36B7E6EC"/>
    <w:rsid w:val="36B859E2"/>
    <w:rsid w:val="36C41972"/>
    <w:rsid w:val="36C434AD"/>
    <w:rsid w:val="36C91506"/>
    <w:rsid w:val="36C93A70"/>
    <w:rsid w:val="36CDC267"/>
    <w:rsid w:val="36D108DC"/>
    <w:rsid w:val="36DF88CC"/>
    <w:rsid w:val="36E4B47B"/>
    <w:rsid w:val="36E5D7F4"/>
    <w:rsid w:val="36F90F9B"/>
    <w:rsid w:val="37021DC4"/>
    <w:rsid w:val="37041566"/>
    <w:rsid w:val="370E5BC7"/>
    <w:rsid w:val="37180E1B"/>
    <w:rsid w:val="373F1ABD"/>
    <w:rsid w:val="374DA59E"/>
    <w:rsid w:val="3754047E"/>
    <w:rsid w:val="3755FE06"/>
    <w:rsid w:val="376069E1"/>
    <w:rsid w:val="37663DD7"/>
    <w:rsid w:val="3773B570"/>
    <w:rsid w:val="377A58C1"/>
    <w:rsid w:val="377EA14D"/>
    <w:rsid w:val="37820BCB"/>
    <w:rsid w:val="37842AE5"/>
    <w:rsid w:val="3786977B"/>
    <w:rsid w:val="378BF6C0"/>
    <w:rsid w:val="378C186B"/>
    <w:rsid w:val="379B99F7"/>
    <w:rsid w:val="379DE7FD"/>
    <w:rsid w:val="379FF923"/>
    <w:rsid w:val="37A64432"/>
    <w:rsid w:val="37A6A2C7"/>
    <w:rsid w:val="37A929ED"/>
    <w:rsid w:val="37AFAD70"/>
    <w:rsid w:val="37B680B6"/>
    <w:rsid w:val="37B68A97"/>
    <w:rsid w:val="37B7105A"/>
    <w:rsid w:val="37B8CE86"/>
    <w:rsid w:val="37C8A745"/>
    <w:rsid w:val="37CC64E6"/>
    <w:rsid w:val="37CF5B97"/>
    <w:rsid w:val="37D23893"/>
    <w:rsid w:val="37D391C8"/>
    <w:rsid w:val="37D4BF5F"/>
    <w:rsid w:val="37DC6BE2"/>
    <w:rsid w:val="37DEB571"/>
    <w:rsid w:val="37E30A67"/>
    <w:rsid w:val="37ED4764"/>
    <w:rsid w:val="37F8E9B0"/>
    <w:rsid w:val="37FC0262"/>
    <w:rsid w:val="38033657"/>
    <w:rsid w:val="38033B40"/>
    <w:rsid w:val="380D6B63"/>
    <w:rsid w:val="380E1120"/>
    <w:rsid w:val="382183D2"/>
    <w:rsid w:val="3829559C"/>
    <w:rsid w:val="382B23E3"/>
    <w:rsid w:val="382C6D27"/>
    <w:rsid w:val="382F17C3"/>
    <w:rsid w:val="3831719A"/>
    <w:rsid w:val="3836058E"/>
    <w:rsid w:val="383C8D36"/>
    <w:rsid w:val="38423A6B"/>
    <w:rsid w:val="38526A45"/>
    <w:rsid w:val="3854AE79"/>
    <w:rsid w:val="3855B4F9"/>
    <w:rsid w:val="385D1CF7"/>
    <w:rsid w:val="38673C89"/>
    <w:rsid w:val="387D874D"/>
    <w:rsid w:val="3884AAA6"/>
    <w:rsid w:val="3895B4AB"/>
    <w:rsid w:val="389D0458"/>
    <w:rsid w:val="38A83738"/>
    <w:rsid w:val="38A857C1"/>
    <w:rsid w:val="38A87A5D"/>
    <w:rsid w:val="38AB025B"/>
    <w:rsid w:val="38B189A7"/>
    <w:rsid w:val="38B518A3"/>
    <w:rsid w:val="38B74313"/>
    <w:rsid w:val="38B87055"/>
    <w:rsid w:val="38B91D86"/>
    <w:rsid w:val="38BD1C65"/>
    <w:rsid w:val="38D0E539"/>
    <w:rsid w:val="38D2E071"/>
    <w:rsid w:val="38E5E653"/>
    <w:rsid w:val="38E68020"/>
    <w:rsid w:val="38E8FC92"/>
    <w:rsid w:val="38E975FF"/>
    <w:rsid w:val="38EDFA38"/>
    <w:rsid w:val="38F08C49"/>
    <w:rsid w:val="38F5F82F"/>
    <w:rsid w:val="38F8ABA5"/>
    <w:rsid w:val="3900F834"/>
    <w:rsid w:val="39012E56"/>
    <w:rsid w:val="390295B0"/>
    <w:rsid w:val="391175E7"/>
    <w:rsid w:val="39163158"/>
    <w:rsid w:val="3916FC76"/>
    <w:rsid w:val="391A2292"/>
    <w:rsid w:val="391E50C9"/>
    <w:rsid w:val="391F81E7"/>
    <w:rsid w:val="3921452B"/>
    <w:rsid w:val="39275E4A"/>
    <w:rsid w:val="392DF280"/>
    <w:rsid w:val="392F3753"/>
    <w:rsid w:val="3931EF67"/>
    <w:rsid w:val="3933DBFE"/>
    <w:rsid w:val="3941A842"/>
    <w:rsid w:val="39428105"/>
    <w:rsid w:val="3942F25A"/>
    <w:rsid w:val="3944F2C7"/>
    <w:rsid w:val="394DC78B"/>
    <w:rsid w:val="394F059C"/>
    <w:rsid w:val="39500809"/>
    <w:rsid w:val="39578F5C"/>
    <w:rsid w:val="395ED939"/>
    <w:rsid w:val="3960F8A7"/>
    <w:rsid w:val="396AB63E"/>
    <w:rsid w:val="396FEC76"/>
    <w:rsid w:val="3974F01B"/>
    <w:rsid w:val="397BDE9E"/>
    <w:rsid w:val="397CA0E3"/>
    <w:rsid w:val="397CF76C"/>
    <w:rsid w:val="3989F1E7"/>
    <w:rsid w:val="398A35E4"/>
    <w:rsid w:val="3991B118"/>
    <w:rsid w:val="39934A4B"/>
    <w:rsid w:val="3997D0C0"/>
    <w:rsid w:val="39A45F7A"/>
    <w:rsid w:val="39B5A14B"/>
    <w:rsid w:val="39B9221B"/>
    <w:rsid w:val="39BA4B03"/>
    <w:rsid w:val="39BC91E9"/>
    <w:rsid w:val="39C04A82"/>
    <w:rsid w:val="39C55D93"/>
    <w:rsid w:val="39C5D201"/>
    <w:rsid w:val="39C9C9DA"/>
    <w:rsid w:val="39CF8AA3"/>
    <w:rsid w:val="39D10617"/>
    <w:rsid w:val="39D25B48"/>
    <w:rsid w:val="39D9619C"/>
    <w:rsid w:val="39DC97D8"/>
    <w:rsid w:val="39DD90A6"/>
    <w:rsid w:val="39DFEF68"/>
    <w:rsid w:val="39E66107"/>
    <w:rsid w:val="39E9415D"/>
    <w:rsid w:val="39F064F2"/>
    <w:rsid w:val="39F16072"/>
    <w:rsid w:val="39F5B21C"/>
    <w:rsid w:val="39FBD56F"/>
    <w:rsid w:val="3A08619D"/>
    <w:rsid w:val="3A0CC88B"/>
    <w:rsid w:val="3A0D42BE"/>
    <w:rsid w:val="3A150A3F"/>
    <w:rsid w:val="3A196D43"/>
    <w:rsid w:val="3A1ADB76"/>
    <w:rsid w:val="3A1EA5B2"/>
    <w:rsid w:val="3A26C989"/>
    <w:rsid w:val="3A285DEA"/>
    <w:rsid w:val="3A349C9C"/>
    <w:rsid w:val="3A3C2D1A"/>
    <w:rsid w:val="3A3E2D3E"/>
    <w:rsid w:val="3A48A18E"/>
    <w:rsid w:val="3A4F01AC"/>
    <w:rsid w:val="3A57559B"/>
    <w:rsid w:val="3A58829A"/>
    <w:rsid w:val="3A628263"/>
    <w:rsid w:val="3A667863"/>
    <w:rsid w:val="3A692549"/>
    <w:rsid w:val="3A6A17A0"/>
    <w:rsid w:val="3A6F2251"/>
    <w:rsid w:val="3A73BF0F"/>
    <w:rsid w:val="3A7B83D9"/>
    <w:rsid w:val="3A7C07C7"/>
    <w:rsid w:val="3A92AD08"/>
    <w:rsid w:val="3A96D44B"/>
    <w:rsid w:val="3A9A3D33"/>
    <w:rsid w:val="3A9E0DBD"/>
    <w:rsid w:val="3A9E2511"/>
    <w:rsid w:val="3AA2D6A4"/>
    <w:rsid w:val="3AB166B1"/>
    <w:rsid w:val="3AB57049"/>
    <w:rsid w:val="3AB8732B"/>
    <w:rsid w:val="3AC1DD5E"/>
    <w:rsid w:val="3ACB21E0"/>
    <w:rsid w:val="3AD07C0B"/>
    <w:rsid w:val="3AD1B896"/>
    <w:rsid w:val="3AD95CD3"/>
    <w:rsid w:val="3ADD35DF"/>
    <w:rsid w:val="3AE356B2"/>
    <w:rsid w:val="3AE54F56"/>
    <w:rsid w:val="3AE86F09"/>
    <w:rsid w:val="3AEED07A"/>
    <w:rsid w:val="3AF7A4EA"/>
    <w:rsid w:val="3AF9848B"/>
    <w:rsid w:val="3B017F74"/>
    <w:rsid w:val="3B04F6B7"/>
    <w:rsid w:val="3B0C10B8"/>
    <w:rsid w:val="3B14C05A"/>
    <w:rsid w:val="3B184D7B"/>
    <w:rsid w:val="3B2168D9"/>
    <w:rsid w:val="3B222699"/>
    <w:rsid w:val="3B226A3A"/>
    <w:rsid w:val="3B241F74"/>
    <w:rsid w:val="3B2FFED5"/>
    <w:rsid w:val="3B316B7A"/>
    <w:rsid w:val="3B3854E2"/>
    <w:rsid w:val="3B3F3581"/>
    <w:rsid w:val="3B486BDF"/>
    <w:rsid w:val="3B486F78"/>
    <w:rsid w:val="3B491CE3"/>
    <w:rsid w:val="3B59C036"/>
    <w:rsid w:val="3B5E33A2"/>
    <w:rsid w:val="3B5F8FB4"/>
    <w:rsid w:val="3B6DA650"/>
    <w:rsid w:val="3B6EF050"/>
    <w:rsid w:val="3B775FF1"/>
    <w:rsid w:val="3B7A217C"/>
    <w:rsid w:val="3B7B5942"/>
    <w:rsid w:val="3B837792"/>
    <w:rsid w:val="3B8A4E1A"/>
    <w:rsid w:val="3B94BDB9"/>
    <w:rsid w:val="3B97A5D0"/>
    <w:rsid w:val="3BA0B475"/>
    <w:rsid w:val="3BA35AD4"/>
    <w:rsid w:val="3BA61139"/>
    <w:rsid w:val="3BA969B0"/>
    <w:rsid w:val="3BAAFFA3"/>
    <w:rsid w:val="3BACEEBA"/>
    <w:rsid w:val="3BAFE8B5"/>
    <w:rsid w:val="3BB7B998"/>
    <w:rsid w:val="3BBC668A"/>
    <w:rsid w:val="3BC57A95"/>
    <w:rsid w:val="3BC77CB7"/>
    <w:rsid w:val="3BDFA2ED"/>
    <w:rsid w:val="3BE14750"/>
    <w:rsid w:val="3BE1CCEA"/>
    <w:rsid w:val="3BE2E21C"/>
    <w:rsid w:val="3BE4D5A8"/>
    <w:rsid w:val="3BE9F45A"/>
    <w:rsid w:val="3BEF065C"/>
    <w:rsid w:val="3BF452FB"/>
    <w:rsid w:val="3BF6E138"/>
    <w:rsid w:val="3BF7112E"/>
    <w:rsid w:val="3BFBBCC0"/>
    <w:rsid w:val="3BFE9272"/>
    <w:rsid w:val="3BFFE9A4"/>
    <w:rsid w:val="3C00643A"/>
    <w:rsid w:val="3C0BF474"/>
    <w:rsid w:val="3C0CFF61"/>
    <w:rsid w:val="3C1F48A8"/>
    <w:rsid w:val="3C1FA36A"/>
    <w:rsid w:val="3C262213"/>
    <w:rsid w:val="3C28A38E"/>
    <w:rsid w:val="3C2A89F0"/>
    <w:rsid w:val="3C37839B"/>
    <w:rsid w:val="3C3AA3F2"/>
    <w:rsid w:val="3C3B4CB3"/>
    <w:rsid w:val="3C3FB840"/>
    <w:rsid w:val="3C54FFA5"/>
    <w:rsid w:val="3C5EFF0C"/>
    <w:rsid w:val="3C5FBB76"/>
    <w:rsid w:val="3C7777AB"/>
    <w:rsid w:val="3C7D86DD"/>
    <w:rsid w:val="3C811729"/>
    <w:rsid w:val="3C851BB9"/>
    <w:rsid w:val="3C87A8CB"/>
    <w:rsid w:val="3C8C3FA9"/>
    <w:rsid w:val="3C91C7DE"/>
    <w:rsid w:val="3C9B3DBE"/>
    <w:rsid w:val="3CA533DC"/>
    <w:rsid w:val="3CA7FA83"/>
    <w:rsid w:val="3CB45090"/>
    <w:rsid w:val="3CBC4C4D"/>
    <w:rsid w:val="3CC087CF"/>
    <w:rsid w:val="3CC1D6A6"/>
    <w:rsid w:val="3CC679EE"/>
    <w:rsid w:val="3CD198CD"/>
    <w:rsid w:val="3CDA4DA9"/>
    <w:rsid w:val="3CDF494A"/>
    <w:rsid w:val="3CF452F1"/>
    <w:rsid w:val="3CFAEB28"/>
    <w:rsid w:val="3D08BF71"/>
    <w:rsid w:val="3D094A8D"/>
    <w:rsid w:val="3D115194"/>
    <w:rsid w:val="3D118048"/>
    <w:rsid w:val="3D1369AE"/>
    <w:rsid w:val="3D1F1729"/>
    <w:rsid w:val="3D1F48D8"/>
    <w:rsid w:val="3D204D3D"/>
    <w:rsid w:val="3D2DC1AE"/>
    <w:rsid w:val="3D2EBF42"/>
    <w:rsid w:val="3D31EF0D"/>
    <w:rsid w:val="3D32369E"/>
    <w:rsid w:val="3D387BF4"/>
    <w:rsid w:val="3D45D9EF"/>
    <w:rsid w:val="3D479102"/>
    <w:rsid w:val="3D4BAEAB"/>
    <w:rsid w:val="3D52B19F"/>
    <w:rsid w:val="3D5569F4"/>
    <w:rsid w:val="3D557FF4"/>
    <w:rsid w:val="3D653400"/>
    <w:rsid w:val="3D69B28D"/>
    <w:rsid w:val="3D6E5B02"/>
    <w:rsid w:val="3D73C4CC"/>
    <w:rsid w:val="3D876517"/>
    <w:rsid w:val="3D87EE33"/>
    <w:rsid w:val="3D88A382"/>
    <w:rsid w:val="3D949704"/>
    <w:rsid w:val="3DA65194"/>
    <w:rsid w:val="3DA73008"/>
    <w:rsid w:val="3DA7C4D5"/>
    <w:rsid w:val="3DAB5FD1"/>
    <w:rsid w:val="3DABB1F4"/>
    <w:rsid w:val="3DADAC13"/>
    <w:rsid w:val="3DBD12F5"/>
    <w:rsid w:val="3DBFECF1"/>
    <w:rsid w:val="3DC02CB2"/>
    <w:rsid w:val="3DCB70E4"/>
    <w:rsid w:val="3DDB88A1"/>
    <w:rsid w:val="3DEFD808"/>
    <w:rsid w:val="3DF70499"/>
    <w:rsid w:val="3DF9D5A7"/>
    <w:rsid w:val="3E0AE3CA"/>
    <w:rsid w:val="3E0D588F"/>
    <w:rsid w:val="3E0F3AA7"/>
    <w:rsid w:val="3E28100A"/>
    <w:rsid w:val="3E28BB8F"/>
    <w:rsid w:val="3E29879F"/>
    <w:rsid w:val="3E2A455A"/>
    <w:rsid w:val="3E2BFE1A"/>
    <w:rsid w:val="3E2F4588"/>
    <w:rsid w:val="3E3505F7"/>
    <w:rsid w:val="3E40A983"/>
    <w:rsid w:val="3E470064"/>
    <w:rsid w:val="3E4DD162"/>
    <w:rsid w:val="3E4FBAF8"/>
    <w:rsid w:val="3E53A27C"/>
    <w:rsid w:val="3E58C465"/>
    <w:rsid w:val="3E5DECF0"/>
    <w:rsid w:val="3E65DBEF"/>
    <w:rsid w:val="3E66766D"/>
    <w:rsid w:val="3E71A3DF"/>
    <w:rsid w:val="3E744D81"/>
    <w:rsid w:val="3E7A49B1"/>
    <w:rsid w:val="3E7CFFC7"/>
    <w:rsid w:val="3E84DE45"/>
    <w:rsid w:val="3E866743"/>
    <w:rsid w:val="3E8CE352"/>
    <w:rsid w:val="3E8D770F"/>
    <w:rsid w:val="3E949435"/>
    <w:rsid w:val="3E97847F"/>
    <w:rsid w:val="3E98C0A9"/>
    <w:rsid w:val="3EA31760"/>
    <w:rsid w:val="3EA56A8F"/>
    <w:rsid w:val="3EB315A1"/>
    <w:rsid w:val="3EC207B7"/>
    <w:rsid w:val="3EC4240E"/>
    <w:rsid w:val="3EC434DB"/>
    <w:rsid w:val="3EC60C71"/>
    <w:rsid w:val="3ECD8B83"/>
    <w:rsid w:val="3ECE05F3"/>
    <w:rsid w:val="3ECF2B57"/>
    <w:rsid w:val="3ED1AAB1"/>
    <w:rsid w:val="3EE3AF30"/>
    <w:rsid w:val="3EE4ECB1"/>
    <w:rsid w:val="3EE9E28C"/>
    <w:rsid w:val="3EF3E24E"/>
    <w:rsid w:val="3EFBB4DA"/>
    <w:rsid w:val="3EFFD6D9"/>
    <w:rsid w:val="3F0487A0"/>
    <w:rsid w:val="3F071F66"/>
    <w:rsid w:val="3F2311FE"/>
    <w:rsid w:val="3F285027"/>
    <w:rsid w:val="3F29A28B"/>
    <w:rsid w:val="3F300737"/>
    <w:rsid w:val="3F363334"/>
    <w:rsid w:val="3F36508D"/>
    <w:rsid w:val="3F403824"/>
    <w:rsid w:val="3F4EFD59"/>
    <w:rsid w:val="3F51735B"/>
    <w:rsid w:val="3F5B7068"/>
    <w:rsid w:val="3F6089D2"/>
    <w:rsid w:val="3F614163"/>
    <w:rsid w:val="3F6539B3"/>
    <w:rsid w:val="3F6A369D"/>
    <w:rsid w:val="3F6D7222"/>
    <w:rsid w:val="3F72EDFD"/>
    <w:rsid w:val="3F73FEC5"/>
    <w:rsid w:val="3F76AE13"/>
    <w:rsid w:val="3F775902"/>
    <w:rsid w:val="3F7E7E2D"/>
    <w:rsid w:val="3F7F4688"/>
    <w:rsid w:val="3F8481B8"/>
    <w:rsid w:val="3F89AAC4"/>
    <w:rsid w:val="3F90815F"/>
    <w:rsid w:val="3F932443"/>
    <w:rsid w:val="3F936B45"/>
    <w:rsid w:val="3F93EB6E"/>
    <w:rsid w:val="3F95CDB7"/>
    <w:rsid w:val="3FA31D82"/>
    <w:rsid w:val="3FAA5310"/>
    <w:rsid w:val="3FBABA58"/>
    <w:rsid w:val="3FBDBC13"/>
    <w:rsid w:val="3FC2ED1B"/>
    <w:rsid w:val="3FC3845A"/>
    <w:rsid w:val="3FC76F7E"/>
    <w:rsid w:val="3FD1CE40"/>
    <w:rsid w:val="3FD262FC"/>
    <w:rsid w:val="3FE5643B"/>
    <w:rsid w:val="3FE58E7F"/>
    <w:rsid w:val="3FE60031"/>
    <w:rsid w:val="3FEC2E84"/>
    <w:rsid w:val="3FEFADEF"/>
    <w:rsid w:val="3FF36593"/>
    <w:rsid w:val="3FFE1AB0"/>
    <w:rsid w:val="401A1D68"/>
    <w:rsid w:val="40249879"/>
    <w:rsid w:val="402A2CB9"/>
    <w:rsid w:val="402F572D"/>
    <w:rsid w:val="403EB1CB"/>
    <w:rsid w:val="403FE8F7"/>
    <w:rsid w:val="40413AF0"/>
    <w:rsid w:val="4044E5C9"/>
    <w:rsid w:val="404D929F"/>
    <w:rsid w:val="404E3AEA"/>
    <w:rsid w:val="40567364"/>
    <w:rsid w:val="40656270"/>
    <w:rsid w:val="4069E26D"/>
    <w:rsid w:val="406AFBB8"/>
    <w:rsid w:val="406EB655"/>
    <w:rsid w:val="40733B33"/>
    <w:rsid w:val="4073573C"/>
    <w:rsid w:val="4079663F"/>
    <w:rsid w:val="4082FFBD"/>
    <w:rsid w:val="4083460A"/>
    <w:rsid w:val="4084EB8B"/>
    <w:rsid w:val="40855017"/>
    <w:rsid w:val="408A52CB"/>
    <w:rsid w:val="408AEED4"/>
    <w:rsid w:val="4092D019"/>
    <w:rsid w:val="4099E174"/>
    <w:rsid w:val="40A6C078"/>
    <w:rsid w:val="40A9000A"/>
    <w:rsid w:val="40B2123C"/>
    <w:rsid w:val="40C9D836"/>
    <w:rsid w:val="40C9DAB0"/>
    <w:rsid w:val="40D1097F"/>
    <w:rsid w:val="40D49198"/>
    <w:rsid w:val="40DE186C"/>
    <w:rsid w:val="40E66D30"/>
    <w:rsid w:val="40EC5128"/>
    <w:rsid w:val="40EEE135"/>
    <w:rsid w:val="40F740C9"/>
    <w:rsid w:val="41009008"/>
    <w:rsid w:val="41050BF1"/>
    <w:rsid w:val="41059704"/>
    <w:rsid w:val="410E1515"/>
    <w:rsid w:val="4112167D"/>
    <w:rsid w:val="41191429"/>
    <w:rsid w:val="412079EA"/>
    <w:rsid w:val="41254309"/>
    <w:rsid w:val="412EF4A4"/>
    <w:rsid w:val="4131CE1F"/>
    <w:rsid w:val="4138316E"/>
    <w:rsid w:val="413A1421"/>
    <w:rsid w:val="413BE3F4"/>
    <w:rsid w:val="41407378"/>
    <w:rsid w:val="4144F951"/>
    <w:rsid w:val="4147584C"/>
    <w:rsid w:val="4147D50F"/>
    <w:rsid w:val="4148ED25"/>
    <w:rsid w:val="414F6410"/>
    <w:rsid w:val="4154604D"/>
    <w:rsid w:val="415EA8FD"/>
    <w:rsid w:val="41605C51"/>
    <w:rsid w:val="416A9F52"/>
    <w:rsid w:val="4180BC0F"/>
    <w:rsid w:val="4183BE9F"/>
    <w:rsid w:val="41877305"/>
    <w:rsid w:val="4189EB70"/>
    <w:rsid w:val="418A7837"/>
    <w:rsid w:val="418D2AC0"/>
    <w:rsid w:val="418D995A"/>
    <w:rsid w:val="41911945"/>
    <w:rsid w:val="41912257"/>
    <w:rsid w:val="41951257"/>
    <w:rsid w:val="419B224E"/>
    <w:rsid w:val="41AFDC5C"/>
    <w:rsid w:val="41B2D013"/>
    <w:rsid w:val="41B7BC28"/>
    <w:rsid w:val="41BC3A90"/>
    <w:rsid w:val="41CAAE43"/>
    <w:rsid w:val="41CE27BA"/>
    <w:rsid w:val="41D19FFA"/>
    <w:rsid w:val="41DD47D8"/>
    <w:rsid w:val="41E4D55A"/>
    <w:rsid w:val="41EDC253"/>
    <w:rsid w:val="41F5DA97"/>
    <w:rsid w:val="41FF82D7"/>
    <w:rsid w:val="4200C2E4"/>
    <w:rsid w:val="4205A6B5"/>
    <w:rsid w:val="4205A7C1"/>
    <w:rsid w:val="42076229"/>
    <w:rsid w:val="420B9726"/>
    <w:rsid w:val="420D6EE6"/>
    <w:rsid w:val="42117F4B"/>
    <w:rsid w:val="4215AE6B"/>
    <w:rsid w:val="421E1F72"/>
    <w:rsid w:val="4221834E"/>
    <w:rsid w:val="4224F630"/>
    <w:rsid w:val="42295488"/>
    <w:rsid w:val="423D9C3B"/>
    <w:rsid w:val="424137E8"/>
    <w:rsid w:val="42463951"/>
    <w:rsid w:val="4249D4C3"/>
    <w:rsid w:val="424AA1A2"/>
    <w:rsid w:val="424E1B8A"/>
    <w:rsid w:val="42503B29"/>
    <w:rsid w:val="4252F71C"/>
    <w:rsid w:val="425A15AF"/>
    <w:rsid w:val="4263D9B5"/>
    <w:rsid w:val="42644E4F"/>
    <w:rsid w:val="4267B71C"/>
    <w:rsid w:val="4268F974"/>
    <w:rsid w:val="426A8C96"/>
    <w:rsid w:val="42726039"/>
    <w:rsid w:val="4274372E"/>
    <w:rsid w:val="427931B8"/>
    <w:rsid w:val="427C6D22"/>
    <w:rsid w:val="4280E53C"/>
    <w:rsid w:val="428196A0"/>
    <w:rsid w:val="4283CED7"/>
    <w:rsid w:val="4284CCA1"/>
    <w:rsid w:val="42947794"/>
    <w:rsid w:val="4296D122"/>
    <w:rsid w:val="429845CB"/>
    <w:rsid w:val="429DBEED"/>
    <w:rsid w:val="42A0023D"/>
    <w:rsid w:val="42A8578F"/>
    <w:rsid w:val="42B26076"/>
    <w:rsid w:val="42B8798F"/>
    <w:rsid w:val="42BFEB1C"/>
    <w:rsid w:val="42C30DD3"/>
    <w:rsid w:val="42C34D5E"/>
    <w:rsid w:val="42C5B8D7"/>
    <w:rsid w:val="42C63431"/>
    <w:rsid w:val="42D0CE44"/>
    <w:rsid w:val="42D1AAD9"/>
    <w:rsid w:val="42D1CD69"/>
    <w:rsid w:val="42E2ABCA"/>
    <w:rsid w:val="42E8E1C7"/>
    <w:rsid w:val="42EEA6B8"/>
    <w:rsid w:val="42FA963E"/>
    <w:rsid w:val="42FDFCE5"/>
    <w:rsid w:val="43038D5B"/>
    <w:rsid w:val="4307187D"/>
    <w:rsid w:val="430B4680"/>
    <w:rsid w:val="430E7993"/>
    <w:rsid w:val="431D21A3"/>
    <w:rsid w:val="43264898"/>
    <w:rsid w:val="432B0E65"/>
    <w:rsid w:val="432CE9A6"/>
    <w:rsid w:val="432E3865"/>
    <w:rsid w:val="43301AAD"/>
    <w:rsid w:val="4339A23F"/>
    <w:rsid w:val="43484F77"/>
    <w:rsid w:val="43485600"/>
    <w:rsid w:val="434F7B94"/>
    <w:rsid w:val="4359FD53"/>
    <w:rsid w:val="435B0804"/>
    <w:rsid w:val="43647117"/>
    <w:rsid w:val="4369C959"/>
    <w:rsid w:val="436C1D6E"/>
    <w:rsid w:val="43720925"/>
    <w:rsid w:val="43770788"/>
    <w:rsid w:val="438A4726"/>
    <w:rsid w:val="4391453D"/>
    <w:rsid w:val="4392A53D"/>
    <w:rsid w:val="43A228D9"/>
    <w:rsid w:val="43AD95D8"/>
    <w:rsid w:val="43B44CCF"/>
    <w:rsid w:val="43B62B33"/>
    <w:rsid w:val="43BB917D"/>
    <w:rsid w:val="43D62DED"/>
    <w:rsid w:val="43D9FD02"/>
    <w:rsid w:val="43E35B83"/>
    <w:rsid w:val="43ED516E"/>
    <w:rsid w:val="43EE8340"/>
    <w:rsid w:val="43EE8497"/>
    <w:rsid w:val="43F083B8"/>
    <w:rsid w:val="43F5B9FE"/>
    <w:rsid w:val="43F68321"/>
    <w:rsid w:val="43F77011"/>
    <w:rsid w:val="44022478"/>
    <w:rsid w:val="4409A457"/>
    <w:rsid w:val="440EF957"/>
    <w:rsid w:val="4410078F"/>
    <w:rsid w:val="4415B5DD"/>
    <w:rsid w:val="4419EEB6"/>
    <w:rsid w:val="441C0E0F"/>
    <w:rsid w:val="44209D02"/>
    <w:rsid w:val="44214D84"/>
    <w:rsid w:val="4422757A"/>
    <w:rsid w:val="44247F63"/>
    <w:rsid w:val="442AE4F3"/>
    <w:rsid w:val="442C5479"/>
    <w:rsid w:val="442EE18B"/>
    <w:rsid w:val="4433DD77"/>
    <w:rsid w:val="4440AA25"/>
    <w:rsid w:val="4440B6F6"/>
    <w:rsid w:val="4443638A"/>
    <w:rsid w:val="44499BBB"/>
    <w:rsid w:val="444D4F01"/>
    <w:rsid w:val="4452F80F"/>
    <w:rsid w:val="4456D074"/>
    <w:rsid w:val="4457C084"/>
    <w:rsid w:val="445EDE34"/>
    <w:rsid w:val="44623377"/>
    <w:rsid w:val="4462C418"/>
    <w:rsid w:val="44632FE8"/>
    <w:rsid w:val="4467CD66"/>
    <w:rsid w:val="446E82EC"/>
    <w:rsid w:val="446F71E3"/>
    <w:rsid w:val="447034E8"/>
    <w:rsid w:val="4479A3E7"/>
    <w:rsid w:val="447DC433"/>
    <w:rsid w:val="4481AC19"/>
    <w:rsid w:val="4483D1E6"/>
    <w:rsid w:val="4485A385"/>
    <w:rsid w:val="4487A108"/>
    <w:rsid w:val="44890F4A"/>
    <w:rsid w:val="448C52A7"/>
    <w:rsid w:val="448FB702"/>
    <w:rsid w:val="4494DEA8"/>
    <w:rsid w:val="4495B2C0"/>
    <w:rsid w:val="4495F942"/>
    <w:rsid w:val="449B50DA"/>
    <w:rsid w:val="449C2C0A"/>
    <w:rsid w:val="449C494C"/>
    <w:rsid w:val="449D8122"/>
    <w:rsid w:val="449E68E1"/>
    <w:rsid w:val="44AEFB24"/>
    <w:rsid w:val="44C3A55E"/>
    <w:rsid w:val="44CA22B3"/>
    <w:rsid w:val="44CC7803"/>
    <w:rsid w:val="44CCB319"/>
    <w:rsid w:val="44CCC06B"/>
    <w:rsid w:val="44CE0C41"/>
    <w:rsid w:val="44D29576"/>
    <w:rsid w:val="44D5E74E"/>
    <w:rsid w:val="44D9E31E"/>
    <w:rsid w:val="44DB3997"/>
    <w:rsid w:val="44E41FD8"/>
    <w:rsid w:val="44F2BB04"/>
    <w:rsid w:val="44F3144C"/>
    <w:rsid w:val="44F38331"/>
    <w:rsid w:val="44FF6A7C"/>
    <w:rsid w:val="450221CC"/>
    <w:rsid w:val="451085DD"/>
    <w:rsid w:val="4510A92D"/>
    <w:rsid w:val="45128B06"/>
    <w:rsid w:val="451DFA5F"/>
    <w:rsid w:val="45205452"/>
    <w:rsid w:val="45245D5D"/>
    <w:rsid w:val="45256315"/>
    <w:rsid w:val="45266A6B"/>
    <w:rsid w:val="452A11B5"/>
    <w:rsid w:val="45365B29"/>
    <w:rsid w:val="45372399"/>
    <w:rsid w:val="4538D393"/>
    <w:rsid w:val="453B9FFF"/>
    <w:rsid w:val="45475BD9"/>
    <w:rsid w:val="454A4075"/>
    <w:rsid w:val="454B12DC"/>
    <w:rsid w:val="454B787B"/>
    <w:rsid w:val="455988E6"/>
    <w:rsid w:val="45629301"/>
    <w:rsid w:val="45637053"/>
    <w:rsid w:val="45702312"/>
    <w:rsid w:val="45780ACB"/>
    <w:rsid w:val="457A319B"/>
    <w:rsid w:val="4584C182"/>
    <w:rsid w:val="45867DA3"/>
    <w:rsid w:val="45930932"/>
    <w:rsid w:val="459BC50D"/>
    <w:rsid w:val="45A76292"/>
    <w:rsid w:val="45ABE165"/>
    <w:rsid w:val="45B28D51"/>
    <w:rsid w:val="45B28FF2"/>
    <w:rsid w:val="45B2D6BA"/>
    <w:rsid w:val="45B3848F"/>
    <w:rsid w:val="45B48A2E"/>
    <w:rsid w:val="45BDA95C"/>
    <w:rsid w:val="45C04FC4"/>
    <w:rsid w:val="45C17C1D"/>
    <w:rsid w:val="45CFE68D"/>
    <w:rsid w:val="45DA69FC"/>
    <w:rsid w:val="45E1D5DF"/>
    <w:rsid w:val="45E4CFFE"/>
    <w:rsid w:val="45E56C1C"/>
    <w:rsid w:val="45F810C4"/>
    <w:rsid w:val="460C670B"/>
    <w:rsid w:val="46104FC7"/>
    <w:rsid w:val="4610726F"/>
    <w:rsid w:val="46183B66"/>
    <w:rsid w:val="461DE094"/>
    <w:rsid w:val="4621590D"/>
    <w:rsid w:val="46282031"/>
    <w:rsid w:val="4628D4B9"/>
    <w:rsid w:val="46297D97"/>
    <w:rsid w:val="4637FC6B"/>
    <w:rsid w:val="463BA84F"/>
    <w:rsid w:val="463DF0A4"/>
    <w:rsid w:val="4646FA45"/>
    <w:rsid w:val="4657AC9A"/>
    <w:rsid w:val="4659592C"/>
    <w:rsid w:val="465ACCDD"/>
    <w:rsid w:val="465CC66A"/>
    <w:rsid w:val="4663A0DE"/>
    <w:rsid w:val="46648A68"/>
    <w:rsid w:val="4664F8FC"/>
    <w:rsid w:val="466686C3"/>
    <w:rsid w:val="4668837A"/>
    <w:rsid w:val="46741502"/>
    <w:rsid w:val="467A3352"/>
    <w:rsid w:val="467AF03E"/>
    <w:rsid w:val="467F083C"/>
    <w:rsid w:val="4681A94F"/>
    <w:rsid w:val="468CD6AA"/>
    <w:rsid w:val="468DCB35"/>
    <w:rsid w:val="469352B9"/>
    <w:rsid w:val="469AD1EA"/>
    <w:rsid w:val="46A00D1F"/>
    <w:rsid w:val="46A68BAB"/>
    <w:rsid w:val="46A90007"/>
    <w:rsid w:val="46AA8FDB"/>
    <w:rsid w:val="46B03A68"/>
    <w:rsid w:val="46B8467D"/>
    <w:rsid w:val="46BBF13B"/>
    <w:rsid w:val="46BEC1C9"/>
    <w:rsid w:val="46C165EB"/>
    <w:rsid w:val="46D5637C"/>
    <w:rsid w:val="46D5A013"/>
    <w:rsid w:val="46D7DA2A"/>
    <w:rsid w:val="46D918E4"/>
    <w:rsid w:val="46DA5D79"/>
    <w:rsid w:val="46DA5F55"/>
    <w:rsid w:val="46DA64EA"/>
    <w:rsid w:val="46E1509F"/>
    <w:rsid w:val="46ECD4D9"/>
    <w:rsid w:val="46EE7188"/>
    <w:rsid w:val="46F09C68"/>
    <w:rsid w:val="46F20BA2"/>
    <w:rsid w:val="46F27980"/>
    <w:rsid w:val="46FF1931"/>
    <w:rsid w:val="470A5F63"/>
    <w:rsid w:val="4718418E"/>
    <w:rsid w:val="471CB046"/>
    <w:rsid w:val="4721B86C"/>
    <w:rsid w:val="4722A174"/>
    <w:rsid w:val="4726D2C1"/>
    <w:rsid w:val="47276E55"/>
    <w:rsid w:val="472F5A5A"/>
    <w:rsid w:val="4731E150"/>
    <w:rsid w:val="47462A26"/>
    <w:rsid w:val="47471C3A"/>
    <w:rsid w:val="474E6053"/>
    <w:rsid w:val="474EA519"/>
    <w:rsid w:val="47505FD5"/>
    <w:rsid w:val="475646FC"/>
    <w:rsid w:val="47583DC4"/>
    <w:rsid w:val="475A6D76"/>
    <w:rsid w:val="475C2025"/>
    <w:rsid w:val="4766824D"/>
    <w:rsid w:val="477113C3"/>
    <w:rsid w:val="47713010"/>
    <w:rsid w:val="47715E68"/>
    <w:rsid w:val="47759CDF"/>
    <w:rsid w:val="477BC6AF"/>
    <w:rsid w:val="479E0899"/>
    <w:rsid w:val="47A06C10"/>
    <w:rsid w:val="47A107C0"/>
    <w:rsid w:val="47A56FBA"/>
    <w:rsid w:val="47A742EE"/>
    <w:rsid w:val="47A84C6E"/>
    <w:rsid w:val="47B94CDB"/>
    <w:rsid w:val="47B9EC1E"/>
    <w:rsid w:val="47C78875"/>
    <w:rsid w:val="47C8147E"/>
    <w:rsid w:val="47C8C0A3"/>
    <w:rsid w:val="47D2B5B2"/>
    <w:rsid w:val="47D54108"/>
    <w:rsid w:val="47E2058B"/>
    <w:rsid w:val="47E54F4D"/>
    <w:rsid w:val="47EF61B6"/>
    <w:rsid w:val="47F3E1A2"/>
    <w:rsid w:val="47F6E3F0"/>
    <w:rsid w:val="48018208"/>
    <w:rsid w:val="4806B414"/>
    <w:rsid w:val="480FE563"/>
    <w:rsid w:val="48188ADB"/>
    <w:rsid w:val="481CACCD"/>
    <w:rsid w:val="4820D3C5"/>
    <w:rsid w:val="48221469"/>
    <w:rsid w:val="482463E4"/>
    <w:rsid w:val="4824A93F"/>
    <w:rsid w:val="482FFC60"/>
    <w:rsid w:val="48389F38"/>
    <w:rsid w:val="48426A0E"/>
    <w:rsid w:val="484C0AC9"/>
    <w:rsid w:val="485416DE"/>
    <w:rsid w:val="4859B0A7"/>
    <w:rsid w:val="485D03D7"/>
    <w:rsid w:val="485D057D"/>
    <w:rsid w:val="485F1928"/>
    <w:rsid w:val="4865A569"/>
    <w:rsid w:val="4868A2A2"/>
    <w:rsid w:val="4869AE8E"/>
    <w:rsid w:val="486C1A54"/>
    <w:rsid w:val="486E7F62"/>
    <w:rsid w:val="486EC45B"/>
    <w:rsid w:val="4874E945"/>
    <w:rsid w:val="48767222"/>
    <w:rsid w:val="4878FDC0"/>
    <w:rsid w:val="487AB246"/>
    <w:rsid w:val="487B2E9B"/>
    <w:rsid w:val="487CFB35"/>
    <w:rsid w:val="487E165E"/>
    <w:rsid w:val="487EC113"/>
    <w:rsid w:val="48870D0A"/>
    <w:rsid w:val="489AE992"/>
    <w:rsid w:val="48A3C44F"/>
    <w:rsid w:val="48A629B4"/>
    <w:rsid w:val="48B29446"/>
    <w:rsid w:val="48BD60A1"/>
    <w:rsid w:val="48D4A448"/>
    <w:rsid w:val="48D892F5"/>
    <w:rsid w:val="48DBEFDC"/>
    <w:rsid w:val="48DCD7A1"/>
    <w:rsid w:val="48DE769C"/>
    <w:rsid w:val="48EC3036"/>
    <w:rsid w:val="48FEF2EE"/>
    <w:rsid w:val="4907874F"/>
    <w:rsid w:val="49090CF8"/>
    <w:rsid w:val="490BCAEB"/>
    <w:rsid w:val="490D1C91"/>
    <w:rsid w:val="4917F7DD"/>
    <w:rsid w:val="491914D3"/>
    <w:rsid w:val="491D793E"/>
    <w:rsid w:val="4920D242"/>
    <w:rsid w:val="492976B4"/>
    <w:rsid w:val="492FB186"/>
    <w:rsid w:val="492FD88B"/>
    <w:rsid w:val="49318090"/>
    <w:rsid w:val="4934021E"/>
    <w:rsid w:val="4937852B"/>
    <w:rsid w:val="4941401B"/>
    <w:rsid w:val="49481331"/>
    <w:rsid w:val="494F7BA8"/>
    <w:rsid w:val="49539928"/>
    <w:rsid w:val="4954F87B"/>
    <w:rsid w:val="495E4B78"/>
    <w:rsid w:val="4969D090"/>
    <w:rsid w:val="496BC669"/>
    <w:rsid w:val="496FF6BB"/>
    <w:rsid w:val="4973F9C3"/>
    <w:rsid w:val="4979DF3C"/>
    <w:rsid w:val="49822EA4"/>
    <w:rsid w:val="4984D1D4"/>
    <w:rsid w:val="498D4201"/>
    <w:rsid w:val="498F69BF"/>
    <w:rsid w:val="499115C6"/>
    <w:rsid w:val="49919CBF"/>
    <w:rsid w:val="4994672C"/>
    <w:rsid w:val="499E8961"/>
    <w:rsid w:val="49A3E929"/>
    <w:rsid w:val="49A9B077"/>
    <w:rsid w:val="49AC439A"/>
    <w:rsid w:val="49AEC529"/>
    <w:rsid w:val="49B4DA5E"/>
    <w:rsid w:val="49B724CF"/>
    <w:rsid w:val="49BD1808"/>
    <w:rsid w:val="49C53424"/>
    <w:rsid w:val="49D272AC"/>
    <w:rsid w:val="49D3B29B"/>
    <w:rsid w:val="49D90C06"/>
    <w:rsid w:val="49DD1283"/>
    <w:rsid w:val="49E14AA9"/>
    <w:rsid w:val="49E3E351"/>
    <w:rsid w:val="49E75E64"/>
    <w:rsid w:val="49F20C00"/>
    <w:rsid w:val="49F5E8C5"/>
    <w:rsid w:val="49F79C56"/>
    <w:rsid w:val="49F7C3CE"/>
    <w:rsid w:val="4A05B83E"/>
    <w:rsid w:val="4A09321E"/>
    <w:rsid w:val="4A097716"/>
    <w:rsid w:val="4A0A7F57"/>
    <w:rsid w:val="4A1120C1"/>
    <w:rsid w:val="4A1152F6"/>
    <w:rsid w:val="4A1B692A"/>
    <w:rsid w:val="4A239668"/>
    <w:rsid w:val="4A2842F2"/>
    <w:rsid w:val="4A286B3C"/>
    <w:rsid w:val="4A29E203"/>
    <w:rsid w:val="4A2A784F"/>
    <w:rsid w:val="4A32D919"/>
    <w:rsid w:val="4A3EA779"/>
    <w:rsid w:val="4A401FE3"/>
    <w:rsid w:val="4A4EF583"/>
    <w:rsid w:val="4A509A8B"/>
    <w:rsid w:val="4A58A372"/>
    <w:rsid w:val="4A5EB22E"/>
    <w:rsid w:val="4A614E20"/>
    <w:rsid w:val="4A639343"/>
    <w:rsid w:val="4A6BD344"/>
    <w:rsid w:val="4A72C901"/>
    <w:rsid w:val="4A77EFB1"/>
    <w:rsid w:val="4A796206"/>
    <w:rsid w:val="4A7BE6B0"/>
    <w:rsid w:val="4A8201DF"/>
    <w:rsid w:val="4A845941"/>
    <w:rsid w:val="4A858DE3"/>
    <w:rsid w:val="4A8E8284"/>
    <w:rsid w:val="4A8F6FC6"/>
    <w:rsid w:val="4AA08645"/>
    <w:rsid w:val="4AA08D21"/>
    <w:rsid w:val="4AB3C83E"/>
    <w:rsid w:val="4AB94F94"/>
    <w:rsid w:val="4ABEE803"/>
    <w:rsid w:val="4AC319A8"/>
    <w:rsid w:val="4AC393C5"/>
    <w:rsid w:val="4ACAEE8C"/>
    <w:rsid w:val="4AD03EF5"/>
    <w:rsid w:val="4AD2B23E"/>
    <w:rsid w:val="4AE350AB"/>
    <w:rsid w:val="4AE3A2D5"/>
    <w:rsid w:val="4AE646C5"/>
    <w:rsid w:val="4AE7790F"/>
    <w:rsid w:val="4AEDC6FF"/>
    <w:rsid w:val="4AF00205"/>
    <w:rsid w:val="4AFB707C"/>
    <w:rsid w:val="4AFFEB46"/>
    <w:rsid w:val="4B0E9F40"/>
    <w:rsid w:val="4B0FC30A"/>
    <w:rsid w:val="4B107F28"/>
    <w:rsid w:val="4B12D981"/>
    <w:rsid w:val="4B1515A3"/>
    <w:rsid w:val="4B1FAE3D"/>
    <w:rsid w:val="4B2F2F0A"/>
    <w:rsid w:val="4B342BCF"/>
    <w:rsid w:val="4B389C1C"/>
    <w:rsid w:val="4B3DCAED"/>
    <w:rsid w:val="4B40D3EE"/>
    <w:rsid w:val="4B430A2D"/>
    <w:rsid w:val="4B445EF4"/>
    <w:rsid w:val="4B522AB3"/>
    <w:rsid w:val="4B560FCB"/>
    <w:rsid w:val="4B564205"/>
    <w:rsid w:val="4B58ED52"/>
    <w:rsid w:val="4B678BF7"/>
    <w:rsid w:val="4B6EAC00"/>
    <w:rsid w:val="4B7DF92E"/>
    <w:rsid w:val="4B8CB904"/>
    <w:rsid w:val="4BAA1CFC"/>
    <w:rsid w:val="4BAA2712"/>
    <w:rsid w:val="4BACF122"/>
    <w:rsid w:val="4BB07180"/>
    <w:rsid w:val="4BB2CF5D"/>
    <w:rsid w:val="4BC759B4"/>
    <w:rsid w:val="4BC93B5C"/>
    <w:rsid w:val="4BD48F1A"/>
    <w:rsid w:val="4BD6CA73"/>
    <w:rsid w:val="4BD7A685"/>
    <w:rsid w:val="4BDE61DB"/>
    <w:rsid w:val="4BDEE9B9"/>
    <w:rsid w:val="4BE29108"/>
    <w:rsid w:val="4BE40ED7"/>
    <w:rsid w:val="4BE522B6"/>
    <w:rsid w:val="4BEF5298"/>
    <w:rsid w:val="4BF6774C"/>
    <w:rsid w:val="4BFAD6E6"/>
    <w:rsid w:val="4C024AB6"/>
    <w:rsid w:val="4C0D0502"/>
    <w:rsid w:val="4C0D285B"/>
    <w:rsid w:val="4C13C012"/>
    <w:rsid w:val="4C2A026B"/>
    <w:rsid w:val="4C2DF687"/>
    <w:rsid w:val="4C3014D9"/>
    <w:rsid w:val="4C31383C"/>
    <w:rsid w:val="4C3C0DC3"/>
    <w:rsid w:val="4C432AC8"/>
    <w:rsid w:val="4C464BEB"/>
    <w:rsid w:val="4C489B40"/>
    <w:rsid w:val="4C4C04BE"/>
    <w:rsid w:val="4C55DC0A"/>
    <w:rsid w:val="4C5A1B05"/>
    <w:rsid w:val="4C5C9B26"/>
    <w:rsid w:val="4C63EDAE"/>
    <w:rsid w:val="4C675248"/>
    <w:rsid w:val="4C742C69"/>
    <w:rsid w:val="4C798A90"/>
    <w:rsid w:val="4C7994D1"/>
    <w:rsid w:val="4C840721"/>
    <w:rsid w:val="4C853FFF"/>
    <w:rsid w:val="4C898E10"/>
    <w:rsid w:val="4C9013FB"/>
    <w:rsid w:val="4C971790"/>
    <w:rsid w:val="4C9A3562"/>
    <w:rsid w:val="4CA3EF3D"/>
    <w:rsid w:val="4CA8B22B"/>
    <w:rsid w:val="4CA93ED9"/>
    <w:rsid w:val="4CAE2706"/>
    <w:rsid w:val="4CAF412B"/>
    <w:rsid w:val="4CB0BBC0"/>
    <w:rsid w:val="4CB14BFD"/>
    <w:rsid w:val="4CB362FD"/>
    <w:rsid w:val="4CB402F8"/>
    <w:rsid w:val="4CBF3993"/>
    <w:rsid w:val="4CCE3ACD"/>
    <w:rsid w:val="4CD274D2"/>
    <w:rsid w:val="4CD3CBEC"/>
    <w:rsid w:val="4CDC07D0"/>
    <w:rsid w:val="4CDE995E"/>
    <w:rsid w:val="4CDEB880"/>
    <w:rsid w:val="4CE02DDF"/>
    <w:rsid w:val="4CE1682C"/>
    <w:rsid w:val="4CEE19AD"/>
    <w:rsid w:val="4CF0EAD3"/>
    <w:rsid w:val="4CF49E7C"/>
    <w:rsid w:val="4D00473F"/>
    <w:rsid w:val="4D13CDF1"/>
    <w:rsid w:val="4D1660F7"/>
    <w:rsid w:val="4D17A94D"/>
    <w:rsid w:val="4D18418B"/>
    <w:rsid w:val="4D1946C3"/>
    <w:rsid w:val="4D1E06CA"/>
    <w:rsid w:val="4D1EFF26"/>
    <w:rsid w:val="4D210225"/>
    <w:rsid w:val="4D235FB8"/>
    <w:rsid w:val="4D26FDC2"/>
    <w:rsid w:val="4D2D8987"/>
    <w:rsid w:val="4D38C2D8"/>
    <w:rsid w:val="4D3D5900"/>
    <w:rsid w:val="4D434134"/>
    <w:rsid w:val="4D44FB92"/>
    <w:rsid w:val="4D460D43"/>
    <w:rsid w:val="4D4A3378"/>
    <w:rsid w:val="4D4ABF76"/>
    <w:rsid w:val="4D4BBB6B"/>
    <w:rsid w:val="4D52CAA7"/>
    <w:rsid w:val="4D54AAB7"/>
    <w:rsid w:val="4D5695C1"/>
    <w:rsid w:val="4D576858"/>
    <w:rsid w:val="4D583978"/>
    <w:rsid w:val="4D5CE3AD"/>
    <w:rsid w:val="4D6182C5"/>
    <w:rsid w:val="4D61C2C3"/>
    <w:rsid w:val="4D675078"/>
    <w:rsid w:val="4D6FE573"/>
    <w:rsid w:val="4D7CFE09"/>
    <w:rsid w:val="4D82ECFD"/>
    <w:rsid w:val="4D862517"/>
    <w:rsid w:val="4D86D635"/>
    <w:rsid w:val="4D936882"/>
    <w:rsid w:val="4D96D011"/>
    <w:rsid w:val="4D97EB90"/>
    <w:rsid w:val="4D99B0E9"/>
    <w:rsid w:val="4D9E1B17"/>
    <w:rsid w:val="4DAFBBA4"/>
    <w:rsid w:val="4DB0F3CE"/>
    <w:rsid w:val="4DCE0CC9"/>
    <w:rsid w:val="4DD68138"/>
    <w:rsid w:val="4DD86EC5"/>
    <w:rsid w:val="4DD8F53C"/>
    <w:rsid w:val="4DDC7DAB"/>
    <w:rsid w:val="4DE66308"/>
    <w:rsid w:val="4DE7A40A"/>
    <w:rsid w:val="4DEBC20E"/>
    <w:rsid w:val="4DEDDD38"/>
    <w:rsid w:val="4DF38601"/>
    <w:rsid w:val="4DF6D46D"/>
    <w:rsid w:val="4DFAE51D"/>
    <w:rsid w:val="4DFD3451"/>
    <w:rsid w:val="4DFDD6A5"/>
    <w:rsid w:val="4E08ACDD"/>
    <w:rsid w:val="4E1356C9"/>
    <w:rsid w:val="4E156532"/>
    <w:rsid w:val="4E19BD74"/>
    <w:rsid w:val="4E207303"/>
    <w:rsid w:val="4E290AC3"/>
    <w:rsid w:val="4E2A0335"/>
    <w:rsid w:val="4E2B3AD1"/>
    <w:rsid w:val="4E3BC43B"/>
    <w:rsid w:val="4E410F82"/>
    <w:rsid w:val="4E41B6D0"/>
    <w:rsid w:val="4E44828C"/>
    <w:rsid w:val="4E46215A"/>
    <w:rsid w:val="4E4D56FC"/>
    <w:rsid w:val="4E50BD0C"/>
    <w:rsid w:val="4E617BA2"/>
    <w:rsid w:val="4E621DA8"/>
    <w:rsid w:val="4E67A53C"/>
    <w:rsid w:val="4E6B14E6"/>
    <w:rsid w:val="4E6C0FAC"/>
    <w:rsid w:val="4E6DED35"/>
    <w:rsid w:val="4E75F3B7"/>
    <w:rsid w:val="4E7BFE40"/>
    <w:rsid w:val="4E8B32CB"/>
    <w:rsid w:val="4E8B3FA3"/>
    <w:rsid w:val="4E8CB06B"/>
    <w:rsid w:val="4E8CBB34"/>
    <w:rsid w:val="4E906A2F"/>
    <w:rsid w:val="4E9416A9"/>
    <w:rsid w:val="4EAB1F04"/>
    <w:rsid w:val="4EAC322B"/>
    <w:rsid w:val="4EB08FAA"/>
    <w:rsid w:val="4EB81448"/>
    <w:rsid w:val="4EBB6ADC"/>
    <w:rsid w:val="4EBDFB47"/>
    <w:rsid w:val="4EBE68B5"/>
    <w:rsid w:val="4EC50512"/>
    <w:rsid w:val="4EC69CA6"/>
    <w:rsid w:val="4EC6F577"/>
    <w:rsid w:val="4ECBDD15"/>
    <w:rsid w:val="4ED4AA5A"/>
    <w:rsid w:val="4ED5B31D"/>
    <w:rsid w:val="4ED66AAE"/>
    <w:rsid w:val="4EDEA131"/>
    <w:rsid w:val="4EDEAF8A"/>
    <w:rsid w:val="4EE30F8A"/>
    <w:rsid w:val="4EE909BE"/>
    <w:rsid w:val="4EEA0CC5"/>
    <w:rsid w:val="4EEBC025"/>
    <w:rsid w:val="4EF0F744"/>
    <w:rsid w:val="4EF2FEFE"/>
    <w:rsid w:val="4EFB2B11"/>
    <w:rsid w:val="4F042390"/>
    <w:rsid w:val="4F094F63"/>
    <w:rsid w:val="4F0ACFD4"/>
    <w:rsid w:val="4F0ADA21"/>
    <w:rsid w:val="4F109381"/>
    <w:rsid w:val="4F1189DF"/>
    <w:rsid w:val="4F18CE6A"/>
    <w:rsid w:val="4F1B5399"/>
    <w:rsid w:val="4F207C82"/>
    <w:rsid w:val="4F227FE1"/>
    <w:rsid w:val="4F284CD7"/>
    <w:rsid w:val="4F2AF2FB"/>
    <w:rsid w:val="4F2C5B5D"/>
    <w:rsid w:val="4F2DA54C"/>
    <w:rsid w:val="4F2F38E3"/>
    <w:rsid w:val="4F309952"/>
    <w:rsid w:val="4F464998"/>
    <w:rsid w:val="4F658603"/>
    <w:rsid w:val="4F6900C4"/>
    <w:rsid w:val="4F6A9602"/>
    <w:rsid w:val="4F7522AB"/>
    <w:rsid w:val="4F80B678"/>
    <w:rsid w:val="4F83C8B9"/>
    <w:rsid w:val="4F898D16"/>
    <w:rsid w:val="4F8F01F6"/>
    <w:rsid w:val="4F943BE8"/>
    <w:rsid w:val="4F9535D6"/>
    <w:rsid w:val="4F95E025"/>
    <w:rsid w:val="4F96FF53"/>
    <w:rsid w:val="4F9EF26B"/>
    <w:rsid w:val="4F9EF30A"/>
    <w:rsid w:val="4FA7A93F"/>
    <w:rsid w:val="4FABBEE3"/>
    <w:rsid w:val="4FACFEA0"/>
    <w:rsid w:val="4FBBB597"/>
    <w:rsid w:val="4FBE05F0"/>
    <w:rsid w:val="4FC72570"/>
    <w:rsid w:val="4FCC3F0A"/>
    <w:rsid w:val="4FD0F80E"/>
    <w:rsid w:val="4FD269A9"/>
    <w:rsid w:val="4FD758FE"/>
    <w:rsid w:val="4FD8A81F"/>
    <w:rsid w:val="4FD92529"/>
    <w:rsid w:val="4FD93251"/>
    <w:rsid w:val="4FE8CD78"/>
    <w:rsid w:val="4FF7FDEF"/>
    <w:rsid w:val="5001326B"/>
    <w:rsid w:val="50115EE0"/>
    <w:rsid w:val="5015D301"/>
    <w:rsid w:val="50233DD6"/>
    <w:rsid w:val="503159C5"/>
    <w:rsid w:val="5032E055"/>
    <w:rsid w:val="50345396"/>
    <w:rsid w:val="5042CF93"/>
    <w:rsid w:val="5042F41F"/>
    <w:rsid w:val="5056DC8B"/>
    <w:rsid w:val="50571CAE"/>
    <w:rsid w:val="505E9E84"/>
    <w:rsid w:val="5060D027"/>
    <w:rsid w:val="5062BAE2"/>
    <w:rsid w:val="50647C65"/>
    <w:rsid w:val="5066FBCD"/>
    <w:rsid w:val="506FA4F8"/>
    <w:rsid w:val="50739F48"/>
    <w:rsid w:val="507E168C"/>
    <w:rsid w:val="508A01F1"/>
    <w:rsid w:val="508A3F5D"/>
    <w:rsid w:val="508AB4D4"/>
    <w:rsid w:val="509A5291"/>
    <w:rsid w:val="509A887A"/>
    <w:rsid w:val="509D8AFB"/>
    <w:rsid w:val="50A2F23E"/>
    <w:rsid w:val="50A78124"/>
    <w:rsid w:val="50A9DF65"/>
    <w:rsid w:val="50B1F9E5"/>
    <w:rsid w:val="50B5667D"/>
    <w:rsid w:val="50BB0C87"/>
    <w:rsid w:val="50BE1670"/>
    <w:rsid w:val="50C75125"/>
    <w:rsid w:val="50C89241"/>
    <w:rsid w:val="50C971DE"/>
    <w:rsid w:val="50D1C623"/>
    <w:rsid w:val="50D6240C"/>
    <w:rsid w:val="50D89CC3"/>
    <w:rsid w:val="50DC55A3"/>
    <w:rsid w:val="50DCCB7A"/>
    <w:rsid w:val="50DFFC00"/>
    <w:rsid w:val="50E1D45F"/>
    <w:rsid w:val="50E8AE87"/>
    <w:rsid w:val="50F93585"/>
    <w:rsid w:val="50FB5137"/>
    <w:rsid w:val="5102C542"/>
    <w:rsid w:val="5108F345"/>
    <w:rsid w:val="51133797"/>
    <w:rsid w:val="511EB5C2"/>
    <w:rsid w:val="51281EC3"/>
    <w:rsid w:val="51310637"/>
    <w:rsid w:val="51327152"/>
    <w:rsid w:val="5134B32E"/>
    <w:rsid w:val="5136E57E"/>
    <w:rsid w:val="51386495"/>
    <w:rsid w:val="513AC2CC"/>
    <w:rsid w:val="515B129C"/>
    <w:rsid w:val="51630AA1"/>
    <w:rsid w:val="5166C547"/>
    <w:rsid w:val="5167AC11"/>
    <w:rsid w:val="516F2CCA"/>
    <w:rsid w:val="51702B7D"/>
    <w:rsid w:val="5173BE1D"/>
    <w:rsid w:val="51772972"/>
    <w:rsid w:val="517C234E"/>
    <w:rsid w:val="518041B3"/>
    <w:rsid w:val="51844C33"/>
    <w:rsid w:val="5184DFFE"/>
    <w:rsid w:val="5186CA10"/>
    <w:rsid w:val="519DB130"/>
    <w:rsid w:val="51A9FC9A"/>
    <w:rsid w:val="51B2B6C1"/>
    <w:rsid w:val="51CEF039"/>
    <w:rsid w:val="51D023F7"/>
    <w:rsid w:val="51D07DDC"/>
    <w:rsid w:val="51D130E9"/>
    <w:rsid w:val="51D14DE5"/>
    <w:rsid w:val="51DD1FF5"/>
    <w:rsid w:val="51E2241E"/>
    <w:rsid w:val="51E2BFC6"/>
    <w:rsid w:val="51EB025F"/>
    <w:rsid w:val="52043456"/>
    <w:rsid w:val="5207E1D0"/>
    <w:rsid w:val="521F2C8E"/>
    <w:rsid w:val="522CFEF2"/>
    <w:rsid w:val="5246E809"/>
    <w:rsid w:val="524FD6FF"/>
    <w:rsid w:val="5250FFB7"/>
    <w:rsid w:val="5259963A"/>
    <w:rsid w:val="52692B12"/>
    <w:rsid w:val="5277DE03"/>
    <w:rsid w:val="52782604"/>
    <w:rsid w:val="527D8D52"/>
    <w:rsid w:val="52832651"/>
    <w:rsid w:val="5284209B"/>
    <w:rsid w:val="528C9CB5"/>
    <w:rsid w:val="528EA7E1"/>
    <w:rsid w:val="529D201D"/>
    <w:rsid w:val="52A2A7E0"/>
    <w:rsid w:val="52A3F5F7"/>
    <w:rsid w:val="52A7A0D7"/>
    <w:rsid w:val="52AC88A2"/>
    <w:rsid w:val="52C64C7E"/>
    <w:rsid w:val="52C9E0E9"/>
    <w:rsid w:val="52CA63D1"/>
    <w:rsid w:val="52CC089E"/>
    <w:rsid w:val="52D5EDA9"/>
    <w:rsid w:val="52E70E2E"/>
    <w:rsid w:val="52E92DF4"/>
    <w:rsid w:val="52EA6204"/>
    <w:rsid w:val="52ED7668"/>
    <w:rsid w:val="52FD6CEA"/>
    <w:rsid w:val="530573E7"/>
    <w:rsid w:val="530976E6"/>
    <w:rsid w:val="530A0A6B"/>
    <w:rsid w:val="530AC898"/>
    <w:rsid w:val="530CC17D"/>
    <w:rsid w:val="531E3218"/>
    <w:rsid w:val="5328366B"/>
    <w:rsid w:val="53290B97"/>
    <w:rsid w:val="5329FA32"/>
    <w:rsid w:val="5336011D"/>
    <w:rsid w:val="53430D70"/>
    <w:rsid w:val="5349B427"/>
    <w:rsid w:val="53506220"/>
    <w:rsid w:val="535F7DBE"/>
    <w:rsid w:val="536A8117"/>
    <w:rsid w:val="5370ACBF"/>
    <w:rsid w:val="53734ECC"/>
    <w:rsid w:val="5377AF7C"/>
    <w:rsid w:val="537E1DEB"/>
    <w:rsid w:val="537F8E61"/>
    <w:rsid w:val="539062AD"/>
    <w:rsid w:val="5396C985"/>
    <w:rsid w:val="539C8EF1"/>
    <w:rsid w:val="539FE851"/>
    <w:rsid w:val="53A7A5AA"/>
    <w:rsid w:val="53C2D5A1"/>
    <w:rsid w:val="53C4C1F5"/>
    <w:rsid w:val="53C522E7"/>
    <w:rsid w:val="53C6827D"/>
    <w:rsid w:val="53C75347"/>
    <w:rsid w:val="53C9900D"/>
    <w:rsid w:val="53CAD2A5"/>
    <w:rsid w:val="53CD53CB"/>
    <w:rsid w:val="53CE8D96"/>
    <w:rsid w:val="53D0C449"/>
    <w:rsid w:val="53D1E657"/>
    <w:rsid w:val="53DAF4A9"/>
    <w:rsid w:val="53DE7F32"/>
    <w:rsid w:val="53FCAB17"/>
    <w:rsid w:val="53FFF639"/>
    <w:rsid w:val="540A5FA8"/>
    <w:rsid w:val="541259C3"/>
    <w:rsid w:val="54131581"/>
    <w:rsid w:val="5413AE64"/>
    <w:rsid w:val="54140B68"/>
    <w:rsid w:val="5418E9BA"/>
    <w:rsid w:val="541FC821"/>
    <w:rsid w:val="54292553"/>
    <w:rsid w:val="542AF13C"/>
    <w:rsid w:val="542BCAE8"/>
    <w:rsid w:val="542DB8BB"/>
    <w:rsid w:val="54322ACE"/>
    <w:rsid w:val="54337811"/>
    <w:rsid w:val="54351450"/>
    <w:rsid w:val="54394F26"/>
    <w:rsid w:val="543CD728"/>
    <w:rsid w:val="5450C2C1"/>
    <w:rsid w:val="5450FCEC"/>
    <w:rsid w:val="5452E1E2"/>
    <w:rsid w:val="54565AD3"/>
    <w:rsid w:val="5458C3B8"/>
    <w:rsid w:val="5458DB93"/>
    <w:rsid w:val="545F26CB"/>
    <w:rsid w:val="54635C5C"/>
    <w:rsid w:val="547156B8"/>
    <w:rsid w:val="54719DA7"/>
    <w:rsid w:val="547AADC4"/>
    <w:rsid w:val="547DB4DF"/>
    <w:rsid w:val="547F170D"/>
    <w:rsid w:val="54807D20"/>
    <w:rsid w:val="54808C08"/>
    <w:rsid w:val="54890118"/>
    <w:rsid w:val="54891B92"/>
    <w:rsid w:val="548AC5D8"/>
    <w:rsid w:val="5492B35E"/>
    <w:rsid w:val="54987BD8"/>
    <w:rsid w:val="549AAB63"/>
    <w:rsid w:val="54A5C06E"/>
    <w:rsid w:val="54A5DACC"/>
    <w:rsid w:val="54BA00D3"/>
    <w:rsid w:val="54BA0E15"/>
    <w:rsid w:val="54BD00CB"/>
    <w:rsid w:val="54C0AC60"/>
    <w:rsid w:val="54C24096"/>
    <w:rsid w:val="54CACB44"/>
    <w:rsid w:val="54D2AC11"/>
    <w:rsid w:val="54D348C4"/>
    <w:rsid w:val="54D5CF09"/>
    <w:rsid w:val="54DDBD5A"/>
    <w:rsid w:val="54E3D8CD"/>
    <w:rsid w:val="54E6A661"/>
    <w:rsid w:val="54EF43B3"/>
    <w:rsid w:val="54FCD051"/>
    <w:rsid w:val="55059BF3"/>
    <w:rsid w:val="55065178"/>
    <w:rsid w:val="550AF410"/>
    <w:rsid w:val="5513B326"/>
    <w:rsid w:val="55168DEF"/>
    <w:rsid w:val="55226041"/>
    <w:rsid w:val="5523FD50"/>
    <w:rsid w:val="55422541"/>
    <w:rsid w:val="55480B7B"/>
    <w:rsid w:val="5551DB19"/>
    <w:rsid w:val="55522C07"/>
    <w:rsid w:val="55538278"/>
    <w:rsid w:val="55575671"/>
    <w:rsid w:val="5564BF33"/>
    <w:rsid w:val="55674D05"/>
    <w:rsid w:val="5569242C"/>
    <w:rsid w:val="556C2F3D"/>
    <w:rsid w:val="556ED5EE"/>
    <w:rsid w:val="5573B4E8"/>
    <w:rsid w:val="55777A03"/>
    <w:rsid w:val="55815735"/>
    <w:rsid w:val="5581BE60"/>
    <w:rsid w:val="55850FEA"/>
    <w:rsid w:val="559B2F2D"/>
    <w:rsid w:val="55A3BB20"/>
    <w:rsid w:val="55A94BB6"/>
    <w:rsid w:val="55AAEF23"/>
    <w:rsid w:val="55B9BF70"/>
    <w:rsid w:val="55BBB5DB"/>
    <w:rsid w:val="55C01206"/>
    <w:rsid w:val="55C1A7C2"/>
    <w:rsid w:val="55C38608"/>
    <w:rsid w:val="55C610DB"/>
    <w:rsid w:val="55C671DB"/>
    <w:rsid w:val="55C75472"/>
    <w:rsid w:val="55C78B60"/>
    <w:rsid w:val="55C7D421"/>
    <w:rsid w:val="55D4C787"/>
    <w:rsid w:val="55DAE2A6"/>
    <w:rsid w:val="55DF2E35"/>
    <w:rsid w:val="55EC67EE"/>
    <w:rsid w:val="55EFF58D"/>
    <w:rsid w:val="55F2CBF2"/>
    <w:rsid w:val="55FFB50F"/>
    <w:rsid w:val="56056A73"/>
    <w:rsid w:val="560D065E"/>
    <w:rsid w:val="5618A2D8"/>
    <w:rsid w:val="561E6F53"/>
    <w:rsid w:val="562406FE"/>
    <w:rsid w:val="56266267"/>
    <w:rsid w:val="562D7225"/>
    <w:rsid w:val="56313CFF"/>
    <w:rsid w:val="563198C3"/>
    <w:rsid w:val="563627C3"/>
    <w:rsid w:val="5638B667"/>
    <w:rsid w:val="564682CB"/>
    <w:rsid w:val="564B3DF7"/>
    <w:rsid w:val="564C8620"/>
    <w:rsid w:val="56560093"/>
    <w:rsid w:val="565E10F7"/>
    <w:rsid w:val="5666F1C2"/>
    <w:rsid w:val="566ADC07"/>
    <w:rsid w:val="566AF594"/>
    <w:rsid w:val="566B24EA"/>
    <w:rsid w:val="566C8603"/>
    <w:rsid w:val="566EA798"/>
    <w:rsid w:val="567472B1"/>
    <w:rsid w:val="567AE2D8"/>
    <w:rsid w:val="568039E9"/>
    <w:rsid w:val="56867339"/>
    <w:rsid w:val="568802E2"/>
    <w:rsid w:val="568C7640"/>
    <w:rsid w:val="568D5A48"/>
    <w:rsid w:val="569012C9"/>
    <w:rsid w:val="56945674"/>
    <w:rsid w:val="569C9650"/>
    <w:rsid w:val="569CEA18"/>
    <w:rsid w:val="569DC905"/>
    <w:rsid w:val="56A14265"/>
    <w:rsid w:val="56A6B8C7"/>
    <w:rsid w:val="56A82A8D"/>
    <w:rsid w:val="56AE541F"/>
    <w:rsid w:val="56B6347E"/>
    <w:rsid w:val="56B6E94E"/>
    <w:rsid w:val="56B86475"/>
    <w:rsid w:val="56CB66C3"/>
    <w:rsid w:val="56CFF707"/>
    <w:rsid w:val="56D24C51"/>
    <w:rsid w:val="56D8E1E5"/>
    <w:rsid w:val="56DBFB38"/>
    <w:rsid w:val="56DFBC3F"/>
    <w:rsid w:val="56E2520C"/>
    <w:rsid w:val="56EB60FC"/>
    <w:rsid w:val="56ED5810"/>
    <w:rsid w:val="56EF84C3"/>
    <w:rsid w:val="56F20894"/>
    <w:rsid w:val="56F76165"/>
    <w:rsid w:val="570045F2"/>
    <w:rsid w:val="5704F48D"/>
    <w:rsid w:val="570E3ADA"/>
    <w:rsid w:val="570F1851"/>
    <w:rsid w:val="57133CA9"/>
    <w:rsid w:val="5715A833"/>
    <w:rsid w:val="571CD3D2"/>
    <w:rsid w:val="5724ACD4"/>
    <w:rsid w:val="573AC196"/>
    <w:rsid w:val="574155D4"/>
    <w:rsid w:val="5744ECD8"/>
    <w:rsid w:val="574B9727"/>
    <w:rsid w:val="574D3D7C"/>
    <w:rsid w:val="575249A4"/>
    <w:rsid w:val="57572B0A"/>
    <w:rsid w:val="57585071"/>
    <w:rsid w:val="57692E52"/>
    <w:rsid w:val="576C0680"/>
    <w:rsid w:val="576FE6E7"/>
    <w:rsid w:val="577EA44A"/>
    <w:rsid w:val="578692C6"/>
    <w:rsid w:val="57883677"/>
    <w:rsid w:val="578C7D2E"/>
    <w:rsid w:val="578EB5CF"/>
    <w:rsid w:val="578F62EC"/>
    <w:rsid w:val="5790802A"/>
    <w:rsid w:val="579D520C"/>
    <w:rsid w:val="57A10B0F"/>
    <w:rsid w:val="57AAC689"/>
    <w:rsid w:val="57ACD20E"/>
    <w:rsid w:val="57C50290"/>
    <w:rsid w:val="57C8A886"/>
    <w:rsid w:val="57C94286"/>
    <w:rsid w:val="57D981DD"/>
    <w:rsid w:val="57DA0D5E"/>
    <w:rsid w:val="57E361F7"/>
    <w:rsid w:val="57E43F7A"/>
    <w:rsid w:val="57EA5245"/>
    <w:rsid w:val="57EDFE6D"/>
    <w:rsid w:val="57EEF5BA"/>
    <w:rsid w:val="57F08113"/>
    <w:rsid w:val="57F2796B"/>
    <w:rsid w:val="57FA686B"/>
    <w:rsid w:val="57FF8CD8"/>
    <w:rsid w:val="580191E5"/>
    <w:rsid w:val="5806C05C"/>
    <w:rsid w:val="580E387A"/>
    <w:rsid w:val="581C0801"/>
    <w:rsid w:val="582277B9"/>
    <w:rsid w:val="58269703"/>
    <w:rsid w:val="582BE858"/>
    <w:rsid w:val="582DAFA0"/>
    <w:rsid w:val="582F4837"/>
    <w:rsid w:val="582F6BA8"/>
    <w:rsid w:val="5832EEE1"/>
    <w:rsid w:val="5836CF0B"/>
    <w:rsid w:val="583FF958"/>
    <w:rsid w:val="5846ED75"/>
    <w:rsid w:val="5849275E"/>
    <w:rsid w:val="584D94D8"/>
    <w:rsid w:val="585493BD"/>
    <w:rsid w:val="585C1AF0"/>
    <w:rsid w:val="585DD533"/>
    <w:rsid w:val="5864BE80"/>
    <w:rsid w:val="586BC768"/>
    <w:rsid w:val="58730682"/>
    <w:rsid w:val="587793AB"/>
    <w:rsid w:val="587B8CA0"/>
    <w:rsid w:val="587EB12D"/>
    <w:rsid w:val="58843872"/>
    <w:rsid w:val="58849F85"/>
    <w:rsid w:val="5885C5B8"/>
    <w:rsid w:val="588900E6"/>
    <w:rsid w:val="588DBF92"/>
    <w:rsid w:val="5892BDDC"/>
    <w:rsid w:val="58966824"/>
    <w:rsid w:val="589CC3F3"/>
    <w:rsid w:val="589DC743"/>
    <w:rsid w:val="589F7559"/>
    <w:rsid w:val="58A0C4EE"/>
    <w:rsid w:val="58A1CBE8"/>
    <w:rsid w:val="58A23074"/>
    <w:rsid w:val="58A942B9"/>
    <w:rsid w:val="58AAE8B2"/>
    <w:rsid w:val="58BA43BD"/>
    <w:rsid w:val="58BD3EBE"/>
    <w:rsid w:val="58BF1E7A"/>
    <w:rsid w:val="58C29CEC"/>
    <w:rsid w:val="58D8B14A"/>
    <w:rsid w:val="58DDB389"/>
    <w:rsid w:val="58E76788"/>
    <w:rsid w:val="58EA46FF"/>
    <w:rsid w:val="58EE6A02"/>
    <w:rsid w:val="58F23F80"/>
    <w:rsid w:val="58F547AD"/>
    <w:rsid w:val="58FA30A0"/>
    <w:rsid w:val="5905211F"/>
    <w:rsid w:val="590C7EFA"/>
    <w:rsid w:val="5910D667"/>
    <w:rsid w:val="591A59F6"/>
    <w:rsid w:val="59229407"/>
    <w:rsid w:val="5929C45C"/>
    <w:rsid w:val="5935A860"/>
    <w:rsid w:val="593C000E"/>
    <w:rsid w:val="5942ABDD"/>
    <w:rsid w:val="594521AF"/>
    <w:rsid w:val="59465981"/>
    <w:rsid w:val="5948A26F"/>
    <w:rsid w:val="594B2516"/>
    <w:rsid w:val="59502B65"/>
    <w:rsid w:val="5950D006"/>
    <w:rsid w:val="595510E9"/>
    <w:rsid w:val="595D165D"/>
    <w:rsid w:val="595D735C"/>
    <w:rsid w:val="5964BA40"/>
    <w:rsid w:val="5966B402"/>
    <w:rsid w:val="596DED78"/>
    <w:rsid w:val="59714DC9"/>
    <w:rsid w:val="5972E0ED"/>
    <w:rsid w:val="5973A0DC"/>
    <w:rsid w:val="597698FC"/>
    <w:rsid w:val="597BF210"/>
    <w:rsid w:val="59800FDB"/>
    <w:rsid w:val="59802277"/>
    <w:rsid w:val="598FDEFE"/>
    <w:rsid w:val="599EC1A9"/>
    <w:rsid w:val="599FE503"/>
    <w:rsid w:val="59A539E3"/>
    <w:rsid w:val="59BA1593"/>
    <w:rsid w:val="59BD9AC3"/>
    <w:rsid w:val="59BEB0E7"/>
    <w:rsid w:val="59C066BA"/>
    <w:rsid w:val="59C26764"/>
    <w:rsid w:val="59CF27D3"/>
    <w:rsid w:val="59D43712"/>
    <w:rsid w:val="59DA7B5C"/>
    <w:rsid w:val="59DDC214"/>
    <w:rsid w:val="59EF35A9"/>
    <w:rsid w:val="59F316DC"/>
    <w:rsid w:val="59FB4B7E"/>
    <w:rsid w:val="59FEB055"/>
    <w:rsid w:val="59FFD27C"/>
    <w:rsid w:val="5A057F37"/>
    <w:rsid w:val="5A0797C9"/>
    <w:rsid w:val="5A08CF0C"/>
    <w:rsid w:val="5A09E41E"/>
    <w:rsid w:val="5A0D6E50"/>
    <w:rsid w:val="5A11D2B3"/>
    <w:rsid w:val="5A1799FA"/>
    <w:rsid w:val="5A1FBAC8"/>
    <w:rsid w:val="5A21D77F"/>
    <w:rsid w:val="5A26F39B"/>
    <w:rsid w:val="5A290C5E"/>
    <w:rsid w:val="5A2F3A4B"/>
    <w:rsid w:val="5A30855E"/>
    <w:rsid w:val="5A35C9BE"/>
    <w:rsid w:val="5A480BB5"/>
    <w:rsid w:val="5A5178EF"/>
    <w:rsid w:val="5A535F45"/>
    <w:rsid w:val="5A53E685"/>
    <w:rsid w:val="5A61DF79"/>
    <w:rsid w:val="5A6D965A"/>
    <w:rsid w:val="5A6E01A2"/>
    <w:rsid w:val="5A70C506"/>
    <w:rsid w:val="5A71DE0E"/>
    <w:rsid w:val="5A7872B8"/>
    <w:rsid w:val="5A895A08"/>
    <w:rsid w:val="5A8B855A"/>
    <w:rsid w:val="5A8F0420"/>
    <w:rsid w:val="5A9372E5"/>
    <w:rsid w:val="5AA5FA97"/>
    <w:rsid w:val="5AA677DD"/>
    <w:rsid w:val="5AA94234"/>
    <w:rsid w:val="5AB7BD1C"/>
    <w:rsid w:val="5AB80B74"/>
    <w:rsid w:val="5ABA319D"/>
    <w:rsid w:val="5ACB9A68"/>
    <w:rsid w:val="5AE2674B"/>
    <w:rsid w:val="5AE6A725"/>
    <w:rsid w:val="5AE720EB"/>
    <w:rsid w:val="5AF60C4F"/>
    <w:rsid w:val="5AF62EF5"/>
    <w:rsid w:val="5AFB606E"/>
    <w:rsid w:val="5AFD4379"/>
    <w:rsid w:val="5AFD90EC"/>
    <w:rsid w:val="5B0C3307"/>
    <w:rsid w:val="5B12D354"/>
    <w:rsid w:val="5B1AA063"/>
    <w:rsid w:val="5B21F011"/>
    <w:rsid w:val="5B234C16"/>
    <w:rsid w:val="5B2EF840"/>
    <w:rsid w:val="5B3E611E"/>
    <w:rsid w:val="5B4AE711"/>
    <w:rsid w:val="5B556DC2"/>
    <w:rsid w:val="5B563C47"/>
    <w:rsid w:val="5B596121"/>
    <w:rsid w:val="5B5A133F"/>
    <w:rsid w:val="5B5C371B"/>
    <w:rsid w:val="5B679334"/>
    <w:rsid w:val="5B6C27FD"/>
    <w:rsid w:val="5B70E1D9"/>
    <w:rsid w:val="5B72DE0A"/>
    <w:rsid w:val="5B765F01"/>
    <w:rsid w:val="5B778C03"/>
    <w:rsid w:val="5B78D416"/>
    <w:rsid w:val="5B7F45FD"/>
    <w:rsid w:val="5B911B53"/>
    <w:rsid w:val="5B912114"/>
    <w:rsid w:val="5B91B44E"/>
    <w:rsid w:val="5B9BA2DD"/>
    <w:rsid w:val="5BA38D08"/>
    <w:rsid w:val="5BA7324A"/>
    <w:rsid w:val="5BAC6E19"/>
    <w:rsid w:val="5BAF6C5B"/>
    <w:rsid w:val="5BB538CA"/>
    <w:rsid w:val="5BB8717D"/>
    <w:rsid w:val="5BB947C5"/>
    <w:rsid w:val="5BB9A5F9"/>
    <w:rsid w:val="5BBE4E9F"/>
    <w:rsid w:val="5BC17C13"/>
    <w:rsid w:val="5BC23C1B"/>
    <w:rsid w:val="5BC2AA96"/>
    <w:rsid w:val="5BC6954A"/>
    <w:rsid w:val="5BD034CC"/>
    <w:rsid w:val="5BD2040A"/>
    <w:rsid w:val="5BD4A1F2"/>
    <w:rsid w:val="5BDD8C3C"/>
    <w:rsid w:val="5BEA38DC"/>
    <w:rsid w:val="5BEE2B5F"/>
    <w:rsid w:val="5BF02E0B"/>
    <w:rsid w:val="5BF244DD"/>
    <w:rsid w:val="5BF6BF3C"/>
    <w:rsid w:val="5BF6E52A"/>
    <w:rsid w:val="5BF8C598"/>
    <w:rsid w:val="5C0B4250"/>
    <w:rsid w:val="5C130E88"/>
    <w:rsid w:val="5C26EEEE"/>
    <w:rsid w:val="5C2AD481"/>
    <w:rsid w:val="5C32C78C"/>
    <w:rsid w:val="5C42A244"/>
    <w:rsid w:val="5C487729"/>
    <w:rsid w:val="5C48A5AE"/>
    <w:rsid w:val="5C49C9D4"/>
    <w:rsid w:val="5C4D4CE6"/>
    <w:rsid w:val="5C52156D"/>
    <w:rsid w:val="5C5381C6"/>
    <w:rsid w:val="5C583233"/>
    <w:rsid w:val="5C5E66B2"/>
    <w:rsid w:val="5C73397A"/>
    <w:rsid w:val="5C769CC0"/>
    <w:rsid w:val="5C7DFA43"/>
    <w:rsid w:val="5C8562F9"/>
    <w:rsid w:val="5C8A28F2"/>
    <w:rsid w:val="5C91B6F9"/>
    <w:rsid w:val="5C9412FD"/>
    <w:rsid w:val="5C971BD3"/>
    <w:rsid w:val="5C98D377"/>
    <w:rsid w:val="5C9A8F4A"/>
    <w:rsid w:val="5C9CF23C"/>
    <w:rsid w:val="5CA80368"/>
    <w:rsid w:val="5CAE8C07"/>
    <w:rsid w:val="5CB2A6FD"/>
    <w:rsid w:val="5CB52D1A"/>
    <w:rsid w:val="5CB85C92"/>
    <w:rsid w:val="5CB9FB63"/>
    <w:rsid w:val="5CBC0DA3"/>
    <w:rsid w:val="5CBC5D84"/>
    <w:rsid w:val="5CCE04EB"/>
    <w:rsid w:val="5CCFD995"/>
    <w:rsid w:val="5CD168FE"/>
    <w:rsid w:val="5CD88DF8"/>
    <w:rsid w:val="5CD90140"/>
    <w:rsid w:val="5CDBF6B0"/>
    <w:rsid w:val="5CDFCF4D"/>
    <w:rsid w:val="5CE10973"/>
    <w:rsid w:val="5CE9000D"/>
    <w:rsid w:val="5CEF3200"/>
    <w:rsid w:val="5CF711EA"/>
    <w:rsid w:val="5CFCFA3E"/>
    <w:rsid w:val="5D00BE39"/>
    <w:rsid w:val="5D019F78"/>
    <w:rsid w:val="5D0C7241"/>
    <w:rsid w:val="5D0DF0FB"/>
    <w:rsid w:val="5D128FD6"/>
    <w:rsid w:val="5D16896C"/>
    <w:rsid w:val="5D1925E7"/>
    <w:rsid w:val="5D1953FB"/>
    <w:rsid w:val="5D1BCA42"/>
    <w:rsid w:val="5D1E9CF9"/>
    <w:rsid w:val="5D20C8BB"/>
    <w:rsid w:val="5D213856"/>
    <w:rsid w:val="5D2FE671"/>
    <w:rsid w:val="5D37733E"/>
    <w:rsid w:val="5D37B43E"/>
    <w:rsid w:val="5D4208A4"/>
    <w:rsid w:val="5D43A7CC"/>
    <w:rsid w:val="5D4B3CBC"/>
    <w:rsid w:val="5D4DAFD5"/>
    <w:rsid w:val="5D5FC2C7"/>
    <w:rsid w:val="5D6265AB"/>
    <w:rsid w:val="5D66ED24"/>
    <w:rsid w:val="5D6F8776"/>
    <w:rsid w:val="5D7C2487"/>
    <w:rsid w:val="5D7E46B3"/>
    <w:rsid w:val="5D87F9B7"/>
    <w:rsid w:val="5D95D1F5"/>
    <w:rsid w:val="5D99708B"/>
    <w:rsid w:val="5D9B2E01"/>
    <w:rsid w:val="5D9D5809"/>
    <w:rsid w:val="5D9DF088"/>
    <w:rsid w:val="5DA5DA13"/>
    <w:rsid w:val="5DA5EF61"/>
    <w:rsid w:val="5DAC90C6"/>
    <w:rsid w:val="5DB955D0"/>
    <w:rsid w:val="5DBB29E1"/>
    <w:rsid w:val="5DBEB0A0"/>
    <w:rsid w:val="5DBFB00C"/>
    <w:rsid w:val="5DC1DF91"/>
    <w:rsid w:val="5DC48A4C"/>
    <w:rsid w:val="5DC6C7C0"/>
    <w:rsid w:val="5DCB93B2"/>
    <w:rsid w:val="5DCF6608"/>
    <w:rsid w:val="5DD2E555"/>
    <w:rsid w:val="5DD91EC6"/>
    <w:rsid w:val="5DDF8A13"/>
    <w:rsid w:val="5DE1A933"/>
    <w:rsid w:val="5DE322D9"/>
    <w:rsid w:val="5DE59A35"/>
    <w:rsid w:val="5DE630E4"/>
    <w:rsid w:val="5DF6AF37"/>
    <w:rsid w:val="5DFC11BD"/>
    <w:rsid w:val="5DFDC1AE"/>
    <w:rsid w:val="5DFEA470"/>
    <w:rsid w:val="5E05A0E5"/>
    <w:rsid w:val="5E07BFFA"/>
    <w:rsid w:val="5E0DF48A"/>
    <w:rsid w:val="5E13F60D"/>
    <w:rsid w:val="5E14E5BD"/>
    <w:rsid w:val="5E1869DE"/>
    <w:rsid w:val="5E1A4887"/>
    <w:rsid w:val="5E1BE869"/>
    <w:rsid w:val="5E1E47E7"/>
    <w:rsid w:val="5E23203B"/>
    <w:rsid w:val="5E256DCA"/>
    <w:rsid w:val="5E2F6A4E"/>
    <w:rsid w:val="5E357A43"/>
    <w:rsid w:val="5E357B9A"/>
    <w:rsid w:val="5E35F037"/>
    <w:rsid w:val="5E363D7E"/>
    <w:rsid w:val="5E3746A9"/>
    <w:rsid w:val="5E415E9B"/>
    <w:rsid w:val="5E41C3B5"/>
    <w:rsid w:val="5E4D6BEE"/>
    <w:rsid w:val="5E4E716C"/>
    <w:rsid w:val="5E516ABD"/>
    <w:rsid w:val="5E5351B1"/>
    <w:rsid w:val="5E54F455"/>
    <w:rsid w:val="5E55CBDB"/>
    <w:rsid w:val="5E62A357"/>
    <w:rsid w:val="5E6B0E67"/>
    <w:rsid w:val="5E861893"/>
    <w:rsid w:val="5E8ADE34"/>
    <w:rsid w:val="5E9856A2"/>
    <w:rsid w:val="5E9D3837"/>
    <w:rsid w:val="5EA18AA0"/>
    <w:rsid w:val="5EB1EBE2"/>
    <w:rsid w:val="5EB6E47A"/>
    <w:rsid w:val="5EBC7238"/>
    <w:rsid w:val="5EC8771E"/>
    <w:rsid w:val="5ECA46CC"/>
    <w:rsid w:val="5ECD63A8"/>
    <w:rsid w:val="5ECEBCA1"/>
    <w:rsid w:val="5ED71506"/>
    <w:rsid w:val="5ED91D7A"/>
    <w:rsid w:val="5ED9A6A2"/>
    <w:rsid w:val="5EDED30C"/>
    <w:rsid w:val="5EDF782D"/>
    <w:rsid w:val="5EE36F29"/>
    <w:rsid w:val="5EE543D6"/>
    <w:rsid w:val="5EE59AEB"/>
    <w:rsid w:val="5EEB12B9"/>
    <w:rsid w:val="5F030EAE"/>
    <w:rsid w:val="5F0D0966"/>
    <w:rsid w:val="5F161CD1"/>
    <w:rsid w:val="5F197895"/>
    <w:rsid w:val="5F30665A"/>
    <w:rsid w:val="5F3540EC"/>
    <w:rsid w:val="5F3EC8F0"/>
    <w:rsid w:val="5F44A860"/>
    <w:rsid w:val="5F5E58C8"/>
    <w:rsid w:val="5F5EAC2A"/>
    <w:rsid w:val="5F60DD8E"/>
    <w:rsid w:val="5F61F71C"/>
    <w:rsid w:val="5F635A5A"/>
    <w:rsid w:val="5F6D226C"/>
    <w:rsid w:val="5F73433C"/>
    <w:rsid w:val="5F78C2A9"/>
    <w:rsid w:val="5F7A66E3"/>
    <w:rsid w:val="5F820145"/>
    <w:rsid w:val="5F8907BA"/>
    <w:rsid w:val="5F8B7C97"/>
    <w:rsid w:val="5F9883A8"/>
    <w:rsid w:val="5FA3EAF8"/>
    <w:rsid w:val="5FA812D4"/>
    <w:rsid w:val="5FB43A3F"/>
    <w:rsid w:val="5FB4E1FE"/>
    <w:rsid w:val="5FBF190C"/>
    <w:rsid w:val="5FC29C71"/>
    <w:rsid w:val="5FCC1EB8"/>
    <w:rsid w:val="5FCC5279"/>
    <w:rsid w:val="5FD014A7"/>
    <w:rsid w:val="5FD16F85"/>
    <w:rsid w:val="5FDF0CBB"/>
    <w:rsid w:val="5FE04F40"/>
    <w:rsid w:val="5FE2BD96"/>
    <w:rsid w:val="5FE99C3A"/>
    <w:rsid w:val="5FF9A14F"/>
    <w:rsid w:val="5FFC7903"/>
    <w:rsid w:val="5FFF00C2"/>
    <w:rsid w:val="5FFFDE1F"/>
    <w:rsid w:val="6002D6FC"/>
    <w:rsid w:val="6003909F"/>
    <w:rsid w:val="600F6EB2"/>
    <w:rsid w:val="601E31AC"/>
    <w:rsid w:val="602243F7"/>
    <w:rsid w:val="602C1581"/>
    <w:rsid w:val="602F5F54"/>
    <w:rsid w:val="603FFB1F"/>
    <w:rsid w:val="60455CB0"/>
    <w:rsid w:val="604582A0"/>
    <w:rsid w:val="60477C9A"/>
    <w:rsid w:val="60487B29"/>
    <w:rsid w:val="604A3CAC"/>
    <w:rsid w:val="6058697D"/>
    <w:rsid w:val="6060194F"/>
    <w:rsid w:val="6069AE57"/>
    <w:rsid w:val="6069D260"/>
    <w:rsid w:val="60716CC4"/>
    <w:rsid w:val="607F5BA7"/>
    <w:rsid w:val="607F6427"/>
    <w:rsid w:val="6084F722"/>
    <w:rsid w:val="6087CF9D"/>
    <w:rsid w:val="608BB9A6"/>
    <w:rsid w:val="608E3AF5"/>
    <w:rsid w:val="608FB16A"/>
    <w:rsid w:val="608FB743"/>
    <w:rsid w:val="60A15E0D"/>
    <w:rsid w:val="60A81315"/>
    <w:rsid w:val="60A9FFAC"/>
    <w:rsid w:val="60B26457"/>
    <w:rsid w:val="60B58CA7"/>
    <w:rsid w:val="60B5B3E8"/>
    <w:rsid w:val="60B80F53"/>
    <w:rsid w:val="60BC68ED"/>
    <w:rsid w:val="60CDDF2B"/>
    <w:rsid w:val="60D19DFB"/>
    <w:rsid w:val="60D85E74"/>
    <w:rsid w:val="60E0C2CE"/>
    <w:rsid w:val="60E91A52"/>
    <w:rsid w:val="60EAF037"/>
    <w:rsid w:val="60FB843B"/>
    <w:rsid w:val="60FE4B29"/>
    <w:rsid w:val="61030ED4"/>
    <w:rsid w:val="6106FB6D"/>
    <w:rsid w:val="611EBA23"/>
    <w:rsid w:val="61212BFC"/>
    <w:rsid w:val="61322688"/>
    <w:rsid w:val="613B5ED6"/>
    <w:rsid w:val="613BB4AF"/>
    <w:rsid w:val="613F889F"/>
    <w:rsid w:val="6140086F"/>
    <w:rsid w:val="6140A0AD"/>
    <w:rsid w:val="6143A634"/>
    <w:rsid w:val="61442191"/>
    <w:rsid w:val="614C03E0"/>
    <w:rsid w:val="614C2598"/>
    <w:rsid w:val="614CD2F9"/>
    <w:rsid w:val="614F5CE4"/>
    <w:rsid w:val="61500AA0"/>
    <w:rsid w:val="6152C052"/>
    <w:rsid w:val="6153F028"/>
    <w:rsid w:val="6155E8A9"/>
    <w:rsid w:val="61590691"/>
    <w:rsid w:val="615A523F"/>
    <w:rsid w:val="615D9A15"/>
    <w:rsid w:val="615FD169"/>
    <w:rsid w:val="616A9FC4"/>
    <w:rsid w:val="6177B69E"/>
    <w:rsid w:val="617997B5"/>
    <w:rsid w:val="617AA182"/>
    <w:rsid w:val="617BEC59"/>
    <w:rsid w:val="61801A7B"/>
    <w:rsid w:val="6191D587"/>
    <w:rsid w:val="619C4159"/>
    <w:rsid w:val="619EA75D"/>
    <w:rsid w:val="619F67E8"/>
    <w:rsid w:val="61A0FD83"/>
    <w:rsid w:val="61A2F55A"/>
    <w:rsid w:val="61B5D219"/>
    <w:rsid w:val="61B7182C"/>
    <w:rsid w:val="61B7A0CC"/>
    <w:rsid w:val="61C74BB2"/>
    <w:rsid w:val="61CA65E5"/>
    <w:rsid w:val="61DC2E68"/>
    <w:rsid w:val="61E647C1"/>
    <w:rsid w:val="61EA371D"/>
    <w:rsid w:val="61EE7F8D"/>
    <w:rsid w:val="61FBE0CE"/>
    <w:rsid w:val="61FFFB68"/>
    <w:rsid w:val="62008629"/>
    <w:rsid w:val="6208D0B6"/>
    <w:rsid w:val="620CBF30"/>
    <w:rsid w:val="620D3D85"/>
    <w:rsid w:val="62174BDC"/>
    <w:rsid w:val="6222E070"/>
    <w:rsid w:val="622B2E31"/>
    <w:rsid w:val="622F5CEA"/>
    <w:rsid w:val="623AAD91"/>
    <w:rsid w:val="62413FDF"/>
    <w:rsid w:val="6242D092"/>
    <w:rsid w:val="62467E79"/>
    <w:rsid w:val="624D605D"/>
    <w:rsid w:val="6258C707"/>
    <w:rsid w:val="625D6CE3"/>
    <w:rsid w:val="625F81DE"/>
    <w:rsid w:val="6263BF1C"/>
    <w:rsid w:val="626B4F0D"/>
    <w:rsid w:val="62702C73"/>
    <w:rsid w:val="6273FE57"/>
    <w:rsid w:val="62798B5C"/>
    <w:rsid w:val="627B4713"/>
    <w:rsid w:val="627FF757"/>
    <w:rsid w:val="6281E2D6"/>
    <w:rsid w:val="6287EA89"/>
    <w:rsid w:val="628E4138"/>
    <w:rsid w:val="62992B12"/>
    <w:rsid w:val="6299DDB1"/>
    <w:rsid w:val="629A1B8A"/>
    <w:rsid w:val="629EA13A"/>
    <w:rsid w:val="629F814E"/>
    <w:rsid w:val="62A20910"/>
    <w:rsid w:val="62A4C32E"/>
    <w:rsid w:val="62A4CF12"/>
    <w:rsid w:val="62A54E4B"/>
    <w:rsid w:val="62A5D77A"/>
    <w:rsid w:val="62B0636B"/>
    <w:rsid w:val="62B645BC"/>
    <w:rsid w:val="62BC7422"/>
    <w:rsid w:val="62C5640B"/>
    <w:rsid w:val="62C5B179"/>
    <w:rsid w:val="62CEABE4"/>
    <w:rsid w:val="62D1CD63"/>
    <w:rsid w:val="62DC8AA6"/>
    <w:rsid w:val="62E0A220"/>
    <w:rsid w:val="62E1C038"/>
    <w:rsid w:val="62E3E0AF"/>
    <w:rsid w:val="62E55BD6"/>
    <w:rsid w:val="62EBBD36"/>
    <w:rsid w:val="62ED2B17"/>
    <w:rsid w:val="62F832B0"/>
    <w:rsid w:val="63009AD6"/>
    <w:rsid w:val="63012869"/>
    <w:rsid w:val="63097C7E"/>
    <w:rsid w:val="630EF27C"/>
    <w:rsid w:val="6315226B"/>
    <w:rsid w:val="6315B704"/>
    <w:rsid w:val="631CA709"/>
    <w:rsid w:val="63228B33"/>
    <w:rsid w:val="632932A1"/>
    <w:rsid w:val="6329961B"/>
    <w:rsid w:val="632BF79E"/>
    <w:rsid w:val="632C2018"/>
    <w:rsid w:val="632F6DAB"/>
    <w:rsid w:val="6335608C"/>
    <w:rsid w:val="633C93FF"/>
    <w:rsid w:val="633CE0FF"/>
    <w:rsid w:val="63448078"/>
    <w:rsid w:val="63479FD7"/>
    <w:rsid w:val="6352F3C7"/>
    <w:rsid w:val="635576CC"/>
    <w:rsid w:val="6357256D"/>
    <w:rsid w:val="635CFE39"/>
    <w:rsid w:val="635D002D"/>
    <w:rsid w:val="63624A9A"/>
    <w:rsid w:val="636AB907"/>
    <w:rsid w:val="636ABEDC"/>
    <w:rsid w:val="63787793"/>
    <w:rsid w:val="637B1958"/>
    <w:rsid w:val="6385DBE5"/>
    <w:rsid w:val="63900A3F"/>
    <w:rsid w:val="639B407F"/>
    <w:rsid w:val="639C4C1F"/>
    <w:rsid w:val="639E1350"/>
    <w:rsid w:val="63A90DE6"/>
    <w:rsid w:val="63B03EE6"/>
    <w:rsid w:val="63B45096"/>
    <w:rsid w:val="63B48A0B"/>
    <w:rsid w:val="63BADC5B"/>
    <w:rsid w:val="63C42472"/>
    <w:rsid w:val="63C7522C"/>
    <w:rsid w:val="63CB841E"/>
    <w:rsid w:val="63D086E5"/>
    <w:rsid w:val="63D760CD"/>
    <w:rsid w:val="63D94007"/>
    <w:rsid w:val="63DD1040"/>
    <w:rsid w:val="63DE2EE4"/>
    <w:rsid w:val="63E5F5C3"/>
    <w:rsid w:val="63E86916"/>
    <w:rsid w:val="63EC6459"/>
    <w:rsid w:val="63F18561"/>
    <w:rsid w:val="64029010"/>
    <w:rsid w:val="64077427"/>
    <w:rsid w:val="6407BD1F"/>
    <w:rsid w:val="64129B62"/>
    <w:rsid w:val="6414FFEF"/>
    <w:rsid w:val="641C85B5"/>
    <w:rsid w:val="641CB995"/>
    <w:rsid w:val="642B04C8"/>
    <w:rsid w:val="6433CBD0"/>
    <w:rsid w:val="643587F7"/>
    <w:rsid w:val="643FE7DA"/>
    <w:rsid w:val="64562CD7"/>
    <w:rsid w:val="6458B47D"/>
    <w:rsid w:val="64599128"/>
    <w:rsid w:val="646464C9"/>
    <w:rsid w:val="646504DD"/>
    <w:rsid w:val="6466CFE4"/>
    <w:rsid w:val="6467095B"/>
    <w:rsid w:val="646DCB50"/>
    <w:rsid w:val="6473ABE6"/>
    <w:rsid w:val="64748A49"/>
    <w:rsid w:val="6483A4A2"/>
    <w:rsid w:val="6483C29A"/>
    <w:rsid w:val="6487AB62"/>
    <w:rsid w:val="64894032"/>
    <w:rsid w:val="648D896B"/>
    <w:rsid w:val="648DB2F6"/>
    <w:rsid w:val="64912695"/>
    <w:rsid w:val="64966117"/>
    <w:rsid w:val="649B2189"/>
    <w:rsid w:val="649EDC88"/>
    <w:rsid w:val="649F9456"/>
    <w:rsid w:val="64AE7AC2"/>
    <w:rsid w:val="64B8ADF9"/>
    <w:rsid w:val="64BA7D37"/>
    <w:rsid w:val="64BC1409"/>
    <w:rsid w:val="64C2F4B4"/>
    <w:rsid w:val="64C47778"/>
    <w:rsid w:val="64DAA0B7"/>
    <w:rsid w:val="64E07C82"/>
    <w:rsid w:val="64EB0578"/>
    <w:rsid w:val="64EF029D"/>
    <w:rsid w:val="64F199D2"/>
    <w:rsid w:val="64FE9BC2"/>
    <w:rsid w:val="65119C84"/>
    <w:rsid w:val="6515B77B"/>
    <w:rsid w:val="6518234D"/>
    <w:rsid w:val="65199718"/>
    <w:rsid w:val="6526DCE5"/>
    <w:rsid w:val="652B2E60"/>
    <w:rsid w:val="65392A3D"/>
    <w:rsid w:val="6539ED3D"/>
    <w:rsid w:val="653FEE2B"/>
    <w:rsid w:val="65428523"/>
    <w:rsid w:val="6555C5CD"/>
    <w:rsid w:val="65578AF9"/>
    <w:rsid w:val="655A7E4A"/>
    <w:rsid w:val="655F1634"/>
    <w:rsid w:val="6564ADCC"/>
    <w:rsid w:val="656626C7"/>
    <w:rsid w:val="656D3992"/>
    <w:rsid w:val="65797129"/>
    <w:rsid w:val="657B4AD8"/>
    <w:rsid w:val="657B8438"/>
    <w:rsid w:val="657C4400"/>
    <w:rsid w:val="657EABB5"/>
    <w:rsid w:val="65885D4C"/>
    <w:rsid w:val="6593B9B9"/>
    <w:rsid w:val="65977DEA"/>
    <w:rsid w:val="659C556F"/>
    <w:rsid w:val="659EA015"/>
    <w:rsid w:val="65A0486B"/>
    <w:rsid w:val="65A40FCB"/>
    <w:rsid w:val="65A66DB8"/>
    <w:rsid w:val="65AB0088"/>
    <w:rsid w:val="65AB7378"/>
    <w:rsid w:val="65C0186D"/>
    <w:rsid w:val="65C33B93"/>
    <w:rsid w:val="65C44FDF"/>
    <w:rsid w:val="65CABDA2"/>
    <w:rsid w:val="65CBC677"/>
    <w:rsid w:val="65D0BDD7"/>
    <w:rsid w:val="65D392BB"/>
    <w:rsid w:val="65D8558C"/>
    <w:rsid w:val="65D9A9D2"/>
    <w:rsid w:val="65D9B093"/>
    <w:rsid w:val="65DC63F0"/>
    <w:rsid w:val="65DD9B5B"/>
    <w:rsid w:val="65DFB127"/>
    <w:rsid w:val="65DFCD70"/>
    <w:rsid w:val="65E0C1C2"/>
    <w:rsid w:val="65EEF601"/>
    <w:rsid w:val="65EF9E1E"/>
    <w:rsid w:val="65F056C7"/>
    <w:rsid w:val="65F91B00"/>
    <w:rsid w:val="6601B6A4"/>
    <w:rsid w:val="6608AEE6"/>
    <w:rsid w:val="660CB965"/>
    <w:rsid w:val="660ECFF9"/>
    <w:rsid w:val="661E2EB2"/>
    <w:rsid w:val="661F9887"/>
    <w:rsid w:val="6620441C"/>
    <w:rsid w:val="66267F07"/>
    <w:rsid w:val="662B7D7F"/>
    <w:rsid w:val="663E439A"/>
    <w:rsid w:val="66492C96"/>
    <w:rsid w:val="664ED2AC"/>
    <w:rsid w:val="66524960"/>
    <w:rsid w:val="6652BBA2"/>
    <w:rsid w:val="6657B6DD"/>
    <w:rsid w:val="665A4776"/>
    <w:rsid w:val="665F6BC7"/>
    <w:rsid w:val="66664D52"/>
    <w:rsid w:val="66674FAA"/>
    <w:rsid w:val="6676204C"/>
    <w:rsid w:val="66851460"/>
    <w:rsid w:val="668D7330"/>
    <w:rsid w:val="668F9202"/>
    <w:rsid w:val="669137F2"/>
    <w:rsid w:val="6692F178"/>
    <w:rsid w:val="66961446"/>
    <w:rsid w:val="66A0332B"/>
    <w:rsid w:val="66A272C9"/>
    <w:rsid w:val="66AD0CF4"/>
    <w:rsid w:val="66ADCBCC"/>
    <w:rsid w:val="66B34E3E"/>
    <w:rsid w:val="66B849C0"/>
    <w:rsid w:val="66BFDF39"/>
    <w:rsid w:val="66C4B6A4"/>
    <w:rsid w:val="66C6C7D8"/>
    <w:rsid w:val="66C765CB"/>
    <w:rsid w:val="66C7A17F"/>
    <w:rsid w:val="66D55560"/>
    <w:rsid w:val="66E0C150"/>
    <w:rsid w:val="66E5028C"/>
    <w:rsid w:val="66E54599"/>
    <w:rsid w:val="66E77A8E"/>
    <w:rsid w:val="66E9E4F1"/>
    <w:rsid w:val="66EC6832"/>
    <w:rsid w:val="66F43BCC"/>
    <w:rsid w:val="66F5BA97"/>
    <w:rsid w:val="66F5E009"/>
    <w:rsid w:val="66F8B81C"/>
    <w:rsid w:val="66FF88EA"/>
    <w:rsid w:val="6700383D"/>
    <w:rsid w:val="67010E2E"/>
    <w:rsid w:val="6703CD24"/>
    <w:rsid w:val="670775CE"/>
    <w:rsid w:val="670BCD0F"/>
    <w:rsid w:val="6715418A"/>
    <w:rsid w:val="6718E27B"/>
    <w:rsid w:val="6719685D"/>
    <w:rsid w:val="67279869"/>
    <w:rsid w:val="672C95A3"/>
    <w:rsid w:val="672CB2E9"/>
    <w:rsid w:val="672EB836"/>
    <w:rsid w:val="672F889D"/>
    <w:rsid w:val="6732B79F"/>
    <w:rsid w:val="673B6F60"/>
    <w:rsid w:val="674494DF"/>
    <w:rsid w:val="6746A355"/>
    <w:rsid w:val="674886AA"/>
    <w:rsid w:val="674CFC7F"/>
    <w:rsid w:val="674D0406"/>
    <w:rsid w:val="674E6AAF"/>
    <w:rsid w:val="67547FA9"/>
    <w:rsid w:val="6754A09C"/>
    <w:rsid w:val="6759E85F"/>
    <w:rsid w:val="675C9269"/>
    <w:rsid w:val="67615FD6"/>
    <w:rsid w:val="67662173"/>
    <w:rsid w:val="6768FE0E"/>
    <w:rsid w:val="67733331"/>
    <w:rsid w:val="677580F4"/>
    <w:rsid w:val="677A623A"/>
    <w:rsid w:val="679131EA"/>
    <w:rsid w:val="67923B35"/>
    <w:rsid w:val="6795C6D7"/>
    <w:rsid w:val="67973439"/>
    <w:rsid w:val="67A21D07"/>
    <w:rsid w:val="67A5BCEA"/>
    <w:rsid w:val="67A69FD2"/>
    <w:rsid w:val="67AAA05A"/>
    <w:rsid w:val="67AD7BD7"/>
    <w:rsid w:val="67B90E6E"/>
    <w:rsid w:val="67BF28A7"/>
    <w:rsid w:val="67C2C9F7"/>
    <w:rsid w:val="67CFFFCA"/>
    <w:rsid w:val="67D13628"/>
    <w:rsid w:val="67D1D7D6"/>
    <w:rsid w:val="67D387BD"/>
    <w:rsid w:val="67D3B8C8"/>
    <w:rsid w:val="67DA0234"/>
    <w:rsid w:val="67DB285C"/>
    <w:rsid w:val="67DF07BB"/>
    <w:rsid w:val="67E7F42C"/>
    <w:rsid w:val="67EF1B98"/>
    <w:rsid w:val="67F27673"/>
    <w:rsid w:val="67F9C7FE"/>
    <w:rsid w:val="680110F1"/>
    <w:rsid w:val="68021DB3"/>
    <w:rsid w:val="681041BC"/>
    <w:rsid w:val="6812B40F"/>
    <w:rsid w:val="6819036E"/>
    <w:rsid w:val="68230D5F"/>
    <w:rsid w:val="68294391"/>
    <w:rsid w:val="6831E4A7"/>
    <w:rsid w:val="6838761E"/>
    <w:rsid w:val="684D69AD"/>
    <w:rsid w:val="684E076C"/>
    <w:rsid w:val="6850479D"/>
    <w:rsid w:val="6854AC3B"/>
    <w:rsid w:val="68564C2A"/>
    <w:rsid w:val="6859A2AD"/>
    <w:rsid w:val="685EE7DB"/>
    <w:rsid w:val="685F957B"/>
    <w:rsid w:val="6861C923"/>
    <w:rsid w:val="68640E37"/>
    <w:rsid w:val="6867AF53"/>
    <w:rsid w:val="686A1D71"/>
    <w:rsid w:val="686F4CC5"/>
    <w:rsid w:val="68774F0B"/>
    <w:rsid w:val="687C0904"/>
    <w:rsid w:val="6880D61D"/>
    <w:rsid w:val="6880FDC9"/>
    <w:rsid w:val="68848A60"/>
    <w:rsid w:val="688A7EED"/>
    <w:rsid w:val="688C2649"/>
    <w:rsid w:val="68979AA1"/>
    <w:rsid w:val="68A3F092"/>
    <w:rsid w:val="68B08163"/>
    <w:rsid w:val="68B111EB"/>
    <w:rsid w:val="68BC9768"/>
    <w:rsid w:val="68C67360"/>
    <w:rsid w:val="68C6BD81"/>
    <w:rsid w:val="68C84CA4"/>
    <w:rsid w:val="68CC1573"/>
    <w:rsid w:val="68D8DE5D"/>
    <w:rsid w:val="68DDC200"/>
    <w:rsid w:val="68DEDE60"/>
    <w:rsid w:val="68E1AEE2"/>
    <w:rsid w:val="68E50FE1"/>
    <w:rsid w:val="68E51EC9"/>
    <w:rsid w:val="68E6C184"/>
    <w:rsid w:val="68E6E6C1"/>
    <w:rsid w:val="68F2471F"/>
    <w:rsid w:val="68F47777"/>
    <w:rsid w:val="690388D0"/>
    <w:rsid w:val="69095436"/>
    <w:rsid w:val="690EE020"/>
    <w:rsid w:val="691032F5"/>
    <w:rsid w:val="6910FBD0"/>
    <w:rsid w:val="69115DAC"/>
    <w:rsid w:val="691BFAB5"/>
    <w:rsid w:val="69247C97"/>
    <w:rsid w:val="692FFBA7"/>
    <w:rsid w:val="693AD447"/>
    <w:rsid w:val="69427033"/>
    <w:rsid w:val="6945E40A"/>
    <w:rsid w:val="694670BB"/>
    <w:rsid w:val="694C5C72"/>
    <w:rsid w:val="69517DCD"/>
    <w:rsid w:val="69592C05"/>
    <w:rsid w:val="6959CF63"/>
    <w:rsid w:val="695EDB12"/>
    <w:rsid w:val="69617454"/>
    <w:rsid w:val="696A26B8"/>
    <w:rsid w:val="6992DB0E"/>
    <w:rsid w:val="6996BF77"/>
    <w:rsid w:val="69978474"/>
    <w:rsid w:val="6998FC16"/>
    <w:rsid w:val="699B3922"/>
    <w:rsid w:val="699E08E3"/>
    <w:rsid w:val="69A84B11"/>
    <w:rsid w:val="69B7C0C8"/>
    <w:rsid w:val="69C0BF23"/>
    <w:rsid w:val="69C2EF2B"/>
    <w:rsid w:val="69C38787"/>
    <w:rsid w:val="69CC478F"/>
    <w:rsid w:val="69CC48FA"/>
    <w:rsid w:val="69D072D3"/>
    <w:rsid w:val="69D82F47"/>
    <w:rsid w:val="69DDF656"/>
    <w:rsid w:val="69E3B9CB"/>
    <w:rsid w:val="69EC6D62"/>
    <w:rsid w:val="69F159A6"/>
    <w:rsid w:val="69F56A29"/>
    <w:rsid w:val="6A00CA54"/>
    <w:rsid w:val="6A022EBD"/>
    <w:rsid w:val="6A1471D9"/>
    <w:rsid w:val="6A19D857"/>
    <w:rsid w:val="6A1BD021"/>
    <w:rsid w:val="6A29E0CD"/>
    <w:rsid w:val="6A2B5B84"/>
    <w:rsid w:val="6A2D80CB"/>
    <w:rsid w:val="6A31AD4A"/>
    <w:rsid w:val="6A3B1C9C"/>
    <w:rsid w:val="6A436DD1"/>
    <w:rsid w:val="6A5268F6"/>
    <w:rsid w:val="6A535C4B"/>
    <w:rsid w:val="6A543424"/>
    <w:rsid w:val="6A56C9CF"/>
    <w:rsid w:val="6A56F854"/>
    <w:rsid w:val="6A648CFA"/>
    <w:rsid w:val="6A696978"/>
    <w:rsid w:val="6A6F0CFE"/>
    <w:rsid w:val="6A724192"/>
    <w:rsid w:val="6A788041"/>
    <w:rsid w:val="6A7F5737"/>
    <w:rsid w:val="6A7F950C"/>
    <w:rsid w:val="6A849D41"/>
    <w:rsid w:val="6A89FA16"/>
    <w:rsid w:val="6A8C4C88"/>
    <w:rsid w:val="6A8DEF88"/>
    <w:rsid w:val="6A91D903"/>
    <w:rsid w:val="6AA0121D"/>
    <w:rsid w:val="6AA18401"/>
    <w:rsid w:val="6AA1CCB2"/>
    <w:rsid w:val="6AA30D54"/>
    <w:rsid w:val="6AA8138A"/>
    <w:rsid w:val="6AAD1570"/>
    <w:rsid w:val="6AAD1AF5"/>
    <w:rsid w:val="6ABAE7BF"/>
    <w:rsid w:val="6ABF1106"/>
    <w:rsid w:val="6AC3FF1B"/>
    <w:rsid w:val="6AC76C05"/>
    <w:rsid w:val="6AD1030B"/>
    <w:rsid w:val="6AD58708"/>
    <w:rsid w:val="6AD58B41"/>
    <w:rsid w:val="6AD9BDC9"/>
    <w:rsid w:val="6AE053D2"/>
    <w:rsid w:val="6AE099C0"/>
    <w:rsid w:val="6B029B31"/>
    <w:rsid w:val="6B047C5B"/>
    <w:rsid w:val="6B086D36"/>
    <w:rsid w:val="6B113613"/>
    <w:rsid w:val="6B14585F"/>
    <w:rsid w:val="6B14D11E"/>
    <w:rsid w:val="6B19BD78"/>
    <w:rsid w:val="6B1A4503"/>
    <w:rsid w:val="6B1AB4A2"/>
    <w:rsid w:val="6B1E6E70"/>
    <w:rsid w:val="6B24684B"/>
    <w:rsid w:val="6B26091B"/>
    <w:rsid w:val="6B296CA0"/>
    <w:rsid w:val="6B2A482C"/>
    <w:rsid w:val="6B2E5AA9"/>
    <w:rsid w:val="6B36B95C"/>
    <w:rsid w:val="6B47E27E"/>
    <w:rsid w:val="6B4AEBBA"/>
    <w:rsid w:val="6B4D3B39"/>
    <w:rsid w:val="6B5E4467"/>
    <w:rsid w:val="6B6B68CA"/>
    <w:rsid w:val="6B72B81E"/>
    <w:rsid w:val="6B7A53E6"/>
    <w:rsid w:val="6B7A7BEF"/>
    <w:rsid w:val="6B7D0D9C"/>
    <w:rsid w:val="6B7F839B"/>
    <w:rsid w:val="6B848326"/>
    <w:rsid w:val="6B8D2A07"/>
    <w:rsid w:val="6B924007"/>
    <w:rsid w:val="6B924ECB"/>
    <w:rsid w:val="6B93CA62"/>
    <w:rsid w:val="6B94E705"/>
    <w:rsid w:val="6B95E009"/>
    <w:rsid w:val="6B96227A"/>
    <w:rsid w:val="6B996149"/>
    <w:rsid w:val="6BA33223"/>
    <w:rsid w:val="6BA47911"/>
    <w:rsid w:val="6BA6D08A"/>
    <w:rsid w:val="6BA8C9D4"/>
    <w:rsid w:val="6BA92C1F"/>
    <w:rsid w:val="6BAD3BE1"/>
    <w:rsid w:val="6BB0DC7D"/>
    <w:rsid w:val="6BB3FE82"/>
    <w:rsid w:val="6BB5CEB9"/>
    <w:rsid w:val="6BB62A17"/>
    <w:rsid w:val="6BB6A166"/>
    <w:rsid w:val="6BB8FF7C"/>
    <w:rsid w:val="6BBBDF20"/>
    <w:rsid w:val="6BC1F231"/>
    <w:rsid w:val="6BC3C70B"/>
    <w:rsid w:val="6BC7ACEF"/>
    <w:rsid w:val="6BC94C2D"/>
    <w:rsid w:val="6BC999F6"/>
    <w:rsid w:val="6BCBD701"/>
    <w:rsid w:val="6BD19D8B"/>
    <w:rsid w:val="6BDB74BE"/>
    <w:rsid w:val="6BDB777C"/>
    <w:rsid w:val="6BE26E72"/>
    <w:rsid w:val="6BE6A55D"/>
    <w:rsid w:val="6BE82225"/>
    <w:rsid w:val="6BECB253"/>
    <w:rsid w:val="6BECE272"/>
    <w:rsid w:val="6BF29A30"/>
    <w:rsid w:val="6BF8CD38"/>
    <w:rsid w:val="6BFA012B"/>
    <w:rsid w:val="6BFA501D"/>
    <w:rsid w:val="6BFB1F9E"/>
    <w:rsid w:val="6BFFC85A"/>
    <w:rsid w:val="6C00C96B"/>
    <w:rsid w:val="6C022959"/>
    <w:rsid w:val="6C07FD57"/>
    <w:rsid w:val="6C0BF0E7"/>
    <w:rsid w:val="6C10CBE4"/>
    <w:rsid w:val="6C13C3F4"/>
    <w:rsid w:val="6C1BECD9"/>
    <w:rsid w:val="6C256AF8"/>
    <w:rsid w:val="6C27E64B"/>
    <w:rsid w:val="6C2C73C4"/>
    <w:rsid w:val="6C34943C"/>
    <w:rsid w:val="6C415BD4"/>
    <w:rsid w:val="6C43FBD2"/>
    <w:rsid w:val="6C45E44C"/>
    <w:rsid w:val="6C46316F"/>
    <w:rsid w:val="6C47179C"/>
    <w:rsid w:val="6C48E5D1"/>
    <w:rsid w:val="6C4BE2C1"/>
    <w:rsid w:val="6C4DA5DD"/>
    <w:rsid w:val="6C4EDA99"/>
    <w:rsid w:val="6C4F9D07"/>
    <w:rsid w:val="6C58CFC8"/>
    <w:rsid w:val="6C5AD331"/>
    <w:rsid w:val="6C674879"/>
    <w:rsid w:val="6C688C06"/>
    <w:rsid w:val="6C69A275"/>
    <w:rsid w:val="6C6AA55C"/>
    <w:rsid w:val="6C6B109A"/>
    <w:rsid w:val="6C738AF8"/>
    <w:rsid w:val="6C76C8C3"/>
    <w:rsid w:val="6C7A10F5"/>
    <w:rsid w:val="6C7B18D1"/>
    <w:rsid w:val="6C7C2433"/>
    <w:rsid w:val="6C87393B"/>
    <w:rsid w:val="6C8F71EC"/>
    <w:rsid w:val="6CAC66BF"/>
    <w:rsid w:val="6CAF6C12"/>
    <w:rsid w:val="6CB95318"/>
    <w:rsid w:val="6CCA1BF4"/>
    <w:rsid w:val="6CCAEC5E"/>
    <w:rsid w:val="6CCFF968"/>
    <w:rsid w:val="6CD48214"/>
    <w:rsid w:val="6CD66DE2"/>
    <w:rsid w:val="6CDC8DCD"/>
    <w:rsid w:val="6CDD656C"/>
    <w:rsid w:val="6CF26680"/>
    <w:rsid w:val="6CF44F7F"/>
    <w:rsid w:val="6CFF3077"/>
    <w:rsid w:val="6D02279E"/>
    <w:rsid w:val="6D05896A"/>
    <w:rsid w:val="6D0AABDE"/>
    <w:rsid w:val="6D0F2765"/>
    <w:rsid w:val="6D111A66"/>
    <w:rsid w:val="6D194131"/>
    <w:rsid w:val="6D25202B"/>
    <w:rsid w:val="6D2F9AC3"/>
    <w:rsid w:val="6D2FB860"/>
    <w:rsid w:val="6D36550D"/>
    <w:rsid w:val="6D3A4886"/>
    <w:rsid w:val="6D4714A1"/>
    <w:rsid w:val="6D485B23"/>
    <w:rsid w:val="6D4A7453"/>
    <w:rsid w:val="6D4F7D6A"/>
    <w:rsid w:val="6D59F1B4"/>
    <w:rsid w:val="6D5AEDFD"/>
    <w:rsid w:val="6D5DBF92"/>
    <w:rsid w:val="6D5F976C"/>
    <w:rsid w:val="6D65BA9B"/>
    <w:rsid w:val="6D694E0C"/>
    <w:rsid w:val="6D6F6888"/>
    <w:rsid w:val="6D710191"/>
    <w:rsid w:val="6D79BE73"/>
    <w:rsid w:val="6D7C0769"/>
    <w:rsid w:val="6D85D27E"/>
    <w:rsid w:val="6D866DED"/>
    <w:rsid w:val="6D97EC95"/>
    <w:rsid w:val="6D9AEBF5"/>
    <w:rsid w:val="6DA29DD1"/>
    <w:rsid w:val="6DA41A8D"/>
    <w:rsid w:val="6DA80F09"/>
    <w:rsid w:val="6DAB59DA"/>
    <w:rsid w:val="6DABFE3C"/>
    <w:rsid w:val="6DBA57E4"/>
    <w:rsid w:val="6DC29488"/>
    <w:rsid w:val="6DC61940"/>
    <w:rsid w:val="6DC67718"/>
    <w:rsid w:val="6DCADBEB"/>
    <w:rsid w:val="6DD64464"/>
    <w:rsid w:val="6DD66259"/>
    <w:rsid w:val="6DD924C3"/>
    <w:rsid w:val="6DF51544"/>
    <w:rsid w:val="6DF918BD"/>
    <w:rsid w:val="6DF94C75"/>
    <w:rsid w:val="6DFCEFD3"/>
    <w:rsid w:val="6E0B58E1"/>
    <w:rsid w:val="6E0C156A"/>
    <w:rsid w:val="6E1756A1"/>
    <w:rsid w:val="6E1BB907"/>
    <w:rsid w:val="6E22AB07"/>
    <w:rsid w:val="6E2D56B3"/>
    <w:rsid w:val="6E3C38BA"/>
    <w:rsid w:val="6E4029C6"/>
    <w:rsid w:val="6E534179"/>
    <w:rsid w:val="6E552379"/>
    <w:rsid w:val="6E56955A"/>
    <w:rsid w:val="6E57290C"/>
    <w:rsid w:val="6E6B0AD0"/>
    <w:rsid w:val="6E762AC5"/>
    <w:rsid w:val="6E859D10"/>
    <w:rsid w:val="6E86CF04"/>
    <w:rsid w:val="6E8E36E1"/>
    <w:rsid w:val="6E9AC17A"/>
    <w:rsid w:val="6E9E8C80"/>
    <w:rsid w:val="6EA2A01F"/>
    <w:rsid w:val="6EAB970B"/>
    <w:rsid w:val="6EAD84AE"/>
    <w:rsid w:val="6EAFF9DA"/>
    <w:rsid w:val="6EB60BB0"/>
    <w:rsid w:val="6EB8FDB0"/>
    <w:rsid w:val="6EB90742"/>
    <w:rsid w:val="6EC2106B"/>
    <w:rsid w:val="6EC82807"/>
    <w:rsid w:val="6EC9C172"/>
    <w:rsid w:val="6ECBCE79"/>
    <w:rsid w:val="6ECED6FF"/>
    <w:rsid w:val="6ED06D64"/>
    <w:rsid w:val="6ED2256E"/>
    <w:rsid w:val="6ED34FBB"/>
    <w:rsid w:val="6EE86367"/>
    <w:rsid w:val="6EF050BC"/>
    <w:rsid w:val="6EF3510C"/>
    <w:rsid w:val="6EF66779"/>
    <w:rsid w:val="6EFA2EE3"/>
    <w:rsid w:val="6EFF4DB1"/>
    <w:rsid w:val="6F03F7CE"/>
    <w:rsid w:val="6F0461A3"/>
    <w:rsid w:val="6F11F259"/>
    <w:rsid w:val="6F12AD8C"/>
    <w:rsid w:val="6F18F49E"/>
    <w:rsid w:val="6F19D7A7"/>
    <w:rsid w:val="6F1FF437"/>
    <w:rsid w:val="6F20A1BE"/>
    <w:rsid w:val="6F213137"/>
    <w:rsid w:val="6F22667E"/>
    <w:rsid w:val="6F22C78E"/>
    <w:rsid w:val="6F245315"/>
    <w:rsid w:val="6F26305B"/>
    <w:rsid w:val="6F2C8AD9"/>
    <w:rsid w:val="6F2D76A0"/>
    <w:rsid w:val="6F371070"/>
    <w:rsid w:val="6F383B86"/>
    <w:rsid w:val="6F3B56F7"/>
    <w:rsid w:val="6F3CAD51"/>
    <w:rsid w:val="6F3F05D6"/>
    <w:rsid w:val="6F411344"/>
    <w:rsid w:val="6F4188D7"/>
    <w:rsid w:val="6F4C7DA0"/>
    <w:rsid w:val="6F546A5F"/>
    <w:rsid w:val="6F5BA702"/>
    <w:rsid w:val="6F6156B9"/>
    <w:rsid w:val="6F65ACBE"/>
    <w:rsid w:val="6F6A1DD9"/>
    <w:rsid w:val="6F7C37C8"/>
    <w:rsid w:val="6F7E4516"/>
    <w:rsid w:val="6F92EEC5"/>
    <w:rsid w:val="6FA4889F"/>
    <w:rsid w:val="6FA711C0"/>
    <w:rsid w:val="6FA8F82B"/>
    <w:rsid w:val="6FAE95AA"/>
    <w:rsid w:val="6FB1B57A"/>
    <w:rsid w:val="6FB621DA"/>
    <w:rsid w:val="6FBB9DF6"/>
    <w:rsid w:val="6FD6B5B8"/>
    <w:rsid w:val="6FD8091B"/>
    <w:rsid w:val="6FDD342B"/>
    <w:rsid w:val="6FE73D3A"/>
    <w:rsid w:val="6FE9CCAD"/>
    <w:rsid w:val="6FEBAFA1"/>
    <w:rsid w:val="6FEC7B64"/>
    <w:rsid w:val="6FED50A3"/>
    <w:rsid w:val="6FF6F63E"/>
    <w:rsid w:val="6FF893EE"/>
    <w:rsid w:val="6FFE8061"/>
    <w:rsid w:val="70079A2A"/>
    <w:rsid w:val="700B7BD4"/>
    <w:rsid w:val="700F3406"/>
    <w:rsid w:val="70100485"/>
    <w:rsid w:val="701CED8C"/>
    <w:rsid w:val="702A6DC7"/>
    <w:rsid w:val="702CA00E"/>
    <w:rsid w:val="702E400A"/>
    <w:rsid w:val="70410827"/>
    <w:rsid w:val="7042581D"/>
    <w:rsid w:val="70460369"/>
    <w:rsid w:val="704F0B70"/>
    <w:rsid w:val="70554791"/>
    <w:rsid w:val="705B4407"/>
    <w:rsid w:val="706D9FB3"/>
    <w:rsid w:val="706EFCE2"/>
    <w:rsid w:val="70767ACD"/>
    <w:rsid w:val="70779EDA"/>
    <w:rsid w:val="707D5325"/>
    <w:rsid w:val="708063E2"/>
    <w:rsid w:val="709A3FE3"/>
    <w:rsid w:val="709FC931"/>
    <w:rsid w:val="70A7BAE3"/>
    <w:rsid w:val="70AAD4DC"/>
    <w:rsid w:val="70ACF0E8"/>
    <w:rsid w:val="70B5ABA3"/>
    <w:rsid w:val="70BF5AAC"/>
    <w:rsid w:val="70CAC1FB"/>
    <w:rsid w:val="70CC3E5B"/>
    <w:rsid w:val="70D0628A"/>
    <w:rsid w:val="70D2CBE4"/>
    <w:rsid w:val="70D32E70"/>
    <w:rsid w:val="70DA5A9A"/>
    <w:rsid w:val="70EB5725"/>
    <w:rsid w:val="70EC1D82"/>
    <w:rsid w:val="70F30743"/>
    <w:rsid w:val="70F50244"/>
    <w:rsid w:val="70FFE4E7"/>
    <w:rsid w:val="7106E015"/>
    <w:rsid w:val="710A7EDB"/>
    <w:rsid w:val="710D7E44"/>
    <w:rsid w:val="7110C585"/>
    <w:rsid w:val="71165513"/>
    <w:rsid w:val="7116BC73"/>
    <w:rsid w:val="711FA388"/>
    <w:rsid w:val="71230E2A"/>
    <w:rsid w:val="7128C785"/>
    <w:rsid w:val="712CBA33"/>
    <w:rsid w:val="71406A34"/>
    <w:rsid w:val="71471974"/>
    <w:rsid w:val="71495B76"/>
    <w:rsid w:val="714CDBEB"/>
    <w:rsid w:val="714F9152"/>
    <w:rsid w:val="715C54A0"/>
    <w:rsid w:val="715E865D"/>
    <w:rsid w:val="71625C9D"/>
    <w:rsid w:val="716AD2C1"/>
    <w:rsid w:val="7171D297"/>
    <w:rsid w:val="717E09D9"/>
    <w:rsid w:val="7181FA3F"/>
    <w:rsid w:val="71905E52"/>
    <w:rsid w:val="71A005B1"/>
    <w:rsid w:val="71B06A48"/>
    <w:rsid w:val="71B0C199"/>
    <w:rsid w:val="71B7A415"/>
    <w:rsid w:val="71BFE5B4"/>
    <w:rsid w:val="71C7AFBD"/>
    <w:rsid w:val="71C95063"/>
    <w:rsid w:val="71CAB039"/>
    <w:rsid w:val="71DCA381"/>
    <w:rsid w:val="71E921AD"/>
    <w:rsid w:val="71E989EF"/>
    <w:rsid w:val="71ECFE8D"/>
    <w:rsid w:val="71F0736F"/>
    <w:rsid w:val="71F1580C"/>
    <w:rsid w:val="71F402E1"/>
    <w:rsid w:val="71F9AA64"/>
    <w:rsid w:val="71FC6B8B"/>
    <w:rsid w:val="71FEB0FB"/>
    <w:rsid w:val="720B74FB"/>
    <w:rsid w:val="720CA86E"/>
    <w:rsid w:val="720CF1F0"/>
    <w:rsid w:val="721931B2"/>
    <w:rsid w:val="721AA645"/>
    <w:rsid w:val="72265675"/>
    <w:rsid w:val="7226FE26"/>
    <w:rsid w:val="72280520"/>
    <w:rsid w:val="722DCF1A"/>
    <w:rsid w:val="7231D972"/>
    <w:rsid w:val="723B0900"/>
    <w:rsid w:val="723EE00A"/>
    <w:rsid w:val="7241A595"/>
    <w:rsid w:val="72426656"/>
    <w:rsid w:val="7248A6D6"/>
    <w:rsid w:val="724904D6"/>
    <w:rsid w:val="724B8CAB"/>
    <w:rsid w:val="7258ED85"/>
    <w:rsid w:val="725DBE1A"/>
    <w:rsid w:val="7266490C"/>
    <w:rsid w:val="7268AE82"/>
    <w:rsid w:val="726FDC48"/>
    <w:rsid w:val="7270FD8A"/>
    <w:rsid w:val="7276D680"/>
    <w:rsid w:val="727FBFA2"/>
    <w:rsid w:val="72807B2A"/>
    <w:rsid w:val="72876FE9"/>
    <w:rsid w:val="728AB4A6"/>
    <w:rsid w:val="72901E61"/>
    <w:rsid w:val="7290BD10"/>
    <w:rsid w:val="7291AFE6"/>
    <w:rsid w:val="729A0D04"/>
    <w:rsid w:val="729A3674"/>
    <w:rsid w:val="729BAADA"/>
    <w:rsid w:val="729D2102"/>
    <w:rsid w:val="72A228B2"/>
    <w:rsid w:val="72A486F3"/>
    <w:rsid w:val="72B1691B"/>
    <w:rsid w:val="72B33D56"/>
    <w:rsid w:val="72B5E3BA"/>
    <w:rsid w:val="72BA541B"/>
    <w:rsid w:val="72BDFA80"/>
    <w:rsid w:val="72BEDE8B"/>
    <w:rsid w:val="72C00682"/>
    <w:rsid w:val="72C16879"/>
    <w:rsid w:val="72C257E5"/>
    <w:rsid w:val="72D2DDEE"/>
    <w:rsid w:val="72D78BE7"/>
    <w:rsid w:val="72DE032F"/>
    <w:rsid w:val="72E203E1"/>
    <w:rsid w:val="72E7879D"/>
    <w:rsid w:val="72EA5A55"/>
    <w:rsid w:val="72EBCC78"/>
    <w:rsid w:val="72EDE3A2"/>
    <w:rsid w:val="72FC3BA6"/>
    <w:rsid w:val="72FF0E64"/>
    <w:rsid w:val="7301DB4E"/>
    <w:rsid w:val="7301FF05"/>
    <w:rsid w:val="730980DE"/>
    <w:rsid w:val="730EE85E"/>
    <w:rsid w:val="730F8E40"/>
    <w:rsid w:val="73104420"/>
    <w:rsid w:val="73128F40"/>
    <w:rsid w:val="7312B908"/>
    <w:rsid w:val="7317B834"/>
    <w:rsid w:val="731D8C23"/>
    <w:rsid w:val="7320B397"/>
    <w:rsid w:val="7320C917"/>
    <w:rsid w:val="732460EC"/>
    <w:rsid w:val="732705BF"/>
    <w:rsid w:val="7327226A"/>
    <w:rsid w:val="7327777E"/>
    <w:rsid w:val="732D5021"/>
    <w:rsid w:val="7335414A"/>
    <w:rsid w:val="7338DAE9"/>
    <w:rsid w:val="73396C8E"/>
    <w:rsid w:val="733E469A"/>
    <w:rsid w:val="7343BE09"/>
    <w:rsid w:val="734549C4"/>
    <w:rsid w:val="73583AA4"/>
    <w:rsid w:val="7358C57C"/>
    <w:rsid w:val="735BB615"/>
    <w:rsid w:val="735BC0F3"/>
    <w:rsid w:val="735F09E6"/>
    <w:rsid w:val="735F5D84"/>
    <w:rsid w:val="73610A79"/>
    <w:rsid w:val="7371D300"/>
    <w:rsid w:val="737654C4"/>
    <w:rsid w:val="737885E1"/>
    <w:rsid w:val="7378A8E9"/>
    <w:rsid w:val="7379F8DF"/>
    <w:rsid w:val="737B2601"/>
    <w:rsid w:val="737F118D"/>
    <w:rsid w:val="7388CEEE"/>
    <w:rsid w:val="738913B4"/>
    <w:rsid w:val="738AF6EC"/>
    <w:rsid w:val="7394F3C6"/>
    <w:rsid w:val="73966299"/>
    <w:rsid w:val="73983BEC"/>
    <w:rsid w:val="739B12EA"/>
    <w:rsid w:val="739D25AE"/>
    <w:rsid w:val="73A55F64"/>
    <w:rsid w:val="73A59691"/>
    <w:rsid w:val="73A8A592"/>
    <w:rsid w:val="73ADBA39"/>
    <w:rsid w:val="73AEA504"/>
    <w:rsid w:val="73B1E431"/>
    <w:rsid w:val="73B46F5E"/>
    <w:rsid w:val="73BE14CA"/>
    <w:rsid w:val="73C50712"/>
    <w:rsid w:val="73C5148F"/>
    <w:rsid w:val="73C806FB"/>
    <w:rsid w:val="73CED8F0"/>
    <w:rsid w:val="73D3ED3E"/>
    <w:rsid w:val="73D69022"/>
    <w:rsid w:val="73D74CD3"/>
    <w:rsid w:val="73DF7524"/>
    <w:rsid w:val="73E0B4E7"/>
    <w:rsid w:val="73E7D923"/>
    <w:rsid w:val="73EDB0BB"/>
    <w:rsid w:val="73F74AFB"/>
    <w:rsid w:val="73FD5358"/>
    <w:rsid w:val="73FFB1BE"/>
    <w:rsid w:val="74049766"/>
    <w:rsid w:val="7405589E"/>
    <w:rsid w:val="74067A66"/>
    <w:rsid w:val="74091A76"/>
    <w:rsid w:val="740DF5C8"/>
    <w:rsid w:val="741CEDD0"/>
    <w:rsid w:val="742130E9"/>
    <w:rsid w:val="7421D974"/>
    <w:rsid w:val="742253EF"/>
    <w:rsid w:val="74231A31"/>
    <w:rsid w:val="7426C455"/>
    <w:rsid w:val="7426C6CF"/>
    <w:rsid w:val="7426EB75"/>
    <w:rsid w:val="7427500D"/>
    <w:rsid w:val="742F5D31"/>
    <w:rsid w:val="74310B10"/>
    <w:rsid w:val="7433EE45"/>
    <w:rsid w:val="743785A9"/>
    <w:rsid w:val="743D0699"/>
    <w:rsid w:val="743FDD82"/>
    <w:rsid w:val="74457C82"/>
    <w:rsid w:val="74459763"/>
    <w:rsid w:val="744CCF09"/>
    <w:rsid w:val="744D061E"/>
    <w:rsid w:val="7457E190"/>
    <w:rsid w:val="7463A08B"/>
    <w:rsid w:val="74641268"/>
    <w:rsid w:val="74716341"/>
    <w:rsid w:val="7474DCEA"/>
    <w:rsid w:val="747B0851"/>
    <w:rsid w:val="747E5F04"/>
    <w:rsid w:val="7492D1C7"/>
    <w:rsid w:val="749A40E0"/>
    <w:rsid w:val="749EEFA5"/>
    <w:rsid w:val="749F386F"/>
    <w:rsid w:val="74A5FB06"/>
    <w:rsid w:val="74AEFDA7"/>
    <w:rsid w:val="74AF7D16"/>
    <w:rsid w:val="74B0A54E"/>
    <w:rsid w:val="74B11CA8"/>
    <w:rsid w:val="74B45799"/>
    <w:rsid w:val="74B82067"/>
    <w:rsid w:val="74BF48B0"/>
    <w:rsid w:val="74C31C91"/>
    <w:rsid w:val="74C9B7C3"/>
    <w:rsid w:val="74D53CEF"/>
    <w:rsid w:val="74DB3F9A"/>
    <w:rsid w:val="74DD9CBF"/>
    <w:rsid w:val="74F1E617"/>
    <w:rsid w:val="74F3955B"/>
    <w:rsid w:val="74F7D054"/>
    <w:rsid w:val="74F885F0"/>
    <w:rsid w:val="75084713"/>
    <w:rsid w:val="75148414"/>
    <w:rsid w:val="751CAE1D"/>
    <w:rsid w:val="753232FA"/>
    <w:rsid w:val="7533C855"/>
    <w:rsid w:val="7534FB09"/>
    <w:rsid w:val="7541A917"/>
    <w:rsid w:val="754FAC1A"/>
    <w:rsid w:val="7554BD3A"/>
    <w:rsid w:val="755799A0"/>
    <w:rsid w:val="755A8F4F"/>
    <w:rsid w:val="755DF737"/>
    <w:rsid w:val="755F9CE2"/>
    <w:rsid w:val="756A8E32"/>
    <w:rsid w:val="75753286"/>
    <w:rsid w:val="75784645"/>
    <w:rsid w:val="757858AB"/>
    <w:rsid w:val="7579FE6E"/>
    <w:rsid w:val="757C05BA"/>
    <w:rsid w:val="757D3250"/>
    <w:rsid w:val="7582F0A7"/>
    <w:rsid w:val="759883EE"/>
    <w:rsid w:val="759FAF7E"/>
    <w:rsid w:val="75A15E7F"/>
    <w:rsid w:val="75A301B3"/>
    <w:rsid w:val="75A70652"/>
    <w:rsid w:val="75BA2DAD"/>
    <w:rsid w:val="75BAE2E9"/>
    <w:rsid w:val="75BCC573"/>
    <w:rsid w:val="75BF1199"/>
    <w:rsid w:val="75C11F84"/>
    <w:rsid w:val="75C5FAC6"/>
    <w:rsid w:val="75D0F0B7"/>
    <w:rsid w:val="75D8F991"/>
    <w:rsid w:val="75DD82ED"/>
    <w:rsid w:val="75E76AE2"/>
    <w:rsid w:val="75E81073"/>
    <w:rsid w:val="75E945B1"/>
    <w:rsid w:val="75EADE18"/>
    <w:rsid w:val="75F4F832"/>
    <w:rsid w:val="75F53A1E"/>
    <w:rsid w:val="75F7E8CA"/>
    <w:rsid w:val="75FC2E4E"/>
    <w:rsid w:val="7602C26E"/>
    <w:rsid w:val="7607424A"/>
    <w:rsid w:val="7613202A"/>
    <w:rsid w:val="76155F88"/>
    <w:rsid w:val="7621424F"/>
    <w:rsid w:val="76247427"/>
    <w:rsid w:val="7626E7FD"/>
    <w:rsid w:val="76271546"/>
    <w:rsid w:val="76285BF1"/>
    <w:rsid w:val="7629CC62"/>
    <w:rsid w:val="762E2242"/>
    <w:rsid w:val="7632B04D"/>
    <w:rsid w:val="7632CD00"/>
    <w:rsid w:val="76382474"/>
    <w:rsid w:val="763B08D0"/>
    <w:rsid w:val="763BA27F"/>
    <w:rsid w:val="76436BBC"/>
    <w:rsid w:val="764ACE08"/>
    <w:rsid w:val="764DD916"/>
    <w:rsid w:val="764FBA3A"/>
    <w:rsid w:val="7652A46D"/>
    <w:rsid w:val="76572A68"/>
    <w:rsid w:val="765D02A4"/>
    <w:rsid w:val="765D2554"/>
    <w:rsid w:val="76638092"/>
    <w:rsid w:val="766819CE"/>
    <w:rsid w:val="766BFC02"/>
    <w:rsid w:val="76700197"/>
    <w:rsid w:val="7675F5BA"/>
    <w:rsid w:val="7676DBAE"/>
    <w:rsid w:val="767B645A"/>
    <w:rsid w:val="767C98A8"/>
    <w:rsid w:val="768DA9DB"/>
    <w:rsid w:val="768EDA60"/>
    <w:rsid w:val="76922C95"/>
    <w:rsid w:val="7696A7AC"/>
    <w:rsid w:val="76A83096"/>
    <w:rsid w:val="76A8E75B"/>
    <w:rsid w:val="76B049AB"/>
    <w:rsid w:val="76B06B50"/>
    <w:rsid w:val="76B87D73"/>
    <w:rsid w:val="76B9C18A"/>
    <w:rsid w:val="76BC0035"/>
    <w:rsid w:val="76C35A3E"/>
    <w:rsid w:val="76D51853"/>
    <w:rsid w:val="76E67680"/>
    <w:rsid w:val="76F36A01"/>
    <w:rsid w:val="76F9C798"/>
    <w:rsid w:val="76FD1177"/>
    <w:rsid w:val="76FF39A2"/>
    <w:rsid w:val="770863D5"/>
    <w:rsid w:val="770D28DB"/>
    <w:rsid w:val="771B9233"/>
    <w:rsid w:val="771D3614"/>
    <w:rsid w:val="7720A0B9"/>
    <w:rsid w:val="77211C26"/>
    <w:rsid w:val="772E6C1D"/>
    <w:rsid w:val="772EA293"/>
    <w:rsid w:val="77341103"/>
    <w:rsid w:val="7737D998"/>
    <w:rsid w:val="773A03A7"/>
    <w:rsid w:val="773B960A"/>
    <w:rsid w:val="773C7A66"/>
    <w:rsid w:val="773DF6F3"/>
    <w:rsid w:val="774244F6"/>
    <w:rsid w:val="77426922"/>
    <w:rsid w:val="77453A12"/>
    <w:rsid w:val="774D3CF2"/>
    <w:rsid w:val="775A2311"/>
    <w:rsid w:val="775B98A8"/>
    <w:rsid w:val="775C78E7"/>
    <w:rsid w:val="7768583E"/>
    <w:rsid w:val="776E7266"/>
    <w:rsid w:val="7772A11B"/>
    <w:rsid w:val="778218F5"/>
    <w:rsid w:val="7786D2A6"/>
    <w:rsid w:val="7788F3D7"/>
    <w:rsid w:val="77897DE2"/>
    <w:rsid w:val="778B0F28"/>
    <w:rsid w:val="778FC228"/>
    <w:rsid w:val="7794D99C"/>
    <w:rsid w:val="779FFB03"/>
    <w:rsid w:val="77B164C4"/>
    <w:rsid w:val="77BADD98"/>
    <w:rsid w:val="77C1896E"/>
    <w:rsid w:val="77C89F40"/>
    <w:rsid w:val="77CD1C59"/>
    <w:rsid w:val="77CF13E4"/>
    <w:rsid w:val="77CFDF7F"/>
    <w:rsid w:val="77D6D931"/>
    <w:rsid w:val="77E142FC"/>
    <w:rsid w:val="77E2FF63"/>
    <w:rsid w:val="77E5A757"/>
    <w:rsid w:val="77EB2957"/>
    <w:rsid w:val="77ECE664"/>
    <w:rsid w:val="77F2D1A7"/>
    <w:rsid w:val="77F7636D"/>
    <w:rsid w:val="7803A5D3"/>
    <w:rsid w:val="780BDA75"/>
    <w:rsid w:val="78101D0D"/>
    <w:rsid w:val="7811C61B"/>
    <w:rsid w:val="7812643B"/>
    <w:rsid w:val="7815626C"/>
    <w:rsid w:val="7815F677"/>
    <w:rsid w:val="78205857"/>
    <w:rsid w:val="78213B56"/>
    <w:rsid w:val="783041C1"/>
    <w:rsid w:val="7830BE6F"/>
    <w:rsid w:val="7832CEA7"/>
    <w:rsid w:val="78335B84"/>
    <w:rsid w:val="7841EA88"/>
    <w:rsid w:val="78424662"/>
    <w:rsid w:val="784B12C4"/>
    <w:rsid w:val="784C1A0C"/>
    <w:rsid w:val="785110BE"/>
    <w:rsid w:val="78530DFE"/>
    <w:rsid w:val="785C1BEB"/>
    <w:rsid w:val="785E0D34"/>
    <w:rsid w:val="785EB5D9"/>
    <w:rsid w:val="78612200"/>
    <w:rsid w:val="7861ADA7"/>
    <w:rsid w:val="78647E6E"/>
    <w:rsid w:val="786E5BD5"/>
    <w:rsid w:val="786F9618"/>
    <w:rsid w:val="78739A95"/>
    <w:rsid w:val="787B84C2"/>
    <w:rsid w:val="787DA6CB"/>
    <w:rsid w:val="788184E5"/>
    <w:rsid w:val="7882A7FF"/>
    <w:rsid w:val="7889A441"/>
    <w:rsid w:val="788C332E"/>
    <w:rsid w:val="7892CB43"/>
    <w:rsid w:val="789C60DD"/>
    <w:rsid w:val="789F66A4"/>
    <w:rsid w:val="78B0E719"/>
    <w:rsid w:val="78B57005"/>
    <w:rsid w:val="78BD99F9"/>
    <w:rsid w:val="78BDAED5"/>
    <w:rsid w:val="78C8B5DB"/>
    <w:rsid w:val="78CA156D"/>
    <w:rsid w:val="78CC6565"/>
    <w:rsid w:val="78CCA85A"/>
    <w:rsid w:val="78CCF16E"/>
    <w:rsid w:val="78D1364A"/>
    <w:rsid w:val="78D322E1"/>
    <w:rsid w:val="78D74CC2"/>
    <w:rsid w:val="78D8FF41"/>
    <w:rsid w:val="78D9CB4C"/>
    <w:rsid w:val="78E2DC59"/>
    <w:rsid w:val="78F1D81C"/>
    <w:rsid w:val="79007568"/>
    <w:rsid w:val="79027DA4"/>
    <w:rsid w:val="79041A9A"/>
    <w:rsid w:val="7906DE30"/>
    <w:rsid w:val="790A5CCC"/>
    <w:rsid w:val="790B011F"/>
    <w:rsid w:val="790DA286"/>
    <w:rsid w:val="79126650"/>
    <w:rsid w:val="7918EDA5"/>
    <w:rsid w:val="791ACE78"/>
    <w:rsid w:val="79227EDA"/>
    <w:rsid w:val="79276E5E"/>
    <w:rsid w:val="79277506"/>
    <w:rsid w:val="792779F0"/>
    <w:rsid w:val="79282359"/>
    <w:rsid w:val="792A682A"/>
    <w:rsid w:val="79306B45"/>
    <w:rsid w:val="793F2266"/>
    <w:rsid w:val="79458D25"/>
    <w:rsid w:val="7954CC97"/>
    <w:rsid w:val="79623679"/>
    <w:rsid w:val="79665D47"/>
    <w:rsid w:val="79711CD2"/>
    <w:rsid w:val="79728C33"/>
    <w:rsid w:val="7972AEAA"/>
    <w:rsid w:val="7976E23E"/>
    <w:rsid w:val="797ECFC4"/>
    <w:rsid w:val="7981F8F7"/>
    <w:rsid w:val="7982F852"/>
    <w:rsid w:val="79884267"/>
    <w:rsid w:val="798F9665"/>
    <w:rsid w:val="7993F8A8"/>
    <w:rsid w:val="79954697"/>
    <w:rsid w:val="799D91E2"/>
    <w:rsid w:val="79A00977"/>
    <w:rsid w:val="79A9F9D2"/>
    <w:rsid w:val="79AFC947"/>
    <w:rsid w:val="79B3051C"/>
    <w:rsid w:val="79B7CCAA"/>
    <w:rsid w:val="79C6E5D4"/>
    <w:rsid w:val="79C8CC02"/>
    <w:rsid w:val="79CFFEBD"/>
    <w:rsid w:val="79D5BF61"/>
    <w:rsid w:val="79E576C0"/>
    <w:rsid w:val="79FA31F5"/>
    <w:rsid w:val="79FC29D7"/>
    <w:rsid w:val="79FE7C5E"/>
    <w:rsid w:val="7A02264D"/>
    <w:rsid w:val="7A0F6AF6"/>
    <w:rsid w:val="7A10634F"/>
    <w:rsid w:val="7A1189A6"/>
    <w:rsid w:val="7A141F94"/>
    <w:rsid w:val="7A14D815"/>
    <w:rsid w:val="7A17A2C2"/>
    <w:rsid w:val="7A183733"/>
    <w:rsid w:val="7A1D5D13"/>
    <w:rsid w:val="7A23FF09"/>
    <w:rsid w:val="7A253F42"/>
    <w:rsid w:val="7A2B0AC3"/>
    <w:rsid w:val="7A30E145"/>
    <w:rsid w:val="7A367362"/>
    <w:rsid w:val="7A38D047"/>
    <w:rsid w:val="7A3C8A8A"/>
    <w:rsid w:val="7A3C9550"/>
    <w:rsid w:val="7A441E9B"/>
    <w:rsid w:val="7A5D0073"/>
    <w:rsid w:val="7A607240"/>
    <w:rsid w:val="7A62AB0E"/>
    <w:rsid w:val="7A6F7A5A"/>
    <w:rsid w:val="7A72CAA4"/>
    <w:rsid w:val="7A73B617"/>
    <w:rsid w:val="7A753D60"/>
    <w:rsid w:val="7A797A0A"/>
    <w:rsid w:val="7A7E8434"/>
    <w:rsid w:val="7A89132F"/>
    <w:rsid w:val="7A892CEE"/>
    <w:rsid w:val="7A9CC1CB"/>
    <w:rsid w:val="7A9E38BC"/>
    <w:rsid w:val="7AA1F091"/>
    <w:rsid w:val="7AA3571B"/>
    <w:rsid w:val="7AAB49A0"/>
    <w:rsid w:val="7AB28E0E"/>
    <w:rsid w:val="7ABADF40"/>
    <w:rsid w:val="7ABDC0CD"/>
    <w:rsid w:val="7ABE7368"/>
    <w:rsid w:val="7ABEBA8C"/>
    <w:rsid w:val="7AC24E47"/>
    <w:rsid w:val="7AC33EBF"/>
    <w:rsid w:val="7AC414B0"/>
    <w:rsid w:val="7AD364A0"/>
    <w:rsid w:val="7AE3FA48"/>
    <w:rsid w:val="7AE43EE3"/>
    <w:rsid w:val="7AE85BE3"/>
    <w:rsid w:val="7AED2A6B"/>
    <w:rsid w:val="7AF7CF19"/>
    <w:rsid w:val="7AF81BB3"/>
    <w:rsid w:val="7AFC91B1"/>
    <w:rsid w:val="7AFEB4E3"/>
    <w:rsid w:val="7B08A0BE"/>
    <w:rsid w:val="7B0AE71D"/>
    <w:rsid w:val="7B0DB1DE"/>
    <w:rsid w:val="7B13C3C2"/>
    <w:rsid w:val="7B142DC9"/>
    <w:rsid w:val="7B155006"/>
    <w:rsid w:val="7B1E0D14"/>
    <w:rsid w:val="7B22CA19"/>
    <w:rsid w:val="7B26D246"/>
    <w:rsid w:val="7B2C2F5C"/>
    <w:rsid w:val="7B2D1729"/>
    <w:rsid w:val="7B333FEA"/>
    <w:rsid w:val="7B483178"/>
    <w:rsid w:val="7B49954D"/>
    <w:rsid w:val="7B4E7A62"/>
    <w:rsid w:val="7B573FE2"/>
    <w:rsid w:val="7B5EDF1C"/>
    <w:rsid w:val="7B643194"/>
    <w:rsid w:val="7B77FE71"/>
    <w:rsid w:val="7B7F9A65"/>
    <w:rsid w:val="7B84B0F8"/>
    <w:rsid w:val="7B950EB4"/>
    <w:rsid w:val="7B98A54F"/>
    <w:rsid w:val="7BABB86E"/>
    <w:rsid w:val="7BAF3185"/>
    <w:rsid w:val="7BB0EA9B"/>
    <w:rsid w:val="7BB37323"/>
    <w:rsid w:val="7BBC4CD2"/>
    <w:rsid w:val="7BBEED9E"/>
    <w:rsid w:val="7BBF935B"/>
    <w:rsid w:val="7BCA9148"/>
    <w:rsid w:val="7BDCD807"/>
    <w:rsid w:val="7BDD99A7"/>
    <w:rsid w:val="7BDF6DC5"/>
    <w:rsid w:val="7BE36032"/>
    <w:rsid w:val="7BE787C9"/>
    <w:rsid w:val="7BEE90D2"/>
    <w:rsid w:val="7BEFD043"/>
    <w:rsid w:val="7BFA2B28"/>
    <w:rsid w:val="7BFA4F25"/>
    <w:rsid w:val="7C01B78E"/>
    <w:rsid w:val="7C09553E"/>
    <w:rsid w:val="7C178E58"/>
    <w:rsid w:val="7C2964C3"/>
    <w:rsid w:val="7C2C06F7"/>
    <w:rsid w:val="7C2EF5B1"/>
    <w:rsid w:val="7C2FEA0A"/>
    <w:rsid w:val="7C3261F2"/>
    <w:rsid w:val="7C351AD7"/>
    <w:rsid w:val="7C37D9DB"/>
    <w:rsid w:val="7C43B754"/>
    <w:rsid w:val="7C44B2B8"/>
    <w:rsid w:val="7C4D4824"/>
    <w:rsid w:val="7C5A1589"/>
    <w:rsid w:val="7C5E1EA8"/>
    <w:rsid w:val="7C5F0F20"/>
    <w:rsid w:val="7C62EC6E"/>
    <w:rsid w:val="7C7E0235"/>
    <w:rsid w:val="7C8FA6B8"/>
    <w:rsid w:val="7C903EC7"/>
    <w:rsid w:val="7C9094F2"/>
    <w:rsid w:val="7C9451EA"/>
    <w:rsid w:val="7C9DC992"/>
    <w:rsid w:val="7CA09FB4"/>
    <w:rsid w:val="7CAC19E1"/>
    <w:rsid w:val="7CB4DC53"/>
    <w:rsid w:val="7CB72666"/>
    <w:rsid w:val="7CB999B9"/>
    <w:rsid w:val="7CBC28DA"/>
    <w:rsid w:val="7CBFB828"/>
    <w:rsid w:val="7CC3B86D"/>
    <w:rsid w:val="7CC9FD6F"/>
    <w:rsid w:val="7CCF0D1F"/>
    <w:rsid w:val="7CCF97EB"/>
    <w:rsid w:val="7CD4DE84"/>
    <w:rsid w:val="7CD564FA"/>
    <w:rsid w:val="7CE4DC28"/>
    <w:rsid w:val="7CE71927"/>
    <w:rsid w:val="7CE79B80"/>
    <w:rsid w:val="7CE9679A"/>
    <w:rsid w:val="7CF2621E"/>
    <w:rsid w:val="7CF9088C"/>
    <w:rsid w:val="7CFA4A80"/>
    <w:rsid w:val="7D0FCFF0"/>
    <w:rsid w:val="7D16B269"/>
    <w:rsid w:val="7D27BEF7"/>
    <w:rsid w:val="7D2DD7FA"/>
    <w:rsid w:val="7D32CC62"/>
    <w:rsid w:val="7D379CB9"/>
    <w:rsid w:val="7D37BB2E"/>
    <w:rsid w:val="7D39C70F"/>
    <w:rsid w:val="7D4FA5FA"/>
    <w:rsid w:val="7D5C196E"/>
    <w:rsid w:val="7D5E7A5D"/>
    <w:rsid w:val="7D617F3D"/>
    <w:rsid w:val="7D75E042"/>
    <w:rsid w:val="7D7E77FC"/>
    <w:rsid w:val="7D82FE6E"/>
    <w:rsid w:val="7D83582A"/>
    <w:rsid w:val="7D89D1E2"/>
    <w:rsid w:val="7D8FB7BC"/>
    <w:rsid w:val="7DA69322"/>
    <w:rsid w:val="7DAA9D90"/>
    <w:rsid w:val="7DAF2269"/>
    <w:rsid w:val="7DB07542"/>
    <w:rsid w:val="7DB380CA"/>
    <w:rsid w:val="7DB5DD6F"/>
    <w:rsid w:val="7DBCD07E"/>
    <w:rsid w:val="7DC6E162"/>
    <w:rsid w:val="7DC8C234"/>
    <w:rsid w:val="7DCE0827"/>
    <w:rsid w:val="7DD39EEC"/>
    <w:rsid w:val="7DD481A5"/>
    <w:rsid w:val="7DDEE4E4"/>
    <w:rsid w:val="7DDFAC28"/>
    <w:rsid w:val="7DE1F540"/>
    <w:rsid w:val="7DE34322"/>
    <w:rsid w:val="7DE5B15F"/>
    <w:rsid w:val="7DF6142A"/>
    <w:rsid w:val="7DF6588C"/>
    <w:rsid w:val="7DF6B15D"/>
    <w:rsid w:val="7E061CD6"/>
    <w:rsid w:val="7E080DDC"/>
    <w:rsid w:val="7E1B9344"/>
    <w:rsid w:val="7E238F6B"/>
    <w:rsid w:val="7E24B688"/>
    <w:rsid w:val="7E30EA1A"/>
    <w:rsid w:val="7E398180"/>
    <w:rsid w:val="7E3EC4D9"/>
    <w:rsid w:val="7E419476"/>
    <w:rsid w:val="7E45952C"/>
    <w:rsid w:val="7E4927BB"/>
    <w:rsid w:val="7E4AA953"/>
    <w:rsid w:val="7E4E12F3"/>
    <w:rsid w:val="7E537CC8"/>
    <w:rsid w:val="7E5A6ADB"/>
    <w:rsid w:val="7E5D2FF2"/>
    <w:rsid w:val="7E5DEEE3"/>
    <w:rsid w:val="7E5F88CE"/>
    <w:rsid w:val="7E61E78B"/>
    <w:rsid w:val="7E67EE3F"/>
    <w:rsid w:val="7E68D896"/>
    <w:rsid w:val="7E6BA5B2"/>
    <w:rsid w:val="7E74B695"/>
    <w:rsid w:val="7E769EF8"/>
    <w:rsid w:val="7E7FC49C"/>
    <w:rsid w:val="7E8093D5"/>
    <w:rsid w:val="7E8833AB"/>
    <w:rsid w:val="7E904E60"/>
    <w:rsid w:val="7E9C1255"/>
    <w:rsid w:val="7EA93084"/>
    <w:rsid w:val="7EAB617F"/>
    <w:rsid w:val="7EB4A080"/>
    <w:rsid w:val="7EC15FBA"/>
    <w:rsid w:val="7EC18374"/>
    <w:rsid w:val="7EC2B24F"/>
    <w:rsid w:val="7EC4ABCA"/>
    <w:rsid w:val="7ECB8112"/>
    <w:rsid w:val="7ED17BCD"/>
    <w:rsid w:val="7ED19C40"/>
    <w:rsid w:val="7EE9DCBE"/>
    <w:rsid w:val="7EEB13E5"/>
    <w:rsid w:val="7EEF945E"/>
    <w:rsid w:val="7EF8E5C2"/>
    <w:rsid w:val="7F02F3E7"/>
    <w:rsid w:val="7F06EF2D"/>
    <w:rsid w:val="7F0A91C1"/>
    <w:rsid w:val="7F13B249"/>
    <w:rsid w:val="7F1478C9"/>
    <w:rsid w:val="7F1CDD3F"/>
    <w:rsid w:val="7F1D465D"/>
    <w:rsid w:val="7F1F4C08"/>
    <w:rsid w:val="7F1FADE4"/>
    <w:rsid w:val="7F2A5DFD"/>
    <w:rsid w:val="7F2CDB7D"/>
    <w:rsid w:val="7F3E64BF"/>
    <w:rsid w:val="7F414F40"/>
    <w:rsid w:val="7F426465"/>
    <w:rsid w:val="7F43BCFD"/>
    <w:rsid w:val="7F469863"/>
    <w:rsid w:val="7F490CD0"/>
    <w:rsid w:val="7F52DE60"/>
    <w:rsid w:val="7F592A0E"/>
    <w:rsid w:val="7F59BC4A"/>
    <w:rsid w:val="7F5DDE70"/>
    <w:rsid w:val="7F605BEE"/>
    <w:rsid w:val="7F69004A"/>
    <w:rsid w:val="7F77A971"/>
    <w:rsid w:val="7F7A6A69"/>
    <w:rsid w:val="7F7EC5B3"/>
    <w:rsid w:val="7F7EFED2"/>
    <w:rsid w:val="7F7FDCFE"/>
    <w:rsid w:val="7F8086AC"/>
    <w:rsid w:val="7F84A26D"/>
    <w:rsid w:val="7F8A830B"/>
    <w:rsid w:val="7F8B7FDA"/>
    <w:rsid w:val="7F8FE29E"/>
    <w:rsid w:val="7F906239"/>
    <w:rsid w:val="7F94846D"/>
    <w:rsid w:val="7F96CD3B"/>
    <w:rsid w:val="7F9A4028"/>
    <w:rsid w:val="7FA3C54F"/>
    <w:rsid w:val="7FA5C1AF"/>
    <w:rsid w:val="7FA7AEBD"/>
    <w:rsid w:val="7FAAC0A1"/>
    <w:rsid w:val="7FAB45F2"/>
    <w:rsid w:val="7FB87D9E"/>
    <w:rsid w:val="7FC14F84"/>
    <w:rsid w:val="7FC1C907"/>
    <w:rsid w:val="7FD84076"/>
    <w:rsid w:val="7FD8C4EA"/>
    <w:rsid w:val="7FDC0C2B"/>
    <w:rsid w:val="7FE1A89A"/>
    <w:rsid w:val="7FE31CA5"/>
    <w:rsid w:val="7FE4F47E"/>
    <w:rsid w:val="7FE623C2"/>
    <w:rsid w:val="7FFCC261"/>
    <w:rsid w:val="7FFF4C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90C075"/>
  <w15:chartTrackingRefBased/>
  <w15:docId w15:val="{595C8A89-DC28-458C-9DA8-55B2E05FB0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8564B"/>
  </w:style>
  <w:style w:type="paragraph" w:styleId="Heading1">
    <w:name w:val="heading 1"/>
    <w:basedOn w:val="Normal"/>
    <w:next w:val="Normal"/>
    <w:link w:val="Heading1Char"/>
    <w:uiPriority w:val="9"/>
    <w:qFormat/>
    <w:rsid w:val="00C71A02"/>
    <w:pPr>
      <w:keepNext/>
      <w:keepLines/>
      <w:numPr>
        <w:numId w:val="4"/>
      </w:numPr>
      <w:spacing w:before="240" w:after="0"/>
      <w:outlineLvl w:val="0"/>
    </w:pPr>
    <w:rPr>
      <w:rFonts w:asciiTheme="majorHAnsi" w:hAnsiTheme="majorHAnsi" w:eastAsiaTheme="majorEastAsia" w:cstheme="majorBidi"/>
      <w:color w:val="262626" w:themeColor="text1" w:themeTint="D9"/>
      <w:sz w:val="36"/>
      <w:szCs w:val="32"/>
    </w:rPr>
  </w:style>
  <w:style w:type="paragraph" w:styleId="Heading2">
    <w:name w:val="heading 2"/>
    <w:basedOn w:val="Normal"/>
    <w:next w:val="Normal"/>
    <w:link w:val="Heading2Char"/>
    <w:uiPriority w:val="9"/>
    <w:unhideWhenUsed/>
    <w:qFormat/>
    <w:rsid w:val="00C71A02"/>
    <w:pPr>
      <w:keepNext/>
      <w:keepLines/>
      <w:numPr>
        <w:ilvl w:val="1"/>
        <w:numId w:val="4"/>
      </w:numPr>
      <w:spacing w:before="200" w:after="80"/>
      <w:outlineLvl w:val="1"/>
    </w:pPr>
    <w:rPr>
      <w:rFonts w:asciiTheme="majorHAnsi" w:hAnsiTheme="majorHAnsi" w:eastAsiaTheme="majorEastAsia" w:cstheme="majorBidi"/>
      <w:color w:val="262626" w:themeColor="text1" w:themeTint="D9"/>
      <w:sz w:val="28"/>
      <w:szCs w:val="28"/>
    </w:rPr>
  </w:style>
  <w:style w:type="paragraph" w:styleId="Heading3">
    <w:name w:val="heading 3"/>
    <w:basedOn w:val="Normal"/>
    <w:next w:val="Normal"/>
    <w:link w:val="Heading3Char"/>
    <w:uiPriority w:val="9"/>
    <w:unhideWhenUsed/>
    <w:qFormat/>
    <w:rsid w:val="00C71A02"/>
    <w:pPr>
      <w:keepNext/>
      <w:keepLines/>
      <w:numPr>
        <w:ilvl w:val="2"/>
        <w:numId w:val="4"/>
      </w:numPr>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1A02"/>
    <w:pPr>
      <w:keepNext/>
      <w:keepLines/>
      <w:numPr>
        <w:ilvl w:val="3"/>
        <w:numId w:val="4"/>
      </w:numPr>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71A02"/>
    <w:pPr>
      <w:keepNext/>
      <w:keepLines/>
      <w:numPr>
        <w:ilvl w:val="4"/>
        <w:numId w:val="4"/>
      </w:numPr>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71A02"/>
    <w:pPr>
      <w:keepNext/>
      <w:keepLines/>
      <w:numPr>
        <w:ilvl w:val="5"/>
        <w:numId w:val="4"/>
      </w:numPr>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C71A02"/>
    <w:pPr>
      <w:keepNext/>
      <w:keepLines/>
      <w:numPr>
        <w:ilvl w:val="6"/>
        <w:numId w:val="4"/>
      </w:numPr>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C71A02"/>
    <w:pPr>
      <w:keepNext/>
      <w:keepLines/>
      <w:numPr>
        <w:ilvl w:val="7"/>
        <w:numId w:val="4"/>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1A02"/>
    <w:pPr>
      <w:keepNext/>
      <w:keepLines/>
      <w:numPr>
        <w:ilvl w:val="8"/>
        <w:numId w:val="4"/>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613F"/>
    <w:pPr>
      <w:spacing w:after="0" w:line="240" w:lineRule="auto"/>
      <w:ind w:left="720"/>
      <w:contextualSpacing/>
    </w:pPr>
    <w:rPr>
      <w:rFonts w:ascii="Times New Roman" w:hAnsi="Times New Roman" w:eastAsia="Times New Roman" w:cs="Times New Roman"/>
      <w:sz w:val="24"/>
      <w:szCs w:val="24"/>
      <w:lang w:eastAsia="sv-SE"/>
    </w:rPr>
  </w:style>
  <w:style w:type="character" w:styleId="Heading1Char" w:customStyle="1">
    <w:name w:val="Heading 1 Char"/>
    <w:basedOn w:val="DefaultParagraphFont"/>
    <w:link w:val="Heading1"/>
    <w:uiPriority w:val="9"/>
    <w:rsid w:val="00C71A02"/>
    <w:rPr>
      <w:rFonts w:asciiTheme="majorHAnsi" w:hAnsiTheme="majorHAnsi" w:eastAsiaTheme="majorEastAsia" w:cstheme="majorBidi"/>
      <w:color w:val="262626" w:themeColor="text1" w:themeTint="D9"/>
      <w:sz w:val="36"/>
      <w:szCs w:val="32"/>
    </w:rPr>
  </w:style>
  <w:style w:type="character" w:styleId="Heading2Char" w:customStyle="1">
    <w:name w:val="Heading 2 Char"/>
    <w:basedOn w:val="DefaultParagraphFont"/>
    <w:link w:val="Heading2"/>
    <w:uiPriority w:val="9"/>
    <w:rsid w:val="00C71A02"/>
    <w:rPr>
      <w:rFonts w:asciiTheme="majorHAnsi" w:hAnsiTheme="majorHAnsi" w:eastAsiaTheme="majorEastAsia" w:cstheme="majorBidi"/>
      <w:color w:val="262626" w:themeColor="text1" w:themeTint="D9"/>
      <w:sz w:val="28"/>
      <w:szCs w:val="28"/>
    </w:rPr>
  </w:style>
  <w:style w:type="paragraph" w:styleId="TOCHeading">
    <w:name w:val="TOC Heading"/>
    <w:basedOn w:val="Heading1"/>
    <w:next w:val="Normal"/>
    <w:uiPriority w:val="39"/>
    <w:unhideWhenUsed/>
    <w:qFormat/>
    <w:rsid w:val="00FF0ECF"/>
    <w:pPr>
      <w:outlineLvl w:val="9"/>
    </w:pPr>
    <w:rPr>
      <w:lang w:eastAsia="sv-SE"/>
    </w:rPr>
  </w:style>
  <w:style w:type="paragraph" w:styleId="TOC1">
    <w:name w:val="toc 1"/>
    <w:basedOn w:val="Normal"/>
    <w:next w:val="Normal"/>
    <w:autoRedefine/>
    <w:uiPriority w:val="39"/>
    <w:unhideWhenUsed/>
    <w:rsid w:val="0098564B"/>
    <w:pPr>
      <w:tabs>
        <w:tab w:val="right" w:leader="dot" w:pos="9639"/>
      </w:tabs>
      <w:spacing w:after="100"/>
      <w:ind w:left="426" w:hanging="426"/>
    </w:pPr>
    <w:rPr>
      <w:rFonts w:asciiTheme="majorHAnsi" w:hAnsiTheme="majorHAnsi" w:cstheme="majorHAnsi"/>
      <w:sz w:val="36"/>
      <w:szCs w:val="32"/>
    </w:rPr>
  </w:style>
  <w:style w:type="paragraph" w:styleId="TOC2">
    <w:name w:val="toc 2"/>
    <w:basedOn w:val="Normal"/>
    <w:next w:val="Normal"/>
    <w:autoRedefine/>
    <w:uiPriority w:val="39"/>
    <w:unhideWhenUsed/>
    <w:rsid w:val="0098564B"/>
    <w:pPr>
      <w:tabs>
        <w:tab w:val="right" w:leader="dot" w:pos="9639"/>
      </w:tabs>
      <w:spacing w:after="100"/>
      <w:ind w:left="709" w:right="425" w:hanging="489"/>
    </w:pPr>
  </w:style>
  <w:style w:type="character" w:styleId="Hyperlink">
    <w:name w:val="Hyperlink"/>
    <w:basedOn w:val="DefaultParagraphFont"/>
    <w:uiPriority w:val="99"/>
    <w:unhideWhenUsed/>
    <w:rsid w:val="00FF0ECF"/>
    <w:rPr>
      <w:color w:val="0563C1" w:themeColor="hyperlink"/>
      <w:u w:val="single"/>
    </w:rPr>
  </w:style>
  <w:style w:type="character" w:styleId="Mention1" w:customStyle="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Omslagstitel-F" w:customStyle="1">
    <w:name w:val="Omslagstitel - F"/>
    <w:basedOn w:val="Normal"/>
    <w:link w:val="Omslagstitel-FChar"/>
    <w:uiPriority w:val="31"/>
    <w:rsid w:val="186062DB"/>
    <w:pPr>
      <w:spacing w:before="1600" w:after="240" w:line="640" w:lineRule="atLeast"/>
      <w:contextualSpacing/>
    </w:pPr>
    <w:rPr>
      <w:rFonts w:ascii="Calibri Light" w:hAnsi="Calibri Light" w:eastAsiaTheme="minorEastAsia" w:cstheme="majorBidi"/>
      <w:sz w:val="72"/>
      <w:szCs w:val="72"/>
    </w:rPr>
  </w:style>
  <w:style w:type="character" w:styleId="Omslagstitel-FChar" w:customStyle="1">
    <w:name w:val="Omslagstitel - F Char"/>
    <w:basedOn w:val="DefaultParagraphFont"/>
    <w:link w:val="Omslagstitel-F"/>
    <w:uiPriority w:val="31"/>
    <w:rsid w:val="186062DB"/>
    <w:rPr>
      <w:rFonts w:ascii="Calibri Light" w:hAnsi="Calibri Light" w:eastAsiaTheme="minorEastAsia" w:cstheme="majorBidi"/>
      <w:b w:val="0"/>
      <w:bCs w:val="0"/>
      <w:sz w:val="72"/>
      <w:szCs w:val="72"/>
    </w:rPr>
  </w:style>
  <w:style w:type="paragraph" w:styleId="BalloonText">
    <w:name w:val="Balloon Text"/>
    <w:basedOn w:val="Normal"/>
    <w:link w:val="BalloonTextChar"/>
    <w:uiPriority w:val="99"/>
    <w:semiHidden/>
    <w:unhideWhenUsed/>
    <w:rsid w:val="00C71A0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71A02"/>
    <w:rPr>
      <w:rFonts w:ascii="Segoe UI" w:hAnsi="Segoe UI" w:cs="Segoe UI"/>
      <w:sz w:val="18"/>
      <w:szCs w:val="18"/>
    </w:rPr>
  </w:style>
  <w:style w:type="character" w:styleId="Heading3Char" w:customStyle="1">
    <w:name w:val="Heading 3 Char"/>
    <w:basedOn w:val="DefaultParagraphFont"/>
    <w:link w:val="Heading3"/>
    <w:uiPriority w:val="9"/>
    <w:rsid w:val="00C71A02"/>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semiHidden/>
    <w:rsid w:val="00C71A02"/>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C71A02"/>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C71A02"/>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C71A02"/>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C71A02"/>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C71A02"/>
    <w:rPr>
      <w:rFonts w:asciiTheme="majorHAnsi" w:hAnsiTheme="majorHAnsi" w:eastAsiaTheme="majorEastAsia" w:cstheme="majorBidi"/>
      <w:i/>
      <w:iCs/>
      <w:color w:val="272727" w:themeColor="text1" w:themeTint="D8"/>
      <w:sz w:val="21"/>
      <w:szCs w:val="21"/>
    </w:rPr>
  </w:style>
  <w:style w:type="paragraph" w:styleId="Header">
    <w:name w:val="header"/>
    <w:basedOn w:val="Normal"/>
    <w:link w:val="HeaderChar"/>
    <w:uiPriority w:val="99"/>
    <w:unhideWhenUsed/>
    <w:rsid w:val="00A44049"/>
    <w:pPr>
      <w:tabs>
        <w:tab w:val="center" w:pos="4536"/>
        <w:tab w:val="right" w:pos="9072"/>
      </w:tabs>
      <w:spacing w:after="0" w:line="240" w:lineRule="auto"/>
    </w:pPr>
  </w:style>
  <w:style w:type="character" w:styleId="HeaderChar" w:customStyle="1">
    <w:name w:val="Header Char"/>
    <w:basedOn w:val="DefaultParagraphFont"/>
    <w:link w:val="Header"/>
    <w:uiPriority w:val="99"/>
    <w:rsid w:val="00A44049"/>
  </w:style>
  <w:style w:type="paragraph" w:styleId="Footer">
    <w:name w:val="footer"/>
    <w:aliases w:val="Sidfot - F"/>
    <w:basedOn w:val="Normal"/>
    <w:link w:val="FooterChar"/>
    <w:uiPriority w:val="99"/>
    <w:unhideWhenUsed/>
    <w:rsid w:val="00A44049"/>
    <w:pPr>
      <w:tabs>
        <w:tab w:val="center" w:pos="4536"/>
        <w:tab w:val="right" w:pos="9072"/>
      </w:tabs>
      <w:spacing w:after="0" w:line="240" w:lineRule="auto"/>
    </w:pPr>
  </w:style>
  <w:style w:type="character" w:styleId="FooterChar" w:customStyle="1">
    <w:name w:val="Footer Char"/>
    <w:aliases w:val="Sidfot - F Char"/>
    <w:basedOn w:val="DefaultParagraphFont"/>
    <w:link w:val="Footer"/>
    <w:uiPriority w:val="99"/>
    <w:rsid w:val="00A44049"/>
  </w:style>
  <w:style w:type="paragraph" w:styleId="CommentSubject">
    <w:name w:val="annotation subject"/>
    <w:basedOn w:val="CommentText"/>
    <w:next w:val="CommentText"/>
    <w:link w:val="CommentSubjectChar"/>
    <w:uiPriority w:val="99"/>
    <w:semiHidden/>
    <w:unhideWhenUsed/>
    <w:rsid w:val="00661BA7"/>
    <w:rPr>
      <w:b/>
      <w:bCs/>
    </w:rPr>
  </w:style>
  <w:style w:type="character" w:styleId="CommentSubjectChar" w:customStyle="1">
    <w:name w:val="Comment Subject Char"/>
    <w:basedOn w:val="CommentTextChar"/>
    <w:link w:val="CommentSubject"/>
    <w:uiPriority w:val="99"/>
    <w:semiHidden/>
    <w:rsid w:val="00661BA7"/>
    <w:rPr>
      <w:b/>
      <w:bCs/>
      <w:sz w:val="20"/>
      <w:szCs w:val="20"/>
    </w:rPr>
  </w:style>
  <w:style w:type="paragraph" w:styleId="Default" w:customStyle="1">
    <w:name w:val="Default"/>
    <w:rsid w:val="00661BA7"/>
    <w:pPr>
      <w:autoSpaceDE w:val="0"/>
      <w:autoSpaceDN w:val="0"/>
      <w:adjustRightInd w:val="0"/>
      <w:spacing w:after="0" w:line="240" w:lineRule="auto"/>
    </w:pPr>
    <w:rPr>
      <w:rFonts w:ascii="Calibri" w:hAnsi="Calibri" w:cs="Calibri"/>
      <w:color w:val="000000"/>
      <w:sz w:val="24"/>
      <w:szCs w:val="24"/>
    </w:rPr>
  </w:style>
  <w:style w:type="paragraph" w:styleId="Tabell-ochdiagramrubrik-F" w:customStyle="1">
    <w:name w:val="Tabell- och diagramrubrik - F"/>
    <w:basedOn w:val="Normal"/>
    <w:uiPriority w:val="1"/>
    <w:qFormat/>
    <w:rsid w:val="2907D0DD"/>
    <w:pPr>
      <w:spacing w:after="60" w:line="300" w:lineRule="atLeast"/>
    </w:pPr>
    <w:rPr>
      <w:rFonts w:ascii="Calibri" w:hAnsi="Calibri" w:eastAsiaTheme="minorEastAsia"/>
      <w:color w:val="000000" w:themeColor="text1"/>
      <w:sz w:val="20"/>
      <w:szCs w:val="20"/>
      <w:lang w:eastAsia="sv-S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4-Accent3">
    <w:name w:val="Grid Table 4 Accent 3"/>
    <w:basedOn w:val="TableNormal"/>
    <w:uiPriority w:val="49"/>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Mention2" w:customStyle="1">
    <w:name w:val="Mention2"/>
    <w:basedOn w:val="DefaultParagraphFont"/>
    <w:uiPriority w:val="99"/>
    <w:unhideWhenUsed/>
    <w:rsid w:val="00547A7C"/>
    <w:rPr>
      <w:color w:val="2B579A"/>
      <w:shd w:val="clear" w:color="auto" w:fill="E6E6E6"/>
    </w:rPr>
  </w:style>
  <w:style w:type="paragraph" w:styleId="Revision">
    <w:name w:val="Revision"/>
    <w:hidden/>
    <w:uiPriority w:val="99"/>
    <w:semiHidden/>
    <w:rsid w:val="009027F7"/>
    <w:pPr>
      <w:spacing w:after="0" w:line="240" w:lineRule="auto"/>
    </w:pPr>
  </w:style>
  <w:style w:type="paragraph" w:styleId="NoSpacing">
    <w:name w:val="No Spacing"/>
    <w:uiPriority w:val="1"/>
    <w:qFormat/>
    <w:pPr>
      <w:spacing w:after="0" w:line="240" w:lineRule="auto"/>
    </w:pPr>
  </w:style>
  <w:style w:type="paragraph" w:styleId="BodyText">
    <w:name w:val="Body Text"/>
    <w:basedOn w:val="Normal"/>
    <w:link w:val="BodyTextChar"/>
    <w:qFormat/>
    <w:rsid w:val="00035F6D"/>
    <w:pPr>
      <w:spacing w:line="240" w:lineRule="auto"/>
    </w:pPr>
    <w:rPr>
      <w:rFonts w:ascii="Calibri" w:hAnsi="Calibri"/>
      <w:color w:val="000000" w:themeColor="text1"/>
    </w:rPr>
  </w:style>
  <w:style w:type="character" w:styleId="BodyTextChar" w:customStyle="1">
    <w:name w:val="Body Text Char"/>
    <w:basedOn w:val="DefaultParagraphFont"/>
    <w:link w:val="BodyText"/>
    <w:rsid w:val="00035F6D"/>
    <w:rPr>
      <w:rFonts w:ascii="Calibri" w:hAnsi="Calibri"/>
      <w:color w:val="000000" w:themeColor="text1"/>
    </w:rPr>
  </w:style>
  <w:style w:type="character" w:styleId="Emphasis">
    <w:name w:val="Emphasis"/>
    <w:basedOn w:val="DefaultParagraphFont"/>
    <w:uiPriority w:val="20"/>
    <w:qFormat/>
    <w:rsid w:val="00035F6D"/>
    <w:rPr>
      <w:i/>
      <w:iCs/>
      <w:spacing w:val="6"/>
    </w:rPr>
  </w:style>
  <w:style w:type="paragraph" w:styleId="Caption">
    <w:name w:val="caption"/>
    <w:basedOn w:val="Normal"/>
    <w:next w:val="Normal"/>
    <w:uiPriority w:val="35"/>
    <w:unhideWhenUsed/>
    <w:qFormat/>
    <w:rsid w:val="00035F6D"/>
    <w:pPr>
      <w:spacing w:after="200" w:line="240" w:lineRule="auto"/>
    </w:pPr>
    <w:rPr>
      <w:rFonts w:ascii="Calibri Light" w:hAnsi="Calibri Light"/>
      <w:i/>
      <w:iCs/>
      <w:color w:val="262626" w:themeColor="text1" w:themeTint="D9"/>
      <w:sz w:val="18"/>
      <w:szCs w:val="18"/>
    </w:rPr>
  </w:style>
  <w:style w:type="paragraph" w:styleId="paragraph" w:customStyle="1">
    <w:name w:val="paragraph"/>
    <w:basedOn w:val="Normal"/>
    <w:rsid w:val="00C05DF4"/>
    <w:pPr>
      <w:spacing w:before="100" w:beforeAutospacing="1" w:after="100" w:afterAutospacing="1" w:line="240" w:lineRule="auto"/>
    </w:pPr>
    <w:rPr>
      <w:rFonts w:ascii="Times New Roman" w:hAnsi="Times New Roman" w:eastAsia="Times New Roman" w:cs="Times New Roman"/>
      <w:sz w:val="24"/>
      <w:szCs w:val="24"/>
      <w:lang w:eastAsia="sv-SE"/>
    </w:rPr>
  </w:style>
  <w:style w:type="character" w:styleId="spellingerror" w:customStyle="1">
    <w:name w:val="spellingerror"/>
    <w:basedOn w:val="DefaultParagraphFont"/>
    <w:rsid w:val="00C05DF4"/>
  </w:style>
  <w:style w:type="character" w:styleId="normaltextrun" w:customStyle="1">
    <w:name w:val="normaltextrun"/>
    <w:basedOn w:val="DefaultParagraphFont"/>
    <w:rsid w:val="00C05DF4"/>
  </w:style>
  <w:style w:type="character" w:styleId="eop" w:customStyle="1">
    <w:name w:val="eop"/>
    <w:basedOn w:val="DefaultParagraphFont"/>
    <w:rsid w:val="00C05DF4"/>
  </w:style>
  <w:style w:type="character" w:styleId="contextualspellingandgrammarerror" w:customStyle="1">
    <w:name w:val="contextualspellingandgrammarerror"/>
    <w:basedOn w:val="DefaultParagraphFont"/>
    <w:rsid w:val="00C05DF4"/>
  </w:style>
  <w:style w:type="character" w:styleId="Mention3" w:customStyle="1">
    <w:name w:val="Mention3"/>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1733">
      <w:bodyDiv w:val="1"/>
      <w:marLeft w:val="0"/>
      <w:marRight w:val="0"/>
      <w:marTop w:val="0"/>
      <w:marBottom w:val="0"/>
      <w:divBdr>
        <w:top w:val="none" w:sz="0" w:space="0" w:color="auto"/>
        <w:left w:val="none" w:sz="0" w:space="0" w:color="auto"/>
        <w:bottom w:val="none" w:sz="0" w:space="0" w:color="auto"/>
        <w:right w:val="none" w:sz="0" w:space="0" w:color="auto"/>
      </w:divBdr>
      <w:divsChild>
        <w:div w:id="379591703">
          <w:marLeft w:val="374"/>
          <w:marRight w:val="0"/>
          <w:marTop w:val="175"/>
          <w:marBottom w:val="105"/>
          <w:divBdr>
            <w:top w:val="none" w:sz="0" w:space="0" w:color="auto"/>
            <w:left w:val="none" w:sz="0" w:space="0" w:color="auto"/>
            <w:bottom w:val="none" w:sz="0" w:space="0" w:color="auto"/>
            <w:right w:val="none" w:sz="0" w:space="0" w:color="auto"/>
          </w:divBdr>
        </w:div>
        <w:div w:id="1100181627">
          <w:marLeft w:val="850"/>
          <w:marRight w:val="0"/>
          <w:marTop w:val="88"/>
          <w:marBottom w:val="0"/>
          <w:divBdr>
            <w:top w:val="none" w:sz="0" w:space="0" w:color="auto"/>
            <w:left w:val="none" w:sz="0" w:space="0" w:color="auto"/>
            <w:bottom w:val="none" w:sz="0" w:space="0" w:color="auto"/>
            <w:right w:val="none" w:sz="0" w:space="0" w:color="auto"/>
          </w:divBdr>
        </w:div>
        <w:div w:id="1164661169">
          <w:marLeft w:val="850"/>
          <w:marRight w:val="0"/>
          <w:marTop w:val="88"/>
          <w:marBottom w:val="0"/>
          <w:divBdr>
            <w:top w:val="none" w:sz="0" w:space="0" w:color="auto"/>
            <w:left w:val="none" w:sz="0" w:space="0" w:color="auto"/>
            <w:bottom w:val="none" w:sz="0" w:space="0" w:color="auto"/>
            <w:right w:val="none" w:sz="0" w:space="0" w:color="auto"/>
          </w:divBdr>
        </w:div>
        <w:div w:id="1334144622">
          <w:marLeft w:val="374"/>
          <w:marRight w:val="0"/>
          <w:marTop w:val="175"/>
          <w:marBottom w:val="105"/>
          <w:divBdr>
            <w:top w:val="none" w:sz="0" w:space="0" w:color="auto"/>
            <w:left w:val="none" w:sz="0" w:space="0" w:color="auto"/>
            <w:bottom w:val="none" w:sz="0" w:space="0" w:color="auto"/>
            <w:right w:val="none" w:sz="0" w:space="0" w:color="auto"/>
          </w:divBdr>
        </w:div>
      </w:divsChild>
    </w:div>
    <w:div w:id="604535179">
      <w:bodyDiv w:val="1"/>
      <w:marLeft w:val="0"/>
      <w:marRight w:val="0"/>
      <w:marTop w:val="0"/>
      <w:marBottom w:val="0"/>
      <w:divBdr>
        <w:top w:val="none" w:sz="0" w:space="0" w:color="auto"/>
        <w:left w:val="none" w:sz="0" w:space="0" w:color="auto"/>
        <w:bottom w:val="none" w:sz="0" w:space="0" w:color="auto"/>
        <w:right w:val="none" w:sz="0" w:space="0" w:color="auto"/>
      </w:divBdr>
    </w:div>
    <w:div w:id="638270469">
      <w:bodyDiv w:val="1"/>
      <w:marLeft w:val="0"/>
      <w:marRight w:val="0"/>
      <w:marTop w:val="0"/>
      <w:marBottom w:val="0"/>
      <w:divBdr>
        <w:top w:val="none" w:sz="0" w:space="0" w:color="auto"/>
        <w:left w:val="none" w:sz="0" w:space="0" w:color="auto"/>
        <w:bottom w:val="none" w:sz="0" w:space="0" w:color="auto"/>
        <w:right w:val="none" w:sz="0" w:space="0" w:color="auto"/>
      </w:divBdr>
      <w:divsChild>
        <w:div w:id="2131972348">
          <w:marLeft w:val="0"/>
          <w:marRight w:val="0"/>
          <w:marTop w:val="0"/>
          <w:marBottom w:val="0"/>
          <w:divBdr>
            <w:top w:val="none" w:sz="0" w:space="0" w:color="auto"/>
            <w:left w:val="none" w:sz="0" w:space="0" w:color="auto"/>
            <w:bottom w:val="none" w:sz="0" w:space="0" w:color="auto"/>
            <w:right w:val="none" w:sz="0" w:space="0" w:color="auto"/>
          </w:divBdr>
        </w:div>
        <w:div w:id="1951666872">
          <w:marLeft w:val="0"/>
          <w:marRight w:val="0"/>
          <w:marTop w:val="0"/>
          <w:marBottom w:val="0"/>
          <w:divBdr>
            <w:top w:val="none" w:sz="0" w:space="0" w:color="auto"/>
            <w:left w:val="none" w:sz="0" w:space="0" w:color="auto"/>
            <w:bottom w:val="none" w:sz="0" w:space="0" w:color="auto"/>
            <w:right w:val="none" w:sz="0" w:space="0" w:color="auto"/>
          </w:divBdr>
        </w:div>
        <w:div w:id="504320393">
          <w:marLeft w:val="0"/>
          <w:marRight w:val="0"/>
          <w:marTop w:val="0"/>
          <w:marBottom w:val="0"/>
          <w:divBdr>
            <w:top w:val="none" w:sz="0" w:space="0" w:color="auto"/>
            <w:left w:val="none" w:sz="0" w:space="0" w:color="auto"/>
            <w:bottom w:val="none" w:sz="0" w:space="0" w:color="auto"/>
            <w:right w:val="none" w:sz="0" w:space="0" w:color="auto"/>
          </w:divBdr>
        </w:div>
      </w:divsChild>
    </w:div>
    <w:div w:id="658532864">
      <w:bodyDiv w:val="1"/>
      <w:marLeft w:val="0"/>
      <w:marRight w:val="0"/>
      <w:marTop w:val="0"/>
      <w:marBottom w:val="0"/>
      <w:divBdr>
        <w:top w:val="none" w:sz="0" w:space="0" w:color="auto"/>
        <w:left w:val="none" w:sz="0" w:space="0" w:color="auto"/>
        <w:bottom w:val="none" w:sz="0" w:space="0" w:color="auto"/>
        <w:right w:val="none" w:sz="0" w:space="0" w:color="auto"/>
      </w:divBdr>
      <w:divsChild>
        <w:div w:id="148862640">
          <w:marLeft w:val="1267"/>
          <w:marRight w:val="0"/>
          <w:marTop w:val="0"/>
          <w:marBottom w:val="0"/>
          <w:divBdr>
            <w:top w:val="none" w:sz="0" w:space="0" w:color="auto"/>
            <w:left w:val="none" w:sz="0" w:space="0" w:color="auto"/>
            <w:bottom w:val="none" w:sz="0" w:space="0" w:color="auto"/>
            <w:right w:val="none" w:sz="0" w:space="0" w:color="auto"/>
          </w:divBdr>
        </w:div>
        <w:div w:id="248582232">
          <w:marLeft w:val="547"/>
          <w:marRight w:val="0"/>
          <w:marTop w:val="0"/>
          <w:marBottom w:val="0"/>
          <w:divBdr>
            <w:top w:val="none" w:sz="0" w:space="0" w:color="auto"/>
            <w:left w:val="none" w:sz="0" w:space="0" w:color="auto"/>
            <w:bottom w:val="none" w:sz="0" w:space="0" w:color="auto"/>
            <w:right w:val="none" w:sz="0" w:space="0" w:color="auto"/>
          </w:divBdr>
        </w:div>
        <w:div w:id="277571351">
          <w:marLeft w:val="547"/>
          <w:marRight w:val="0"/>
          <w:marTop w:val="0"/>
          <w:marBottom w:val="0"/>
          <w:divBdr>
            <w:top w:val="none" w:sz="0" w:space="0" w:color="auto"/>
            <w:left w:val="none" w:sz="0" w:space="0" w:color="auto"/>
            <w:bottom w:val="none" w:sz="0" w:space="0" w:color="auto"/>
            <w:right w:val="none" w:sz="0" w:space="0" w:color="auto"/>
          </w:divBdr>
        </w:div>
        <w:div w:id="625887393">
          <w:marLeft w:val="1267"/>
          <w:marRight w:val="0"/>
          <w:marTop w:val="0"/>
          <w:marBottom w:val="0"/>
          <w:divBdr>
            <w:top w:val="none" w:sz="0" w:space="0" w:color="auto"/>
            <w:left w:val="none" w:sz="0" w:space="0" w:color="auto"/>
            <w:bottom w:val="none" w:sz="0" w:space="0" w:color="auto"/>
            <w:right w:val="none" w:sz="0" w:space="0" w:color="auto"/>
          </w:divBdr>
        </w:div>
        <w:div w:id="726032509">
          <w:marLeft w:val="547"/>
          <w:marRight w:val="0"/>
          <w:marTop w:val="0"/>
          <w:marBottom w:val="0"/>
          <w:divBdr>
            <w:top w:val="none" w:sz="0" w:space="0" w:color="auto"/>
            <w:left w:val="none" w:sz="0" w:space="0" w:color="auto"/>
            <w:bottom w:val="none" w:sz="0" w:space="0" w:color="auto"/>
            <w:right w:val="none" w:sz="0" w:space="0" w:color="auto"/>
          </w:divBdr>
        </w:div>
        <w:div w:id="958991606">
          <w:marLeft w:val="1267"/>
          <w:marRight w:val="0"/>
          <w:marTop w:val="0"/>
          <w:marBottom w:val="0"/>
          <w:divBdr>
            <w:top w:val="none" w:sz="0" w:space="0" w:color="auto"/>
            <w:left w:val="none" w:sz="0" w:space="0" w:color="auto"/>
            <w:bottom w:val="none" w:sz="0" w:space="0" w:color="auto"/>
            <w:right w:val="none" w:sz="0" w:space="0" w:color="auto"/>
          </w:divBdr>
        </w:div>
        <w:div w:id="1240557526">
          <w:marLeft w:val="547"/>
          <w:marRight w:val="0"/>
          <w:marTop w:val="0"/>
          <w:marBottom w:val="0"/>
          <w:divBdr>
            <w:top w:val="none" w:sz="0" w:space="0" w:color="auto"/>
            <w:left w:val="none" w:sz="0" w:space="0" w:color="auto"/>
            <w:bottom w:val="none" w:sz="0" w:space="0" w:color="auto"/>
            <w:right w:val="none" w:sz="0" w:space="0" w:color="auto"/>
          </w:divBdr>
        </w:div>
        <w:div w:id="1529948638">
          <w:marLeft w:val="547"/>
          <w:marRight w:val="0"/>
          <w:marTop w:val="0"/>
          <w:marBottom w:val="0"/>
          <w:divBdr>
            <w:top w:val="none" w:sz="0" w:space="0" w:color="auto"/>
            <w:left w:val="none" w:sz="0" w:space="0" w:color="auto"/>
            <w:bottom w:val="none" w:sz="0" w:space="0" w:color="auto"/>
            <w:right w:val="none" w:sz="0" w:space="0" w:color="auto"/>
          </w:divBdr>
        </w:div>
        <w:div w:id="1622222147">
          <w:marLeft w:val="547"/>
          <w:marRight w:val="0"/>
          <w:marTop w:val="0"/>
          <w:marBottom w:val="0"/>
          <w:divBdr>
            <w:top w:val="none" w:sz="0" w:space="0" w:color="auto"/>
            <w:left w:val="none" w:sz="0" w:space="0" w:color="auto"/>
            <w:bottom w:val="none" w:sz="0" w:space="0" w:color="auto"/>
            <w:right w:val="none" w:sz="0" w:space="0" w:color="auto"/>
          </w:divBdr>
        </w:div>
        <w:div w:id="1897743956">
          <w:marLeft w:val="547"/>
          <w:marRight w:val="0"/>
          <w:marTop w:val="0"/>
          <w:marBottom w:val="0"/>
          <w:divBdr>
            <w:top w:val="none" w:sz="0" w:space="0" w:color="auto"/>
            <w:left w:val="none" w:sz="0" w:space="0" w:color="auto"/>
            <w:bottom w:val="none" w:sz="0" w:space="0" w:color="auto"/>
            <w:right w:val="none" w:sz="0" w:space="0" w:color="auto"/>
          </w:divBdr>
        </w:div>
      </w:divsChild>
    </w:div>
    <w:div w:id="728040688">
      <w:bodyDiv w:val="1"/>
      <w:marLeft w:val="0"/>
      <w:marRight w:val="0"/>
      <w:marTop w:val="0"/>
      <w:marBottom w:val="0"/>
      <w:divBdr>
        <w:top w:val="none" w:sz="0" w:space="0" w:color="auto"/>
        <w:left w:val="none" w:sz="0" w:space="0" w:color="auto"/>
        <w:bottom w:val="none" w:sz="0" w:space="0" w:color="auto"/>
        <w:right w:val="none" w:sz="0" w:space="0" w:color="auto"/>
      </w:divBdr>
      <w:divsChild>
        <w:div w:id="14813415">
          <w:marLeft w:val="1037"/>
          <w:marRight w:val="0"/>
          <w:marTop w:val="88"/>
          <w:marBottom w:val="0"/>
          <w:divBdr>
            <w:top w:val="none" w:sz="0" w:space="0" w:color="auto"/>
            <w:left w:val="none" w:sz="0" w:space="0" w:color="auto"/>
            <w:bottom w:val="none" w:sz="0" w:space="0" w:color="auto"/>
            <w:right w:val="none" w:sz="0" w:space="0" w:color="auto"/>
          </w:divBdr>
        </w:div>
        <w:div w:id="239406392">
          <w:marLeft w:val="1037"/>
          <w:marRight w:val="0"/>
          <w:marTop w:val="88"/>
          <w:marBottom w:val="0"/>
          <w:divBdr>
            <w:top w:val="none" w:sz="0" w:space="0" w:color="auto"/>
            <w:left w:val="none" w:sz="0" w:space="0" w:color="auto"/>
            <w:bottom w:val="none" w:sz="0" w:space="0" w:color="auto"/>
            <w:right w:val="none" w:sz="0" w:space="0" w:color="auto"/>
          </w:divBdr>
        </w:div>
        <w:div w:id="370888927">
          <w:marLeft w:val="1037"/>
          <w:marRight w:val="0"/>
          <w:marTop w:val="88"/>
          <w:marBottom w:val="0"/>
          <w:divBdr>
            <w:top w:val="none" w:sz="0" w:space="0" w:color="auto"/>
            <w:left w:val="none" w:sz="0" w:space="0" w:color="auto"/>
            <w:bottom w:val="none" w:sz="0" w:space="0" w:color="auto"/>
            <w:right w:val="none" w:sz="0" w:space="0" w:color="auto"/>
          </w:divBdr>
        </w:div>
        <w:div w:id="523635433">
          <w:marLeft w:val="1037"/>
          <w:marRight w:val="0"/>
          <w:marTop w:val="88"/>
          <w:marBottom w:val="0"/>
          <w:divBdr>
            <w:top w:val="none" w:sz="0" w:space="0" w:color="auto"/>
            <w:left w:val="none" w:sz="0" w:space="0" w:color="auto"/>
            <w:bottom w:val="none" w:sz="0" w:space="0" w:color="auto"/>
            <w:right w:val="none" w:sz="0" w:space="0" w:color="auto"/>
          </w:divBdr>
        </w:div>
        <w:div w:id="564218015">
          <w:marLeft w:val="1037"/>
          <w:marRight w:val="0"/>
          <w:marTop w:val="88"/>
          <w:marBottom w:val="0"/>
          <w:divBdr>
            <w:top w:val="none" w:sz="0" w:space="0" w:color="auto"/>
            <w:left w:val="none" w:sz="0" w:space="0" w:color="auto"/>
            <w:bottom w:val="none" w:sz="0" w:space="0" w:color="auto"/>
            <w:right w:val="none" w:sz="0" w:space="0" w:color="auto"/>
          </w:divBdr>
        </w:div>
        <w:div w:id="574172540">
          <w:marLeft w:val="1037"/>
          <w:marRight w:val="0"/>
          <w:marTop w:val="88"/>
          <w:marBottom w:val="0"/>
          <w:divBdr>
            <w:top w:val="none" w:sz="0" w:space="0" w:color="auto"/>
            <w:left w:val="none" w:sz="0" w:space="0" w:color="auto"/>
            <w:bottom w:val="none" w:sz="0" w:space="0" w:color="auto"/>
            <w:right w:val="none" w:sz="0" w:space="0" w:color="auto"/>
          </w:divBdr>
        </w:div>
        <w:div w:id="708381415">
          <w:marLeft w:val="374"/>
          <w:marRight w:val="0"/>
          <w:marTop w:val="175"/>
          <w:marBottom w:val="105"/>
          <w:divBdr>
            <w:top w:val="none" w:sz="0" w:space="0" w:color="auto"/>
            <w:left w:val="none" w:sz="0" w:space="0" w:color="auto"/>
            <w:bottom w:val="none" w:sz="0" w:space="0" w:color="auto"/>
            <w:right w:val="none" w:sz="0" w:space="0" w:color="auto"/>
          </w:divBdr>
        </w:div>
        <w:div w:id="747307340">
          <w:marLeft w:val="1037"/>
          <w:marRight w:val="0"/>
          <w:marTop w:val="88"/>
          <w:marBottom w:val="0"/>
          <w:divBdr>
            <w:top w:val="none" w:sz="0" w:space="0" w:color="auto"/>
            <w:left w:val="none" w:sz="0" w:space="0" w:color="auto"/>
            <w:bottom w:val="none" w:sz="0" w:space="0" w:color="auto"/>
            <w:right w:val="none" w:sz="0" w:space="0" w:color="auto"/>
          </w:divBdr>
        </w:div>
        <w:div w:id="876283061">
          <w:marLeft w:val="1037"/>
          <w:marRight w:val="0"/>
          <w:marTop w:val="88"/>
          <w:marBottom w:val="0"/>
          <w:divBdr>
            <w:top w:val="none" w:sz="0" w:space="0" w:color="auto"/>
            <w:left w:val="none" w:sz="0" w:space="0" w:color="auto"/>
            <w:bottom w:val="none" w:sz="0" w:space="0" w:color="auto"/>
            <w:right w:val="none" w:sz="0" w:space="0" w:color="auto"/>
          </w:divBdr>
        </w:div>
        <w:div w:id="1119295177">
          <w:marLeft w:val="1037"/>
          <w:marRight w:val="0"/>
          <w:marTop w:val="88"/>
          <w:marBottom w:val="0"/>
          <w:divBdr>
            <w:top w:val="none" w:sz="0" w:space="0" w:color="auto"/>
            <w:left w:val="none" w:sz="0" w:space="0" w:color="auto"/>
            <w:bottom w:val="none" w:sz="0" w:space="0" w:color="auto"/>
            <w:right w:val="none" w:sz="0" w:space="0" w:color="auto"/>
          </w:divBdr>
        </w:div>
        <w:div w:id="1392266899">
          <w:marLeft w:val="1037"/>
          <w:marRight w:val="0"/>
          <w:marTop w:val="88"/>
          <w:marBottom w:val="0"/>
          <w:divBdr>
            <w:top w:val="none" w:sz="0" w:space="0" w:color="auto"/>
            <w:left w:val="none" w:sz="0" w:space="0" w:color="auto"/>
            <w:bottom w:val="none" w:sz="0" w:space="0" w:color="auto"/>
            <w:right w:val="none" w:sz="0" w:space="0" w:color="auto"/>
          </w:divBdr>
        </w:div>
        <w:div w:id="1469208288">
          <w:marLeft w:val="1037"/>
          <w:marRight w:val="0"/>
          <w:marTop w:val="88"/>
          <w:marBottom w:val="0"/>
          <w:divBdr>
            <w:top w:val="none" w:sz="0" w:space="0" w:color="auto"/>
            <w:left w:val="none" w:sz="0" w:space="0" w:color="auto"/>
            <w:bottom w:val="none" w:sz="0" w:space="0" w:color="auto"/>
            <w:right w:val="none" w:sz="0" w:space="0" w:color="auto"/>
          </w:divBdr>
        </w:div>
        <w:div w:id="1585527601">
          <w:marLeft w:val="1037"/>
          <w:marRight w:val="0"/>
          <w:marTop w:val="88"/>
          <w:marBottom w:val="0"/>
          <w:divBdr>
            <w:top w:val="none" w:sz="0" w:space="0" w:color="auto"/>
            <w:left w:val="none" w:sz="0" w:space="0" w:color="auto"/>
            <w:bottom w:val="none" w:sz="0" w:space="0" w:color="auto"/>
            <w:right w:val="none" w:sz="0" w:space="0" w:color="auto"/>
          </w:divBdr>
        </w:div>
        <w:div w:id="1770463146">
          <w:marLeft w:val="1037"/>
          <w:marRight w:val="0"/>
          <w:marTop w:val="88"/>
          <w:marBottom w:val="0"/>
          <w:divBdr>
            <w:top w:val="none" w:sz="0" w:space="0" w:color="auto"/>
            <w:left w:val="none" w:sz="0" w:space="0" w:color="auto"/>
            <w:bottom w:val="none" w:sz="0" w:space="0" w:color="auto"/>
            <w:right w:val="none" w:sz="0" w:space="0" w:color="auto"/>
          </w:divBdr>
        </w:div>
        <w:div w:id="1895579629">
          <w:marLeft w:val="1037"/>
          <w:marRight w:val="0"/>
          <w:marTop w:val="88"/>
          <w:marBottom w:val="0"/>
          <w:divBdr>
            <w:top w:val="none" w:sz="0" w:space="0" w:color="auto"/>
            <w:left w:val="none" w:sz="0" w:space="0" w:color="auto"/>
            <w:bottom w:val="none" w:sz="0" w:space="0" w:color="auto"/>
            <w:right w:val="none" w:sz="0" w:space="0" w:color="auto"/>
          </w:divBdr>
        </w:div>
        <w:div w:id="1965194569">
          <w:marLeft w:val="1037"/>
          <w:marRight w:val="0"/>
          <w:marTop w:val="88"/>
          <w:marBottom w:val="0"/>
          <w:divBdr>
            <w:top w:val="none" w:sz="0" w:space="0" w:color="auto"/>
            <w:left w:val="none" w:sz="0" w:space="0" w:color="auto"/>
            <w:bottom w:val="none" w:sz="0" w:space="0" w:color="auto"/>
            <w:right w:val="none" w:sz="0" w:space="0" w:color="auto"/>
          </w:divBdr>
        </w:div>
        <w:div w:id="2022195468">
          <w:marLeft w:val="1037"/>
          <w:marRight w:val="0"/>
          <w:marTop w:val="88"/>
          <w:marBottom w:val="0"/>
          <w:divBdr>
            <w:top w:val="none" w:sz="0" w:space="0" w:color="auto"/>
            <w:left w:val="none" w:sz="0" w:space="0" w:color="auto"/>
            <w:bottom w:val="none" w:sz="0" w:space="0" w:color="auto"/>
            <w:right w:val="none" w:sz="0" w:space="0" w:color="auto"/>
          </w:divBdr>
        </w:div>
      </w:divsChild>
    </w:div>
    <w:div w:id="852106344">
      <w:bodyDiv w:val="1"/>
      <w:marLeft w:val="0"/>
      <w:marRight w:val="0"/>
      <w:marTop w:val="0"/>
      <w:marBottom w:val="0"/>
      <w:divBdr>
        <w:top w:val="none" w:sz="0" w:space="0" w:color="auto"/>
        <w:left w:val="none" w:sz="0" w:space="0" w:color="auto"/>
        <w:bottom w:val="none" w:sz="0" w:space="0" w:color="auto"/>
        <w:right w:val="none" w:sz="0" w:space="0" w:color="auto"/>
      </w:divBdr>
      <w:divsChild>
        <w:div w:id="96489696">
          <w:marLeft w:val="547"/>
          <w:marRight w:val="0"/>
          <w:marTop w:val="175"/>
          <w:marBottom w:val="105"/>
          <w:divBdr>
            <w:top w:val="none" w:sz="0" w:space="0" w:color="auto"/>
            <w:left w:val="none" w:sz="0" w:space="0" w:color="auto"/>
            <w:bottom w:val="none" w:sz="0" w:space="0" w:color="auto"/>
            <w:right w:val="none" w:sz="0" w:space="0" w:color="auto"/>
          </w:divBdr>
        </w:div>
        <w:div w:id="130710378">
          <w:marLeft w:val="547"/>
          <w:marRight w:val="0"/>
          <w:marTop w:val="175"/>
          <w:marBottom w:val="105"/>
          <w:divBdr>
            <w:top w:val="none" w:sz="0" w:space="0" w:color="auto"/>
            <w:left w:val="none" w:sz="0" w:space="0" w:color="auto"/>
            <w:bottom w:val="none" w:sz="0" w:space="0" w:color="auto"/>
            <w:right w:val="none" w:sz="0" w:space="0" w:color="auto"/>
          </w:divBdr>
        </w:div>
        <w:div w:id="392319676">
          <w:marLeft w:val="547"/>
          <w:marRight w:val="0"/>
          <w:marTop w:val="175"/>
          <w:marBottom w:val="105"/>
          <w:divBdr>
            <w:top w:val="none" w:sz="0" w:space="0" w:color="auto"/>
            <w:left w:val="none" w:sz="0" w:space="0" w:color="auto"/>
            <w:bottom w:val="none" w:sz="0" w:space="0" w:color="auto"/>
            <w:right w:val="none" w:sz="0" w:space="0" w:color="auto"/>
          </w:divBdr>
        </w:div>
        <w:div w:id="924533249">
          <w:marLeft w:val="547"/>
          <w:marRight w:val="0"/>
          <w:marTop w:val="175"/>
          <w:marBottom w:val="105"/>
          <w:divBdr>
            <w:top w:val="none" w:sz="0" w:space="0" w:color="auto"/>
            <w:left w:val="none" w:sz="0" w:space="0" w:color="auto"/>
            <w:bottom w:val="none" w:sz="0" w:space="0" w:color="auto"/>
            <w:right w:val="none" w:sz="0" w:space="0" w:color="auto"/>
          </w:divBdr>
        </w:div>
        <w:div w:id="1051267237">
          <w:marLeft w:val="547"/>
          <w:marRight w:val="0"/>
          <w:marTop w:val="175"/>
          <w:marBottom w:val="105"/>
          <w:divBdr>
            <w:top w:val="none" w:sz="0" w:space="0" w:color="auto"/>
            <w:left w:val="none" w:sz="0" w:space="0" w:color="auto"/>
            <w:bottom w:val="none" w:sz="0" w:space="0" w:color="auto"/>
            <w:right w:val="none" w:sz="0" w:space="0" w:color="auto"/>
          </w:divBdr>
        </w:div>
        <w:div w:id="1631403834">
          <w:marLeft w:val="547"/>
          <w:marRight w:val="0"/>
          <w:marTop w:val="175"/>
          <w:marBottom w:val="105"/>
          <w:divBdr>
            <w:top w:val="none" w:sz="0" w:space="0" w:color="auto"/>
            <w:left w:val="none" w:sz="0" w:space="0" w:color="auto"/>
            <w:bottom w:val="none" w:sz="0" w:space="0" w:color="auto"/>
            <w:right w:val="none" w:sz="0" w:space="0" w:color="auto"/>
          </w:divBdr>
        </w:div>
        <w:div w:id="1680350505">
          <w:marLeft w:val="547"/>
          <w:marRight w:val="0"/>
          <w:marTop w:val="175"/>
          <w:marBottom w:val="105"/>
          <w:divBdr>
            <w:top w:val="none" w:sz="0" w:space="0" w:color="auto"/>
            <w:left w:val="none" w:sz="0" w:space="0" w:color="auto"/>
            <w:bottom w:val="none" w:sz="0" w:space="0" w:color="auto"/>
            <w:right w:val="none" w:sz="0" w:space="0" w:color="auto"/>
          </w:divBdr>
        </w:div>
        <w:div w:id="1876311877">
          <w:marLeft w:val="547"/>
          <w:marRight w:val="0"/>
          <w:marTop w:val="175"/>
          <w:marBottom w:val="105"/>
          <w:divBdr>
            <w:top w:val="none" w:sz="0" w:space="0" w:color="auto"/>
            <w:left w:val="none" w:sz="0" w:space="0" w:color="auto"/>
            <w:bottom w:val="none" w:sz="0" w:space="0" w:color="auto"/>
            <w:right w:val="none" w:sz="0" w:space="0" w:color="auto"/>
          </w:divBdr>
        </w:div>
        <w:div w:id="2132624894">
          <w:marLeft w:val="547"/>
          <w:marRight w:val="0"/>
          <w:marTop w:val="175"/>
          <w:marBottom w:val="105"/>
          <w:divBdr>
            <w:top w:val="none" w:sz="0" w:space="0" w:color="auto"/>
            <w:left w:val="none" w:sz="0" w:space="0" w:color="auto"/>
            <w:bottom w:val="none" w:sz="0" w:space="0" w:color="auto"/>
            <w:right w:val="none" w:sz="0" w:space="0" w:color="auto"/>
          </w:divBdr>
        </w:div>
      </w:divsChild>
    </w:div>
    <w:div w:id="866219146">
      <w:bodyDiv w:val="1"/>
      <w:marLeft w:val="0"/>
      <w:marRight w:val="0"/>
      <w:marTop w:val="0"/>
      <w:marBottom w:val="0"/>
      <w:divBdr>
        <w:top w:val="none" w:sz="0" w:space="0" w:color="auto"/>
        <w:left w:val="none" w:sz="0" w:space="0" w:color="auto"/>
        <w:bottom w:val="none" w:sz="0" w:space="0" w:color="auto"/>
        <w:right w:val="none" w:sz="0" w:space="0" w:color="auto"/>
      </w:divBdr>
      <w:divsChild>
        <w:div w:id="123816422">
          <w:marLeft w:val="1037"/>
          <w:marRight w:val="0"/>
          <w:marTop w:val="88"/>
          <w:marBottom w:val="0"/>
          <w:divBdr>
            <w:top w:val="none" w:sz="0" w:space="0" w:color="auto"/>
            <w:left w:val="none" w:sz="0" w:space="0" w:color="auto"/>
            <w:bottom w:val="none" w:sz="0" w:space="0" w:color="auto"/>
            <w:right w:val="none" w:sz="0" w:space="0" w:color="auto"/>
          </w:divBdr>
        </w:div>
        <w:div w:id="608053875">
          <w:marLeft w:val="1037"/>
          <w:marRight w:val="0"/>
          <w:marTop w:val="88"/>
          <w:marBottom w:val="0"/>
          <w:divBdr>
            <w:top w:val="none" w:sz="0" w:space="0" w:color="auto"/>
            <w:left w:val="none" w:sz="0" w:space="0" w:color="auto"/>
            <w:bottom w:val="none" w:sz="0" w:space="0" w:color="auto"/>
            <w:right w:val="none" w:sz="0" w:space="0" w:color="auto"/>
          </w:divBdr>
        </w:div>
        <w:div w:id="724450864">
          <w:marLeft w:val="374"/>
          <w:marRight w:val="0"/>
          <w:marTop w:val="175"/>
          <w:marBottom w:val="105"/>
          <w:divBdr>
            <w:top w:val="none" w:sz="0" w:space="0" w:color="auto"/>
            <w:left w:val="none" w:sz="0" w:space="0" w:color="auto"/>
            <w:bottom w:val="none" w:sz="0" w:space="0" w:color="auto"/>
            <w:right w:val="none" w:sz="0" w:space="0" w:color="auto"/>
          </w:divBdr>
        </w:div>
        <w:div w:id="752974545">
          <w:marLeft w:val="374"/>
          <w:marRight w:val="0"/>
          <w:marTop w:val="175"/>
          <w:marBottom w:val="60"/>
          <w:divBdr>
            <w:top w:val="none" w:sz="0" w:space="0" w:color="auto"/>
            <w:left w:val="none" w:sz="0" w:space="0" w:color="auto"/>
            <w:bottom w:val="none" w:sz="0" w:space="0" w:color="auto"/>
            <w:right w:val="none" w:sz="0" w:space="0" w:color="auto"/>
          </w:divBdr>
        </w:div>
        <w:div w:id="1165785104">
          <w:marLeft w:val="864"/>
          <w:marRight w:val="0"/>
          <w:marTop w:val="88"/>
          <w:marBottom w:val="60"/>
          <w:divBdr>
            <w:top w:val="none" w:sz="0" w:space="0" w:color="auto"/>
            <w:left w:val="none" w:sz="0" w:space="0" w:color="auto"/>
            <w:bottom w:val="none" w:sz="0" w:space="0" w:color="auto"/>
            <w:right w:val="none" w:sz="0" w:space="0" w:color="auto"/>
          </w:divBdr>
        </w:div>
        <w:div w:id="1167288406">
          <w:marLeft w:val="1037"/>
          <w:marRight w:val="0"/>
          <w:marTop w:val="88"/>
          <w:marBottom w:val="0"/>
          <w:divBdr>
            <w:top w:val="none" w:sz="0" w:space="0" w:color="auto"/>
            <w:left w:val="none" w:sz="0" w:space="0" w:color="auto"/>
            <w:bottom w:val="none" w:sz="0" w:space="0" w:color="auto"/>
            <w:right w:val="none" w:sz="0" w:space="0" w:color="auto"/>
          </w:divBdr>
        </w:div>
        <w:div w:id="1410275789">
          <w:marLeft w:val="1037"/>
          <w:marRight w:val="0"/>
          <w:marTop w:val="88"/>
          <w:marBottom w:val="0"/>
          <w:divBdr>
            <w:top w:val="none" w:sz="0" w:space="0" w:color="auto"/>
            <w:left w:val="none" w:sz="0" w:space="0" w:color="auto"/>
            <w:bottom w:val="none" w:sz="0" w:space="0" w:color="auto"/>
            <w:right w:val="none" w:sz="0" w:space="0" w:color="auto"/>
          </w:divBdr>
        </w:div>
        <w:div w:id="1705980018">
          <w:marLeft w:val="1037"/>
          <w:marRight w:val="0"/>
          <w:marTop w:val="88"/>
          <w:marBottom w:val="0"/>
          <w:divBdr>
            <w:top w:val="none" w:sz="0" w:space="0" w:color="auto"/>
            <w:left w:val="none" w:sz="0" w:space="0" w:color="auto"/>
            <w:bottom w:val="none" w:sz="0" w:space="0" w:color="auto"/>
            <w:right w:val="none" w:sz="0" w:space="0" w:color="auto"/>
          </w:divBdr>
        </w:div>
        <w:div w:id="1848976858">
          <w:marLeft w:val="1037"/>
          <w:marRight w:val="0"/>
          <w:marTop w:val="88"/>
          <w:marBottom w:val="0"/>
          <w:divBdr>
            <w:top w:val="none" w:sz="0" w:space="0" w:color="auto"/>
            <w:left w:val="none" w:sz="0" w:space="0" w:color="auto"/>
            <w:bottom w:val="none" w:sz="0" w:space="0" w:color="auto"/>
            <w:right w:val="none" w:sz="0" w:space="0" w:color="auto"/>
          </w:divBdr>
        </w:div>
        <w:div w:id="1955094709">
          <w:marLeft w:val="1037"/>
          <w:marRight w:val="0"/>
          <w:marTop w:val="88"/>
          <w:marBottom w:val="0"/>
          <w:divBdr>
            <w:top w:val="none" w:sz="0" w:space="0" w:color="auto"/>
            <w:left w:val="none" w:sz="0" w:space="0" w:color="auto"/>
            <w:bottom w:val="none" w:sz="0" w:space="0" w:color="auto"/>
            <w:right w:val="none" w:sz="0" w:space="0" w:color="auto"/>
          </w:divBdr>
        </w:div>
        <w:div w:id="1992445533">
          <w:marLeft w:val="1037"/>
          <w:marRight w:val="0"/>
          <w:marTop w:val="88"/>
          <w:marBottom w:val="0"/>
          <w:divBdr>
            <w:top w:val="none" w:sz="0" w:space="0" w:color="auto"/>
            <w:left w:val="none" w:sz="0" w:space="0" w:color="auto"/>
            <w:bottom w:val="none" w:sz="0" w:space="0" w:color="auto"/>
            <w:right w:val="none" w:sz="0" w:space="0" w:color="auto"/>
          </w:divBdr>
        </w:div>
      </w:divsChild>
    </w:div>
    <w:div w:id="2104184627">
      <w:bodyDiv w:val="1"/>
      <w:marLeft w:val="0"/>
      <w:marRight w:val="0"/>
      <w:marTop w:val="0"/>
      <w:marBottom w:val="0"/>
      <w:divBdr>
        <w:top w:val="none" w:sz="0" w:space="0" w:color="auto"/>
        <w:left w:val="none" w:sz="0" w:space="0" w:color="auto"/>
        <w:bottom w:val="none" w:sz="0" w:space="0" w:color="auto"/>
        <w:right w:val="none" w:sz="0" w:space="0" w:color="auto"/>
      </w:divBdr>
      <w:divsChild>
        <w:div w:id="100805272">
          <w:marLeft w:val="374"/>
          <w:marRight w:val="0"/>
          <w:marTop w:val="175"/>
          <w:marBottom w:val="105"/>
          <w:divBdr>
            <w:top w:val="none" w:sz="0" w:space="0" w:color="auto"/>
            <w:left w:val="none" w:sz="0" w:space="0" w:color="auto"/>
            <w:bottom w:val="none" w:sz="0" w:space="0" w:color="auto"/>
            <w:right w:val="none" w:sz="0" w:space="0" w:color="auto"/>
          </w:divBdr>
        </w:div>
        <w:div w:id="261959731">
          <w:marLeft w:val="374"/>
          <w:marRight w:val="0"/>
          <w:marTop w:val="175"/>
          <w:marBottom w:val="105"/>
          <w:divBdr>
            <w:top w:val="none" w:sz="0" w:space="0" w:color="auto"/>
            <w:left w:val="none" w:sz="0" w:space="0" w:color="auto"/>
            <w:bottom w:val="none" w:sz="0" w:space="0" w:color="auto"/>
            <w:right w:val="none" w:sz="0" w:space="0" w:color="auto"/>
          </w:divBdr>
        </w:div>
        <w:div w:id="618337313">
          <w:marLeft w:val="374"/>
          <w:marRight w:val="0"/>
          <w:marTop w:val="175"/>
          <w:marBottom w:val="105"/>
          <w:divBdr>
            <w:top w:val="none" w:sz="0" w:space="0" w:color="auto"/>
            <w:left w:val="none" w:sz="0" w:space="0" w:color="auto"/>
            <w:bottom w:val="none" w:sz="0" w:space="0" w:color="auto"/>
            <w:right w:val="none" w:sz="0" w:space="0" w:color="auto"/>
          </w:divBdr>
        </w:div>
        <w:div w:id="713895729">
          <w:marLeft w:val="374"/>
          <w:marRight w:val="0"/>
          <w:marTop w:val="175"/>
          <w:marBottom w:val="105"/>
          <w:divBdr>
            <w:top w:val="none" w:sz="0" w:space="0" w:color="auto"/>
            <w:left w:val="none" w:sz="0" w:space="0" w:color="auto"/>
            <w:bottom w:val="none" w:sz="0" w:space="0" w:color="auto"/>
            <w:right w:val="none" w:sz="0" w:space="0" w:color="auto"/>
          </w:divBdr>
        </w:div>
        <w:div w:id="756174372">
          <w:marLeft w:val="374"/>
          <w:marRight w:val="0"/>
          <w:marTop w:val="175"/>
          <w:marBottom w:val="105"/>
          <w:divBdr>
            <w:top w:val="none" w:sz="0" w:space="0" w:color="auto"/>
            <w:left w:val="none" w:sz="0" w:space="0" w:color="auto"/>
            <w:bottom w:val="none" w:sz="0" w:space="0" w:color="auto"/>
            <w:right w:val="none" w:sz="0" w:space="0" w:color="auto"/>
          </w:divBdr>
        </w:div>
        <w:div w:id="1615476975">
          <w:marLeft w:val="374"/>
          <w:marRight w:val="0"/>
          <w:marTop w:val="17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forratt@slv.se" TargetMode="External" Id="rId13" /><Relationship Type="http://schemas.microsoft.com/office/2011/relationships/people" Target="people.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forratt@slv.se"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glossaryDocument" Target="glossary/document.xml" Id="Rb16b147281a342b3" /></Relationships>
</file>

<file path=word/documenttasks/documenttasks1.xml><?xml version="1.0" encoding="utf-8"?>
<t:Tasks xmlns:t="http://schemas.microsoft.com/office/tasks/2019/documenttasks" xmlns:oel="http://schemas.microsoft.com/office/2019/extlst">
  <t:Task id="{8CEBA4D1-68BB-4E51-9F28-979984896FE2}">
    <t:Anchor>
      <t:Comment id="484851205"/>
    </t:Anchor>
    <t:History>
      <t:Event id="{646943BC-2F5B-44C4-AF2D-A3376A285E27}" time="2022-03-17T12:39:58.894Z">
        <t:Attribution userId="S::linda.eriksson@livsmedelsverk.se::2ce441ca-e107-497a-a902-a0a3dc874173" userProvider="AD" userName="Eriksson Linda SUS_IS"/>
        <t:Anchor>
          <t:Comment id="484851205"/>
        </t:Anchor>
        <t:Create/>
      </t:Event>
      <t:Event id="{5A242070-2109-46DC-A885-D22589AEC01C}" time="2022-03-17T12:39:58.894Z">
        <t:Attribution userId="S::linda.eriksson@livsmedelsverk.se::2ce441ca-e107-497a-a902-a0a3dc874173" userProvider="AD" userName="Eriksson Linda SUS_IS"/>
        <t:Anchor>
          <t:Comment id="484851205"/>
        </t:Anchor>
        <t:Assign userId="S::emmnor@LIVSMEDELSVERK.SE::b63a0107-73a7-482e-a032-57a2a959662d" userProvider="AD" userName="Nordvik Premfors Emma  SV_KL"/>
      </t:Event>
      <t:Event id="{FD42F379-3717-433E-ACB5-B03374705458}" time="2022-03-17T12:39:58.894Z">
        <t:Attribution userId="S::linda.eriksson@livsmedelsverk.se::2ce441ca-e107-497a-a902-a0a3dc874173" userProvider="AD" userName="Eriksson Linda SUS_IS"/>
        <t:Anchor>
          <t:Comment id="484851205"/>
        </t:Anchor>
        <t:SetTitle title="@Nordvik Premfors Emma SV_KL vilket avsnitt/stycke korrigerades? Poängen är fortsatt 13p, inte 16 p som Sokigo fick det till. Hittar transport under Punkt 8 i beskrivning av flöde men de ser likadana ut i båda versionerna."/>
      </t:Event>
    </t:History>
  </t:Task>
  <t:Task id="{8F371CD0-B459-46C6-8085-CF8D72117202}">
    <t:Anchor>
      <t:Comment id="1477045942"/>
    </t:Anchor>
    <t:History>
      <t:Event id="{8FA2C266-FB03-4ECE-8DF2-172649CBBBB4}" time="2022-09-15T12:18:35.311Z">
        <t:Attribution userId="S::emmnor@livsmedelsverk.se::b63a0107-73a7-482e-a032-57a2a959662d" userProvider="AD" userName="Nordvik Premfors Emma  SV_KL"/>
        <t:Anchor>
          <t:Comment id="1477045942"/>
        </t:Anchor>
        <t:Create/>
      </t:Event>
      <t:Event id="{C5A03FAF-C468-479B-82E8-7445BF746755}" time="2022-09-15T12:18:35.311Z">
        <t:Attribution userId="S::emmnor@livsmedelsverk.se::b63a0107-73a7-482e-a032-57a2a959662d" userProvider="AD" userName="Nordvik Premfors Emma  SV_KL"/>
        <t:Anchor>
          <t:Comment id="1477045942"/>
        </t:Anchor>
        <t:Assign userId="S::anders.persson@LIVSMEDELSVERK.SE::5ef9d43b-a378-4389-9cdf-88fbdb84aa1e" userProvider="AD" userName="PA Consulting,Persson Anders"/>
      </t:Event>
      <t:Event id="{E566FFD0-6F88-463A-B69E-F49BB4CB8A4C}" time="2022-09-15T12:18:35.311Z">
        <t:Attribution userId="S::emmnor@livsmedelsverk.se::b63a0107-73a7-482e-a032-57a2a959662d" userProvider="AD" userName="Nordvik Premfors Emma  SV_KL"/>
        <t:Anchor>
          <t:Comment id="1477045942"/>
        </t:Anchor>
        <t:SetTitle title="Jaha, alla Bolagsverket borde kanske bytas mot SSBTXX, @PA Consulting,Persson Anders"/>
      </t:Event>
    </t:History>
  </t:Task>
  <t:Task id="{AC71439D-B0F8-4C19-8729-D49C8142EA70}">
    <t:Anchor>
      <t:Comment id="96211864"/>
    </t:Anchor>
    <t:History>
      <t:Event id="{57E4BDDE-9756-4C7E-A2F6-7790C8E5C68D}" time="2022-03-17T12:39:58.894Z">
        <t:Attribution userId="S::linda.eriksson@livsmedelsverk.se::2ce441ca-e107-497a-a902-a0a3dc874173" userProvider="AD" userName="Eriksson Linda SUS_IS"/>
        <t:Anchor>
          <t:Comment id="96211864"/>
        </t:Anchor>
        <t:Create/>
      </t:Event>
      <t:Event id="{3AD13C52-94AE-4EE1-8B7D-B28FFC1ACE88}" time="2022-03-17T12:39:58.894Z">
        <t:Attribution userId="S::linda.eriksson@livsmedelsverk.se::2ce441ca-e107-497a-a902-a0a3dc874173" userProvider="AD" userName="Eriksson Linda SUS_IS"/>
        <t:Anchor>
          <t:Comment id="96211864"/>
        </t:Anchor>
        <t:Assign userId="S::emmnor@LIVSMEDELSVERK.SE::b63a0107-73a7-482e-a032-57a2a959662d" userProvider="AD" userName="Nordvik Premfors Emma  SV_KL"/>
      </t:Event>
      <t:Event id="{8A72F385-934E-4124-809D-C654147DEBE9}" time="2022-03-17T12:39:58.894Z">
        <t:Attribution userId="S::linda.eriksson@livsmedelsverk.se::2ce441ca-e107-497a-a902-a0a3dc874173" userProvider="AD" userName="Eriksson Linda SUS_IS"/>
        <t:Anchor>
          <t:Comment id="96211864"/>
        </t:Anchor>
        <t:SetTitle title="@Nordvik Premfors Emma SV_KL vilket avsnitt/stycke korrigerades? Poängen är fortsatt 13p, inte 16 p som Sokigo fick det till. Hittar transport under Punkt 8 i beskrivning av flöde men de ser likadana ut i båda versionerna."/>
      </t:Event>
    </t:History>
  </t:Task>
  <t:Task id="{E3F19A78-BFCD-4283-9E3A-0970565EA732}">
    <t:Anchor>
      <t:Comment id="130430328"/>
    </t:Anchor>
    <t:History>
      <t:Event id="{AA3AE126-8802-4653-A562-DC4ECED32793}" time="2022-08-29T09:35:34.806Z">
        <t:Attribution userId="S::emmnor@livsmedelsverk.se::b63a0107-73a7-482e-a032-57a2a959662d" userProvider="AD" userName="Nordvik Premfors Emma  SV_KL"/>
        <t:Anchor>
          <t:Comment id="1002023092"/>
        </t:Anchor>
        <t:Create/>
      </t:Event>
      <t:Event id="{FCFBD063-488C-461E-9E63-B75D01B574FA}" time="2022-08-29T09:35:34.806Z">
        <t:Attribution userId="S::emmnor@livsmedelsverk.se::b63a0107-73a7-482e-a032-57a2a959662d" userProvider="AD" userName="Nordvik Premfors Emma  SV_KL"/>
        <t:Anchor>
          <t:Comment id="1002023092"/>
        </t:Anchor>
        <t:Assign userId="S::pia.fredriksson@livsmedelsverket.se::01fc882b-0019-43ec-a9da-b4e0307e537b" userProvider="AD" userName="Fredriksson Pia SUS_DI"/>
      </t:Event>
      <t:Event id="{D4429650-6976-427B-A0F4-D3C010957338}" time="2022-08-29T09:35:34.806Z">
        <t:Attribution userId="S::emmnor@livsmedelsverk.se::b63a0107-73a7-482e-a032-57a2a959662d" userProvider="AD" userName="Nordvik Premfors Emma  SV_KL"/>
        <t:Anchor>
          <t:Comment id="1002023092"/>
        </t:Anchor>
        <t:SetTitle title="@Fredriksson Pia SUS_DI Det kom vi fram till tillsammans med prototyp-utvecklarna; att det ska vara en ja/nej-fråga istället för en lista med standarder där man markerar en eller flera. Det stämmer nog inte med API-specen!"/>
      </t:Event>
      <t:Event id="{C4D9F092-DEC5-4816-9382-850B6C41722B}" time="2022-09-15T12:40:31.746Z">
        <t:Attribution userId="S::emmnor@livsmedelsverk.se::b63a0107-73a7-482e-a032-57a2a959662d" userProvider="AD" userName="Nordvik Premfors Emma  SV_KL"/>
        <t:Progress percentComplete="100"/>
      </t:Event>
    </t:History>
  </t:Task>
  <t:Task id="{ED319062-5478-47E9-AA86-AAE8D280D9C2}">
    <t:Anchor>
      <t:Comment id="520835332"/>
    </t:Anchor>
    <t:History>
      <t:Event id="{4B36B27D-DD4F-4455-ACB6-6F51691D92B8}" time="2022-06-16T09:24:52.043Z">
        <t:Attribution userId="S::emmnor@livsmedelsverk.se::b63a0107-73a7-482e-a032-57a2a959662d" userProvider="AD" userName="Nordvik Premfors Emma  SV_KL"/>
        <t:Anchor>
          <t:Comment id="520835332"/>
        </t:Anchor>
        <t:Create/>
      </t:Event>
      <t:Event id="{F963C925-CE88-443C-91F9-8D86AE6B8D2B}" time="2022-06-16T09:24:52.043Z">
        <t:Attribution userId="S::emmnor@livsmedelsverk.se::b63a0107-73a7-482e-a032-57a2a959662d" userProvider="AD" userName="Nordvik Premfors Emma  SV_KL"/>
        <t:Anchor>
          <t:Comment id="520835332"/>
        </t:Anchor>
        <t:Assign userId="S::pia.fredriksson@livsmedelsverket.se::01fc882b-0019-43ec-a9da-b4e0307e537b" userProvider="AD" userName="Fredriksson Pia SUS_IS"/>
      </t:Event>
      <t:Event id="{2A8A14E4-4ACF-4EB5-9A71-654AD9247660}" time="2022-06-16T09:24:52.043Z">
        <t:Attribution userId="S::emmnor@livsmedelsverk.se::b63a0107-73a7-482e-a032-57a2a959662d" userProvider="AD" userName="Nordvik Premfors Emma  SV_KL"/>
        <t:Anchor>
          <t:Comment id="520835332"/>
        </t:Anchor>
        <t:SetTitle title="Här tror jag att vi har kommit fram till att vi inte ska ha riskklassningsdatum som indikator för om verksamheten är riskklassad, utan huvudsaklig inriktning. Eller hur @Fredriksson Pia SUS_IS"/>
      </t:Event>
    </t:History>
  </t:Task>
  <t:Task id="{FB1C0E39-9EFF-429C-A59B-90D0884BA01B}">
    <t:Anchor>
      <t:Comment id="2053547119"/>
    </t:Anchor>
    <t:History>
      <t:Event id="{BC5AD597-4902-4CD0-910C-77FCCC21D86D}" time="2023-02-28T09:36:09.392Z">
        <t:Attribution userId="S::linda.eriksson@livsmedelsverk.se::2ce441ca-e107-497a-a902-a0a3dc874173" userProvider="AD" userName="Eriksson Linda SUS_IS"/>
        <t:Anchor>
          <t:Comment id="2053547119"/>
        </t:Anchor>
        <t:Create/>
      </t:Event>
      <t:Event id="{AD7A95D6-956C-4821-BE42-7216850B0B19}" time="2023-02-28T09:36:09.392Z">
        <t:Attribution userId="S::linda.eriksson@livsmedelsverk.se::2ce441ca-e107-497a-a902-a0a3dc874173" userProvider="AD" userName="Eriksson Linda SUS_IS"/>
        <t:Anchor>
          <t:Comment id="2053547119"/>
        </t:Anchor>
        <t:Assign userId="S::ingstr@LIVSMEDELSVERK.SE::ab1041b7-3012-475e-9ee5-b257db1f6f4e" userProvider="AD" userName="Strandh Ingela SUS_DI"/>
      </t:Event>
      <t:Event id="{FD902B4D-4127-47FF-8437-F532BCD3B843}" time="2023-02-28T09:36:09.392Z">
        <t:Attribution userId="S::linda.eriksson@livsmedelsverk.se::2ce441ca-e107-497a-a902-a0a3dc874173" userProvider="AD" userName="Eriksson Linda SUS_IS"/>
        <t:Anchor>
          <t:Comment id="2053547119"/>
        </t:Anchor>
        <t:SetTitle title="@Strandh Ingela SUS_DI , vilka dokument utgör kompletta kravspecen. Är det samtliga dokument ihop? Eller specifikt API-dokumentation, användningsfall, infospec?  Detta stycke behöver utvecklas/kompletteras."/>
      </t:Event>
    </t:History>
  </t:Task>
  <t:Task id="{8C9D4A08-6A77-4D89-AE33-56013656DE13}">
    <t:Anchor>
      <t:Comment id="2119555697"/>
    </t:Anchor>
    <t:History>
      <t:Event id="{95AA5AA0-8E15-402C-81BD-46A2220AE715}" time="2023-02-28T09:40:55.85Z">
        <t:Attribution userId="S::linda.eriksson@livsmedelsverk.se::2ce441ca-e107-497a-a902-a0a3dc874173" userProvider="AD" userName="Eriksson Linda SUS_IS"/>
        <t:Anchor>
          <t:Comment id="2119555697"/>
        </t:Anchor>
        <t:Create/>
      </t:Event>
      <t:Event id="{70E53F6E-67D1-49C5-A83C-04CEEA970F4E}" time="2023-02-28T09:40:55.85Z">
        <t:Attribution userId="S::linda.eriksson@livsmedelsverk.se::2ce441ca-e107-497a-a902-a0a3dc874173" userProvider="AD" userName="Eriksson Linda SUS_IS"/>
        <t:Anchor>
          <t:Comment id="2119555697"/>
        </t:Anchor>
        <t:Assign userId="S::ingstr@LIVSMEDELSVERK.SE::ab1041b7-3012-475e-9ee5-b257db1f6f4e" userProvider="AD" userName="Strandh Ingela SUS_DI"/>
      </t:Event>
      <t:Event id="{AD64DA4B-AF37-4BB1-A169-930A7CFCC9C2}" time="2023-02-28T09:40:55.85Z">
        <t:Attribution userId="S::linda.eriksson@livsmedelsverk.se::2ce441ca-e107-497a-a902-a0a3dc874173" userProvider="AD" userName="Eriksson Linda SUS_IS"/>
        <t:Anchor>
          <t:Comment id="2119555697"/>
        </t:Anchor>
        <t:SetTitle title="@Strandh Ingela SUS_DI Kan du lägga till text här. Det fanns inget beskrivet i infospecen. Kanske att man skulle ha någon kort beskrivande text där också. Ta även med hur det relaterar till andra dokument."/>
      </t:Event>
    </t:History>
  </t:Task>
  <t:Task id="{5A351648-DF1F-4EB1-ACBC-47B2A3527E59}">
    <t:Anchor>
      <t:Comment id="1099751028"/>
    </t:Anchor>
    <t:History>
      <t:Event id="{910969E5-1AB3-4BBB-8156-AC9223D2FB12}" time="2023-02-28T09:46:42.33Z">
        <t:Attribution userId="S::linda.eriksson@livsmedelsverk.se::2ce441ca-e107-497a-a902-a0a3dc874173" userProvider="AD" userName="Eriksson Linda SUS_IS"/>
        <t:Anchor>
          <t:Comment id="1099751028"/>
        </t:Anchor>
        <t:Create/>
      </t:Event>
      <t:Event id="{50BDBA9E-0C0F-4F9A-AD28-20ABFF687FAE}" time="2023-02-28T09:46:42.33Z">
        <t:Attribution userId="S::linda.eriksson@livsmedelsverk.se::2ce441ca-e107-497a-a902-a0a3dc874173" userProvider="AD" userName="Eriksson Linda SUS_IS"/>
        <t:Anchor>
          <t:Comment id="1099751028"/>
        </t:Anchor>
        <t:Assign userId="S::emmnor@LIVSMEDELSVERK.SE::b63a0107-73a7-482e-a032-57a2a959662d" userProvider="AD" userName="Nordvik Premfors Emma  SV_KL"/>
      </t:Event>
      <t:Event id="{FB9B05EB-12D3-4FAA-9262-501BA81E09E9}" time="2023-02-28T09:46:42.33Z">
        <t:Attribution userId="S::linda.eriksson@livsmedelsverk.se::2ce441ca-e107-497a-a902-a0a3dc874173" userProvider="AD" userName="Eriksson Linda SUS_IS"/>
        <t:Anchor>
          <t:Comment id="1099751028"/>
        </t:Anchor>
        <t:SetTitle title="@Nordvik Premfors Emma SV_KL Vi bygger ett samlat ramdokument över alla specar. Kan du lägga till text här? Det fanns inget beskrivet i gränsnittsspecen. Kanske att man skulle lägga in någon kort beskrivande text där också, tror vi sa att vi vill ha …"/>
      </t:Event>
    </t:History>
  </t:Task>
  <t:Task id="{D76D3FE2-BAE6-482D-8E61-53E8A0F4C454}">
    <t:Anchor>
      <t:Comment id="1503136819"/>
    </t:Anchor>
    <t:History>
      <t:Event id="{B6DAE1D3-DFA1-4A57-B197-0DFC056B0C7D}" time="2023-02-28T09:50:36.893Z">
        <t:Attribution userId="S::linda.eriksson@livsmedelsverk.se::2ce441ca-e107-497a-a902-a0a3dc874173" userProvider="AD" userName="Eriksson Linda SUS_IS"/>
        <t:Anchor>
          <t:Comment id="1503136819"/>
        </t:Anchor>
        <t:Create/>
      </t:Event>
      <t:Event id="{8353B3FB-7B4D-4B52-8036-07582FA7AD8B}" time="2023-02-28T09:50:36.893Z">
        <t:Attribution userId="S::linda.eriksson@livsmedelsverk.se::2ce441ca-e107-497a-a902-a0a3dc874173" userProvider="AD" userName="Eriksson Linda SUS_IS"/>
        <t:Anchor>
          <t:Comment id="1503136819"/>
        </t:Anchor>
        <t:Assign userId="S::ingstr@LIVSMEDELSVERK.SE::ab1041b7-3012-475e-9ee5-b257db1f6f4e" userProvider="AD" userName="Strandh Ingela SUS_DI"/>
      </t:Event>
      <t:Event id="{95DF9761-A381-4F27-A04E-287BEDEF58CD}" time="2023-02-28T09:50:36.893Z">
        <t:Attribution userId="S::linda.eriksson@livsmedelsverk.se::2ce441ca-e107-497a-a902-a0a3dc874173" userProvider="AD" userName="Eriksson Linda SUS_IS"/>
        <t:Anchor>
          <t:Comment id="1503136819"/>
        </t:Anchor>
        <t:SetTitle title="@Strandh Ingela SUS_DI Kan du fia textbeskrivning för att avlasta Pia, annars tagga henne. Det fanns inget &quot;om dokumentet&quot; i API specen heller. Kanske att man skulle ha någon kort beskrivande text där också."/>
      </t:Event>
    </t:History>
  </t:Task>
  <t:Task id="{106FA95E-CAA8-43FB-B2CE-6AEA3FA53C50}">
    <t:Anchor>
      <t:Comment id="2108390133"/>
    </t:Anchor>
    <t:History>
      <t:Event id="{4F3EBC48-4610-4EDF-8E45-3BADC049BBB1}" time="2023-02-28T10:00:51.351Z">
        <t:Attribution userId="S::linda.eriksson@livsmedelsverk.se::2ce441ca-e107-497a-a902-a0a3dc874173" userProvider="AD" userName="Eriksson Linda SUS_IS"/>
        <t:Anchor>
          <t:Comment id="2108390133"/>
        </t:Anchor>
        <t:Create/>
      </t:Event>
      <t:Event id="{7F38D897-997F-4D53-9F5E-E1B8FA7A2343}" time="2023-02-28T10:00:51.351Z">
        <t:Attribution userId="S::linda.eriksson@livsmedelsverk.se::2ce441ca-e107-497a-a902-a0a3dc874173" userProvider="AD" userName="Eriksson Linda SUS_IS"/>
        <t:Anchor>
          <t:Comment id="2108390133"/>
        </t:Anchor>
        <t:Assign userId="S::ingstr@LIVSMEDELSVERK.SE::ab1041b7-3012-475e-9ee5-b257db1f6f4e" userProvider="AD" userName="Strandh Ingela SUS_DI"/>
      </t:Event>
      <t:Event id="{3A38D1C8-A6F4-494B-83B9-9E41A083EA93}" time="2023-02-28T10:00:51.351Z">
        <t:Attribution userId="S::linda.eriksson@livsmedelsverk.se::2ce441ca-e107-497a-a902-a0a3dc874173" userProvider="AD" userName="Eriksson Linda SUS_IS"/>
        <t:Anchor>
          <t:Comment id="2108390133"/>
        </t:Anchor>
        <t:SetTitle title="@Strandh Ingela SUS_DI bestäm ordning, så speglar vi det i kapitlen nedan."/>
      </t:Event>
    </t:History>
  </t:Task>
  <t:Task id="{3526CF00-1245-4ED3-8A00-DC251F76BEB7}">
    <t:Anchor>
      <t:Comment id="76048097"/>
    </t:Anchor>
    <t:History>
      <t:Event id="{2DB99C38-89D6-4DC6-8A73-C50FB99E2B88}" time="2023-03-02T10:27:21.47Z">
        <t:Attribution userId="S::linda.eriksson@livsmedelsverk.se::2ce441ca-e107-497a-a902-a0a3dc874173" userProvider="AD" userName="Eriksson Linda SUS_IS"/>
        <t:Anchor>
          <t:Comment id="439890606"/>
        </t:Anchor>
        <t:Create/>
      </t:Event>
      <t:Event id="{A2D0A5A0-BF42-4B1A-90CA-D8DEB0E66789}" time="2023-03-02T10:27:21.47Z">
        <t:Attribution userId="S::linda.eriksson@livsmedelsverk.se::2ce441ca-e107-497a-a902-a0a3dc874173" userProvider="AD" userName="Eriksson Linda SUS_IS"/>
        <t:Anchor>
          <t:Comment id="439890606"/>
        </t:Anchor>
        <t:Assign userId="S::ingstr@LIVSMEDELSVERK.SE::ab1041b7-3012-475e-9ee5-b257db1f6f4e" userProvider="AD" userName="Strandh Ingela SUS_DI"/>
      </t:Event>
      <t:Event id="{E6BF1D70-2BA3-4E96-8F17-AACE8AC01AEE}" time="2023-03-02T10:27:21.47Z">
        <t:Attribution userId="S::linda.eriksson@livsmedelsverk.se::2ce441ca-e107-497a-a902-a0a3dc874173" userProvider="AD" userName="Eriksson Linda SUS_IS"/>
        <t:Anchor>
          <t:Comment id="439890606"/>
        </t:Anchor>
        <t:SetTitle title="@Strandh Ingela SUS_DI Jag har slängt in bild och gjort punktlista på första bilden, bild över kodverk huvudaktivitet sista led la jag bara som bild.  Ska vi göra punktlista av den också? Kan du gå igenom, några punkter står det &quot;behöver uppdateras …"/>
      </t:Event>
    </t:History>
  </t:Task>
  <t:Task id="{54EACE7F-0F89-414E-A931-400DE3FF4DC6}">
    <t:Anchor>
      <t:Comment id="1251689382"/>
    </t:Anchor>
    <t:History>
      <t:Event id="{077F0222-40F5-4841-A529-70C6204FF7D5}" time="2023-02-28T10:00:51.351Z">
        <t:Attribution userId="S::linda.eriksson@livsmedelsverk.se::2ce441ca-e107-497a-a902-a0a3dc874173" userProvider="AD" userName="Eriksson Linda SUS_IS"/>
        <t:Anchor>
          <t:Comment id="1251689382"/>
        </t:Anchor>
        <t:Create/>
      </t:Event>
      <t:Event id="{32E2A7EF-DE6B-4025-BB35-0A6173F6F5A6}" time="2023-02-28T10:00:51.351Z">
        <t:Attribution userId="S::linda.eriksson@livsmedelsverk.se::2ce441ca-e107-497a-a902-a0a3dc874173" userProvider="AD" userName="Eriksson Linda SUS_IS"/>
        <t:Anchor>
          <t:Comment id="1251689382"/>
        </t:Anchor>
        <t:Assign userId="S::ingstr@LIVSMEDELSVERK.SE::ab1041b7-3012-475e-9ee5-b257db1f6f4e" userProvider="AD" userName="Strandh Ingela SUS_DI"/>
      </t:Event>
      <t:Event id="{5F89D4AE-97F1-4D5C-B53B-972CF7FF451E}" time="2023-02-28T10:00:51.351Z">
        <t:Attribution userId="S::linda.eriksson@livsmedelsverk.se::2ce441ca-e107-497a-a902-a0a3dc874173" userProvider="AD" userName="Eriksson Linda SUS_IS"/>
        <t:Anchor>
          <t:Comment id="1251689382"/>
        </t:Anchor>
        <t:SetTitle title="@Strandh Ingela SUS_DI bestäm ordning, så speglar vi det i kapitlen nedan."/>
      </t:Event>
    </t:History>
  </t:Task>
  <t:Task id="{55902F09-6A80-4E64-B79D-8D409C894674}">
    <t:Anchor>
      <t:Comment id="887907271"/>
    </t:Anchor>
    <t:History>
      <t:Event id="{7B3286C4-B140-4956-AA15-D5E888B90CEB}" time="2023-03-31T06:36:28.828Z">
        <t:Attribution userId="S::linda.eriksson@livsmedelsverk.se::2ce441ca-e107-497a-a902-a0a3dc874173" userProvider="AD" userName="Eriksson Linda SUS_IS"/>
        <t:Anchor>
          <t:Comment id="887907271"/>
        </t:Anchor>
        <t:Create/>
      </t:Event>
      <t:Event id="{7C855CFA-CBBE-446E-ACFB-3CAE940376C0}" time="2023-03-31T06:36:28.828Z">
        <t:Attribution userId="S::linda.eriksson@livsmedelsverk.se::2ce441ca-e107-497a-a902-a0a3dc874173" userProvider="AD" userName="Eriksson Linda SUS_IS"/>
        <t:Anchor>
          <t:Comment id="887907271"/>
        </t:Anchor>
        <t:Assign userId="S::ingstr@LIVSMEDELSVERK.SE::ab1041b7-3012-475e-9ee5-b257db1f6f4e" userProvider="AD" userName="Strandh Ingela SUS_DI"/>
      </t:Event>
      <t:Event id="{09B76B30-309D-4F0B-923F-7D918A5D3CB3}" time="2023-03-31T06:36:28.828Z">
        <t:Attribution userId="S::linda.eriksson@livsmedelsverk.se::2ce441ca-e107-497a-a902-a0a3dc874173" userProvider="AD" userName="Eriksson Linda SUS_IS"/>
        <t:Anchor>
          <t:Comment id="887907271"/>
        </t:Anchor>
        <t:SetTitle title="@Strandh Ingela SUS_DI , är rubriken OK, den har samma &quot;format&quot; som API och Användningsfalls dok. Ska det stå för registrerings- och ändringstjänst istället?"/>
      </t:Event>
      <t:Event id="{F767FCED-AF03-4285-9371-DA7C6ABE3BBD}" time="2023-03-31T08:10:13.526Z">
        <t:Attribution userId="S::linda.eriksson@livsmedelsverk.se::2ce441ca-e107-497a-a902-a0a3dc874173" userProvider="AD" userName="Eriksson Linda SUS_IS"/>
        <t:Progress percentComplete="100"/>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37fa9b-7024-4265-9a00-b25e8d43967e}"/>
      </w:docPartPr>
      <w:docPartBody>
        <w:p w14:paraId="0E0247F5">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5c293a-3a93-4397-ba32-e590c4afaee3">
      <UserInfo>
        <DisplayName>Strandh Ingela SUS_DI</DisplayName>
        <AccountId>12</AccountId>
        <AccountType/>
      </UserInfo>
      <UserInfo>
        <DisplayName>Eriksson Linda SUS_IS</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AF092FAA9A9144BEB7C32D9FA08A8F" ma:contentTypeVersion="4" ma:contentTypeDescription="Skapa ett nytt dokument." ma:contentTypeScope="" ma:versionID="5a0efab60bf90a2abeaef25836f0e5c0">
  <xsd:schema xmlns:xsd="http://www.w3.org/2001/XMLSchema" xmlns:xs="http://www.w3.org/2001/XMLSchema" xmlns:p="http://schemas.microsoft.com/office/2006/metadata/properties" xmlns:ns2="698087b7-b3bf-4f2a-b599-96a609d0cccc" xmlns:ns3="175c293a-3a93-4397-ba32-e590c4afaee3" targetNamespace="http://schemas.microsoft.com/office/2006/metadata/properties" ma:root="true" ma:fieldsID="174070d7fcb01f056d229ffc08d9dd50" ns2:_="" ns3:_="">
    <xsd:import namespace="698087b7-b3bf-4f2a-b599-96a609d0cccc"/>
    <xsd:import namespace="175c293a-3a93-4397-ba32-e590c4afae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087b7-b3bf-4f2a-b599-96a609d0c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c293a-3a93-4397-ba32-e590c4afaee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4BA0C-6CB2-4936-8A9B-9AD3952E50B2}">
  <ds:schemaRefs>
    <ds:schemaRef ds:uri="http://purl.org/dc/terms/"/>
    <ds:schemaRef ds:uri="5bb1f083-9656-4058-844a-b3c1b88b95c4"/>
    <ds:schemaRef ds:uri="http://schemas.microsoft.com/office/2006/metadata/properties"/>
    <ds:schemaRef ds:uri="69055e40-2d89-4b96-b6b7-9340559c1821"/>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2D21285-DF6C-463B-B9C2-378D654428C2}">
  <ds:schemaRefs>
    <ds:schemaRef ds:uri="http://schemas.microsoft.com/sharepoint/v3/contenttype/forms"/>
  </ds:schemaRefs>
</ds:datastoreItem>
</file>

<file path=customXml/itemProps3.xml><?xml version="1.0" encoding="utf-8"?>
<ds:datastoreItem xmlns:ds="http://schemas.openxmlformats.org/officeDocument/2006/customXml" ds:itemID="{943B16A3-0561-4E2D-AC98-61AA6DD28220}"/>
</file>

<file path=customXml/itemProps4.xml><?xml version="1.0" encoding="utf-8"?>
<ds:datastoreItem xmlns:ds="http://schemas.openxmlformats.org/officeDocument/2006/customXml" ds:itemID="{C078E082-991C-42CA-954D-CEFDDC1705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Livsmedelsverket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Consulting, Momtaz Hamasa SUS_IS</dc:creator>
  <cp:keywords/>
  <dc:description/>
  <cp:lastModifiedBy>Strandh Ingela SUS_DI</cp:lastModifiedBy>
  <cp:revision>92</cp:revision>
  <cp:lastPrinted>2022-10-07T15:59:00Z</cp:lastPrinted>
  <dcterms:created xsi:type="dcterms:W3CDTF">2022-06-28T20:57:00Z</dcterms:created>
  <dcterms:modified xsi:type="dcterms:W3CDTF">2023-06-14T16:34:03Z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0x0101002DAF092FAA9A9144BEB7C32D9FA08A8F</vt:lpwstr>
  </property>
  <property fmtid="{D5CDD505-2E9C-101B-9397-08002B2CF9AE}" pid="3" name="MediaServiceImageTags">
    <vt:lpwstr/>
  </property>
  <property fmtid="{D5CDD505-2E9C-101B-9397-08002B2CF9AE}" pid="4" name="Order">
    <vt:r8>65700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